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5B62" w:rsidRDefault="00F65B62">
      <w:r>
        <w:rPr>
          <w:noProof/>
        </w:rPr>
        <w:drawing>
          <wp:anchor distT="0" distB="0" distL="114300" distR="114300" simplePos="0" relativeHeight="251658240" behindDoc="0" locked="0" layoutInCell="1" allowOverlap="1">
            <wp:simplePos x="0" y="0"/>
            <wp:positionH relativeFrom="column">
              <wp:posOffset>4329430</wp:posOffset>
            </wp:positionH>
            <wp:positionV relativeFrom="paragraph">
              <wp:posOffset>-756920</wp:posOffset>
            </wp:positionV>
            <wp:extent cx="1762125" cy="176212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margin">
              <wp:posOffset>-508635</wp:posOffset>
            </wp:positionH>
            <wp:positionV relativeFrom="paragraph">
              <wp:posOffset>-242571</wp:posOffset>
            </wp:positionV>
            <wp:extent cx="2767112" cy="10001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7112"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5B62" w:rsidRPr="00F65B62" w:rsidRDefault="00F65B62" w:rsidP="00F65B62"/>
    <w:p w:rsidR="00F65B62" w:rsidRDefault="00F65B62" w:rsidP="00F65B62"/>
    <w:p w:rsidR="008721AF" w:rsidRDefault="00F65B62" w:rsidP="00F65B62">
      <w:pPr>
        <w:tabs>
          <w:tab w:val="left" w:pos="5385"/>
        </w:tabs>
      </w:pPr>
      <w:r>
        <w:tab/>
      </w:r>
    </w:p>
    <w:p w:rsidR="00F65B62" w:rsidRDefault="00F65B62" w:rsidP="00F65B62">
      <w:pPr>
        <w:tabs>
          <w:tab w:val="left" w:pos="5385"/>
        </w:tabs>
      </w:pPr>
    </w:p>
    <w:p w:rsidR="00F65B62" w:rsidRDefault="00F65B62" w:rsidP="00F65B62">
      <w:pPr>
        <w:tabs>
          <w:tab w:val="left" w:pos="5385"/>
        </w:tabs>
        <w:jc w:val="center"/>
        <w:rPr>
          <w:rFonts w:ascii="Arial" w:hAnsi="Arial" w:cs="Arial"/>
          <w:b/>
          <w:sz w:val="36"/>
        </w:rPr>
      </w:pPr>
      <w:r w:rsidRPr="00F65B62">
        <w:rPr>
          <w:rFonts w:ascii="Arial" w:hAnsi="Arial" w:cs="Arial"/>
          <w:b/>
          <w:sz w:val="36"/>
        </w:rPr>
        <w:t>Ingeniería en Tecnologías de la Información</w:t>
      </w: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r>
        <w:rPr>
          <w:rFonts w:ascii="Arial" w:hAnsi="Arial" w:cs="Arial"/>
          <w:b/>
          <w:sz w:val="36"/>
        </w:rPr>
        <w:t xml:space="preserve">Proyecto </w:t>
      </w:r>
    </w:p>
    <w:p w:rsidR="00F65B62" w:rsidRPr="00991C1E" w:rsidRDefault="00F65B62" w:rsidP="00F65B62">
      <w:pPr>
        <w:tabs>
          <w:tab w:val="left" w:pos="5385"/>
        </w:tabs>
        <w:jc w:val="center"/>
        <w:rPr>
          <w:rFonts w:ascii="Arial" w:hAnsi="Arial" w:cs="Arial"/>
          <w:b/>
          <w:color w:val="ED7D31" w:themeColor="accent2"/>
          <w:sz w:val="36"/>
        </w:rPr>
      </w:pPr>
      <w:r w:rsidRPr="00991C1E">
        <w:rPr>
          <w:rFonts w:ascii="Arial" w:hAnsi="Arial" w:cs="Arial"/>
          <w:b/>
          <w:color w:val="ED7D31" w:themeColor="accent2"/>
          <w:sz w:val="36"/>
        </w:rPr>
        <w:t>Serpientes y escaleras</w:t>
      </w:r>
    </w:p>
    <w:p w:rsidR="00F65B62" w:rsidRDefault="00F65B62" w:rsidP="00F65B62">
      <w:pPr>
        <w:tabs>
          <w:tab w:val="left" w:pos="5385"/>
        </w:tabs>
        <w:jc w:val="center"/>
        <w:rPr>
          <w:rFonts w:ascii="Arial" w:hAnsi="Arial" w:cs="Arial"/>
          <w:b/>
          <w:sz w:val="36"/>
        </w:rPr>
      </w:pPr>
      <w:r>
        <w:rPr>
          <w:rFonts w:ascii="Arial" w:hAnsi="Arial" w:cs="Arial"/>
          <w:b/>
          <w:sz w:val="36"/>
        </w:rPr>
        <w:t>Unidad 1-2</w:t>
      </w:r>
    </w:p>
    <w:p w:rsidR="00991C1E" w:rsidRPr="00991C1E" w:rsidRDefault="00991C1E" w:rsidP="00F65B62">
      <w:pPr>
        <w:tabs>
          <w:tab w:val="left" w:pos="5385"/>
        </w:tabs>
        <w:jc w:val="center"/>
        <w:rPr>
          <w:rFonts w:ascii="Arial" w:hAnsi="Arial" w:cs="Arial"/>
          <w:b/>
          <w:color w:val="ED7D31" w:themeColor="accent2"/>
          <w:sz w:val="36"/>
        </w:rPr>
      </w:pPr>
      <w:r w:rsidRPr="00991C1E">
        <w:rPr>
          <w:rFonts w:ascii="Arial" w:hAnsi="Arial" w:cs="Arial"/>
          <w:b/>
          <w:color w:val="ED7D31" w:themeColor="accent2"/>
          <w:sz w:val="36"/>
        </w:rPr>
        <w:t xml:space="preserve">Manual </w:t>
      </w:r>
      <w:r w:rsidR="006B5AB5">
        <w:rPr>
          <w:rFonts w:ascii="Arial" w:hAnsi="Arial" w:cs="Arial"/>
          <w:b/>
          <w:color w:val="ED7D31" w:themeColor="accent2"/>
          <w:sz w:val="36"/>
        </w:rPr>
        <w:t>de Usuario</w:t>
      </w: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r>
        <w:rPr>
          <w:rFonts w:ascii="Arial" w:hAnsi="Arial" w:cs="Arial"/>
          <w:b/>
          <w:sz w:val="36"/>
        </w:rPr>
        <w:t>Catedrático: MSI Mario Humberto Rodríguez Chávez</w:t>
      </w:r>
    </w:p>
    <w:p w:rsidR="00F65B62" w:rsidRDefault="00F65B62" w:rsidP="00F65B62">
      <w:pPr>
        <w:tabs>
          <w:tab w:val="left" w:pos="5385"/>
        </w:tabs>
        <w:jc w:val="center"/>
        <w:rPr>
          <w:rFonts w:ascii="Arial" w:hAnsi="Arial" w:cs="Arial"/>
          <w:b/>
          <w:sz w:val="36"/>
        </w:rPr>
      </w:pPr>
      <w:r>
        <w:rPr>
          <w:rFonts w:ascii="Arial" w:hAnsi="Arial" w:cs="Arial"/>
          <w:b/>
          <w:sz w:val="36"/>
        </w:rPr>
        <w:t xml:space="preserve">Alumnos: Jair Alberto </w:t>
      </w:r>
      <w:proofErr w:type="spellStart"/>
      <w:r>
        <w:rPr>
          <w:rFonts w:ascii="Arial" w:hAnsi="Arial" w:cs="Arial"/>
          <w:b/>
          <w:sz w:val="36"/>
        </w:rPr>
        <w:t>Martinez</w:t>
      </w:r>
      <w:proofErr w:type="spellEnd"/>
      <w:r>
        <w:rPr>
          <w:rFonts w:ascii="Arial" w:hAnsi="Arial" w:cs="Arial"/>
          <w:b/>
          <w:sz w:val="36"/>
        </w:rPr>
        <w:t xml:space="preserve"> González</w:t>
      </w:r>
    </w:p>
    <w:p w:rsidR="00F65B62" w:rsidRDefault="00F65B62" w:rsidP="00F65B62">
      <w:pPr>
        <w:tabs>
          <w:tab w:val="left" w:pos="5385"/>
        </w:tabs>
        <w:jc w:val="center"/>
        <w:rPr>
          <w:rFonts w:ascii="Arial" w:hAnsi="Arial" w:cs="Arial"/>
          <w:b/>
          <w:sz w:val="36"/>
        </w:rPr>
      </w:pPr>
      <w:r>
        <w:rPr>
          <w:rFonts w:ascii="Arial" w:hAnsi="Arial" w:cs="Arial"/>
          <w:b/>
          <w:sz w:val="36"/>
        </w:rPr>
        <w:t>Juan Manuel Mota Hernández</w:t>
      </w:r>
    </w:p>
    <w:p w:rsidR="00F65B62" w:rsidRDefault="00F65B62" w:rsidP="00F65B62">
      <w:pPr>
        <w:tabs>
          <w:tab w:val="left" w:pos="5385"/>
        </w:tabs>
        <w:jc w:val="center"/>
        <w:rPr>
          <w:rFonts w:ascii="Arial" w:hAnsi="Arial" w:cs="Arial"/>
          <w:b/>
          <w:sz w:val="36"/>
        </w:rPr>
      </w:pPr>
      <w:r>
        <w:rPr>
          <w:rFonts w:ascii="Arial" w:hAnsi="Arial" w:cs="Arial"/>
          <w:b/>
          <w:sz w:val="36"/>
        </w:rPr>
        <w:t>Grupo: ITI-07116</w:t>
      </w: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jc w:val="center"/>
        <w:rPr>
          <w:rFonts w:ascii="Arial" w:hAnsi="Arial" w:cs="Arial"/>
          <w:b/>
          <w:sz w:val="36"/>
        </w:rPr>
      </w:pPr>
    </w:p>
    <w:p w:rsidR="00F65B62" w:rsidRDefault="00F65B62" w:rsidP="00F65B62">
      <w:pPr>
        <w:tabs>
          <w:tab w:val="left" w:pos="5385"/>
        </w:tabs>
        <w:rPr>
          <w:rFonts w:ascii="Arial" w:hAnsi="Arial" w:cs="Arial"/>
          <w:b/>
          <w:sz w:val="36"/>
        </w:rPr>
      </w:pPr>
    </w:p>
    <w:p w:rsidR="00F65B62" w:rsidRDefault="00F65B62" w:rsidP="00F65B62">
      <w:pPr>
        <w:tabs>
          <w:tab w:val="left" w:pos="5385"/>
        </w:tabs>
        <w:rPr>
          <w:rFonts w:ascii="Arial" w:hAnsi="Arial" w:cs="Arial"/>
          <w:b/>
          <w:sz w:val="36"/>
        </w:rPr>
      </w:pPr>
    </w:p>
    <w:p w:rsidR="00F65B62" w:rsidRDefault="00F65B62" w:rsidP="00F65B62">
      <w:pPr>
        <w:tabs>
          <w:tab w:val="left" w:pos="5385"/>
        </w:tabs>
        <w:rPr>
          <w:rFonts w:ascii="Arial" w:hAnsi="Arial" w:cs="Arial"/>
          <w:b/>
          <w:sz w:val="36"/>
        </w:rPr>
      </w:pPr>
    </w:p>
    <w:p w:rsidR="00F65B62" w:rsidRPr="00F65B62" w:rsidRDefault="00F65B62" w:rsidP="00F65B62">
      <w:pPr>
        <w:tabs>
          <w:tab w:val="left" w:pos="5385"/>
        </w:tabs>
        <w:rPr>
          <w:rFonts w:ascii="Arial" w:hAnsi="Arial" w:cs="Arial"/>
          <w:sz w:val="32"/>
        </w:rPr>
      </w:pPr>
      <w:r w:rsidRPr="00F65B62">
        <w:rPr>
          <w:rFonts w:ascii="Arial" w:hAnsi="Arial" w:cs="Arial"/>
          <w:sz w:val="32"/>
        </w:rPr>
        <w:t>Enero-</w:t>
      </w:r>
      <w:r w:rsidR="003A4A0D" w:rsidRPr="00F65B62">
        <w:rPr>
          <w:rFonts w:ascii="Arial" w:hAnsi="Arial" w:cs="Arial"/>
          <w:sz w:val="32"/>
        </w:rPr>
        <w:t>abril</w:t>
      </w:r>
      <w:r w:rsidRPr="00F65B62">
        <w:rPr>
          <w:rFonts w:ascii="Arial" w:hAnsi="Arial" w:cs="Arial"/>
          <w:sz w:val="32"/>
        </w:rPr>
        <w:t xml:space="preserve"> 2018                      </w:t>
      </w:r>
      <w:r>
        <w:rPr>
          <w:rFonts w:ascii="Arial" w:hAnsi="Arial" w:cs="Arial"/>
          <w:sz w:val="32"/>
        </w:rPr>
        <w:t xml:space="preserve">     </w:t>
      </w:r>
      <w:r w:rsidRPr="00F65B62">
        <w:rPr>
          <w:rFonts w:ascii="Arial" w:hAnsi="Arial" w:cs="Arial"/>
          <w:sz w:val="32"/>
        </w:rPr>
        <w:t xml:space="preserve"> Ciudad Victoria Tamaulipas</w:t>
      </w:r>
    </w:p>
    <w:sdt>
      <w:sdtPr>
        <w:rPr>
          <w:rFonts w:asciiTheme="minorHAnsi" w:eastAsiaTheme="minorHAnsi" w:hAnsiTheme="minorHAnsi" w:cstheme="minorBidi"/>
          <w:color w:val="auto"/>
          <w:sz w:val="22"/>
          <w:szCs w:val="22"/>
          <w:lang w:val="es-ES" w:eastAsia="en-US"/>
        </w:rPr>
        <w:id w:val="1030067526"/>
        <w:docPartObj>
          <w:docPartGallery w:val="Table of Contents"/>
          <w:docPartUnique/>
        </w:docPartObj>
      </w:sdtPr>
      <w:sdtEndPr>
        <w:rPr>
          <w:b/>
          <w:bCs/>
        </w:rPr>
      </w:sdtEndPr>
      <w:sdtContent>
        <w:p w:rsidR="003A4A0D" w:rsidRPr="003A4A0D" w:rsidRDefault="003A4A0D" w:rsidP="003A4A0D">
          <w:pPr>
            <w:pStyle w:val="TtuloTDC"/>
            <w:jc w:val="center"/>
            <w:rPr>
              <w:rStyle w:val="Ttulo1Car"/>
              <w:rFonts w:ascii="Arial" w:hAnsi="Arial" w:cs="Arial"/>
              <w:b/>
              <w:sz w:val="36"/>
            </w:rPr>
          </w:pPr>
          <w:r w:rsidRPr="003A4A0D">
            <w:rPr>
              <w:rStyle w:val="Ttulo1Car"/>
              <w:rFonts w:ascii="Arial" w:hAnsi="Arial" w:cs="Arial"/>
              <w:b/>
              <w:sz w:val="36"/>
            </w:rPr>
            <w:t>Índice</w:t>
          </w:r>
        </w:p>
        <w:p w:rsidR="003A4A0D" w:rsidRPr="00DC1383" w:rsidRDefault="003A4A0D" w:rsidP="003A4A0D">
          <w:pPr>
            <w:rPr>
              <w:rFonts w:ascii="Arial" w:hAnsi="Arial" w:cs="Arial"/>
              <w:b/>
              <w:sz w:val="32"/>
              <w:szCs w:val="32"/>
              <w:lang w:val="es-ES" w:eastAsia="es-MX"/>
            </w:rPr>
          </w:pPr>
        </w:p>
        <w:p w:rsidR="00DC1383" w:rsidRPr="00DC1383" w:rsidRDefault="003A4A0D">
          <w:pPr>
            <w:pStyle w:val="TDC1"/>
            <w:tabs>
              <w:tab w:val="right" w:leader="dot" w:pos="8828"/>
            </w:tabs>
            <w:rPr>
              <w:rFonts w:ascii="Arial" w:eastAsiaTheme="minorEastAsia" w:hAnsi="Arial" w:cs="Arial"/>
              <w:b/>
              <w:noProof/>
              <w:sz w:val="32"/>
              <w:szCs w:val="32"/>
              <w:lang w:eastAsia="es-MX"/>
            </w:rPr>
          </w:pPr>
          <w:r w:rsidRPr="00DC1383">
            <w:rPr>
              <w:rFonts w:ascii="Arial" w:hAnsi="Arial" w:cs="Arial"/>
              <w:b/>
              <w:sz w:val="32"/>
              <w:szCs w:val="32"/>
            </w:rPr>
            <w:fldChar w:fldCharType="begin"/>
          </w:r>
          <w:r w:rsidRPr="00DC1383">
            <w:rPr>
              <w:rFonts w:ascii="Arial" w:hAnsi="Arial" w:cs="Arial"/>
              <w:b/>
              <w:sz w:val="32"/>
              <w:szCs w:val="32"/>
            </w:rPr>
            <w:instrText xml:space="preserve"> TOC \o "1-3" \h \z \u </w:instrText>
          </w:r>
          <w:r w:rsidRPr="00DC1383">
            <w:rPr>
              <w:rFonts w:ascii="Arial" w:hAnsi="Arial" w:cs="Arial"/>
              <w:b/>
              <w:sz w:val="32"/>
              <w:szCs w:val="32"/>
            </w:rPr>
            <w:fldChar w:fldCharType="separate"/>
          </w:r>
          <w:hyperlink w:anchor="_Toc508480511" w:history="1">
            <w:r w:rsidR="00DC1383" w:rsidRPr="00DC1383">
              <w:rPr>
                <w:rStyle w:val="Hipervnculo"/>
                <w:rFonts w:ascii="Arial" w:hAnsi="Arial" w:cs="Arial"/>
                <w:b/>
                <w:noProof/>
                <w:sz w:val="32"/>
                <w:szCs w:val="32"/>
              </w:rPr>
              <w:t>Introducción</w:t>
            </w:r>
            <w:r w:rsidR="00DC1383" w:rsidRPr="00DC1383">
              <w:rPr>
                <w:rFonts w:ascii="Arial" w:hAnsi="Arial" w:cs="Arial"/>
                <w:b/>
                <w:noProof/>
                <w:webHidden/>
                <w:sz w:val="32"/>
                <w:szCs w:val="32"/>
              </w:rPr>
              <w:tab/>
            </w:r>
            <w:r w:rsidR="00DC1383" w:rsidRPr="00DC1383">
              <w:rPr>
                <w:rFonts w:ascii="Arial" w:hAnsi="Arial" w:cs="Arial"/>
                <w:b/>
                <w:noProof/>
                <w:webHidden/>
                <w:sz w:val="32"/>
                <w:szCs w:val="32"/>
              </w:rPr>
              <w:fldChar w:fldCharType="begin"/>
            </w:r>
            <w:r w:rsidR="00DC1383" w:rsidRPr="00DC1383">
              <w:rPr>
                <w:rFonts w:ascii="Arial" w:hAnsi="Arial" w:cs="Arial"/>
                <w:b/>
                <w:noProof/>
                <w:webHidden/>
                <w:sz w:val="32"/>
                <w:szCs w:val="32"/>
              </w:rPr>
              <w:instrText xml:space="preserve"> PAGEREF _Toc508480511 \h </w:instrText>
            </w:r>
            <w:r w:rsidR="00DC1383" w:rsidRPr="00DC1383">
              <w:rPr>
                <w:rFonts w:ascii="Arial" w:hAnsi="Arial" w:cs="Arial"/>
                <w:b/>
                <w:noProof/>
                <w:webHidden/>
                <w:sz w:val="32"/>
                <w:szCs w:val="32"/>
              </w:rPr>
            </w:r>
            <w:r w:rsidR="00DC1383" w:rsidRPr="00DC1383">
              <w:rPr>
                <w:rFonts w:ascii="Arial" w:hAnsi="Arial" w:cs="Arial"/>
                <w:b/>
                <w:noProof/>
                <w:webHidden/>
                <w:sz w:val="32"/>
                <w:szCs w:val="32"/>
              </w:rPr>
              <w:fldChar w:fldCharType="separate"/>
            </w:r>
            <w:r w:rsidR="00DC1383" w:rsidRPr="00DC1383">
              <w:rPr>
                <w:rFonts w:ascii="Arial" w:hAnsi="Arial" w:cs="Arial"/>
                <w:b/>
                <w:noProof/>
                <w:webHidden/>
                <w:sz w:val="32"/>
                <w:szCs w:val="32"/>
              </w:rPr>
              <w:t>3</w:t>
            </w:r>
            <w:r w:rsidR="00DC1383" w:rsidRPr="00DC1383">
              <w:rPr>
                <w:rFonts w:ascii="Arial" w:hAnsi="Arial" w:cs="Arial"/>
                <w:b/>
                <w:noProof/>
                <w:webHidden/>
                <w:sz w:val="32"/>
                <w:szCs w:val="32"/>
              </w:rPr>
              <w:fldChar w:fldCharType="end"/>
            </w:r>
          </w:hyperlink>
        </w:p>
        <w:p w:rsidR="00DC1383" w:rsidRPr="00DC1383" w:rsidRDefault="00DC1383">
          <w:pPr>
            <w:pStyle w:val="TDC1"/>
            <w:tabs>
              <w:tab w:val="right" w:leader="dot" w:pos="8828"/>
            </w:tabs>
            <w:rPr>
              <w:rFonts w:ascii="Arial" w:eastAsiaTheme="minorEastAsia" w:hAnsi="Arial" w:cs="Arial"/>
              <w:b/>
              <w:noProof/>
              <w:sz w:val="32"/>
              <w:szCs w:val="32"/>
              <w:lang w:eastAsia="es-MX"/>
            </w:rPr>
          </w:pPr>
          <w:hyperlink w:anchor="_Toc508480512" w:history="1">
            <w:r w:rsidRPr="00DC1383">
              <w:rPr>
                <w:rStyle w:val="Hipervnculo"/>
                <w:rFonts w:ascii="Arial" w:hAnsi="Arial" w:cs="Arial"/>
                <w:b/>
                <w:noProof/>
                <w:sz w:val="32"/>
                <w:szCs w:val="32"/>
              </w:rPr>
              <w:t>Reglas</w:t>
            </w:r>
            <w:r w:rsidRPr="00DC1383">
              <w:rPr>
                <w:rFonts w:ascii="Arial" w:hAnsi="Arial" w:cs="Arial"/>
                <w:b/>
                <w:noProof/>
                <w:webHidden/>
                <w:sz w:val="32"/>
                <w:szCs w:val="32"/>
              </w:rPr>
              <w:tab/>
            </w:r>
            <w:r w:rsidRPr="00DC1383">
              <w:rPr>
                <w:rFonts w:ascii="Arial" w:hAnsi="Arial" w:cs="Arial"/>
                <w:b/>
                <w:noProof/>
                <w:webHidden/>
                <w:sz w:val="32"/>
                <w:szCs w:val="32"/>
              </w:rPr>
              <w:fldChar w:fldCharType="begin"/>
            </w:r>
            <w:r w:rsidRPr="00DC1383">
              <w:rPr>
                <w:rFonts w:ascii="Arial" w:hAnsi="Arial" w:cs="Arial"/>
                <w:b/>
                <w:noProof/>
                <w:webHidden/>
                <w:sz w:val="32"/>
                <w:szCs w:val="32"/>
              </w:rPr>
              <w:instrText xml:space="preserve"> PAGEREF _Toc508480512 \h </w:instrText>
            </w:r>
            <w:r w:rsidRPr="00DC1383">
              <w:rPr>
                <w:rFonts w:ascii="Arial" w:hAnsi="Arial" w:cs="Arial"/>
                <w:b/>
                <w:noProof/>
                <w:webHidden/>
                <w:sz w:val="32"/>
                <w:szCs w:val="32"/>
              </w:rPr>
            </w:r>
            <w:r w:rsidRPr="00DC1383">
              <w:rPr>
                <w:rFonts w:ascii="Arial" w:hAnsi="Arial" w:cs="Arial"/>
                <w:b/>
                <w:noProof/>
                <w:webHidden/>
                <w:sz w:val="32"/>
                <w:szCs w:val="32"/>
              </w:rPr>
              <w:fldChar w:fldCharType="separate"/>
            </w:r>
            <w:r w:rsidRPr="00DC1383">
              <w:rPr>
                <w:rFonts w:ascii="Arial" w:hAnsi="Arial" w:cs="Arial"/>
                <w:b/>
                <w:noProof/>
                <w:webHidden/>
                <w:sz w:val="32"/>
                <w:szCs w:val="32"/>
              </w:rPr>
              <w:t>3</w:t>
            </w:r>
            <w:r w:rsidRPr="00DC1383">
              <w:rPr>
                <w:rFonts w:ascii="Arial" w:hAnsi="Arial" w:cs="Arial"/>
                <w:b/>
                <w:noProof/>
                <w:webHidden/>
                <w:sz w:val="32"/>
                <w:szCs w:val="32"/>
              </w:rPr>
              <w:fldChar w:fldCharType="end"/>
            </w:r>
          </w:hyperlink>
        </w:p>
        <w:p w:rsidR="00DC1383" w:rsidRPr="00DC1383" w:rsidRDefault="00DC1383">
          <w:pPr>
            <w:pStyle w:val="TDC1"/>
            <w:tabs>
              <w:tab w:val="right" w:leader="dot" w:pos="8828"/>
            </w:tabs>
            <w:rPr>
              <w:rFonts w:ascii="Arial" w:eastAsiaTheme="minorEastAsia" w:hAnsi="Arial" w:cs="Arial"/>
              <w:b/>
              <w:noProof/>
              <w:sz w:val="32"/>
              <w:szCs w:val="32"/>
              <w:lang w:eastAsia="es-MX"/>
            </w:rPr>
          </w:pPr>
          <w:hyperlink w:anchor="_Toc508480513" w:history="1">
            <w:r w:rsidRPr="00DC1383">
              <w:rPr>
                <w:rStyle w:val="Hipervnculo"/>
                <w:rFonts w:ascii="Arial" w:hAnsi="Arial" w:cs="Arial"/>
                <w:b/>
                <w:noProof/>
                <w:sz w:val="32"/>
                <w:szCs w:val="32"/>
              </w:rPr>
              <w:t>Pantalla Principal</w:t>
            </w:r>
            <w:r w:rsidRPr="00DC1383">
              <w:rPr>
                <w:rFonts w:ascii="Arial" w:hAnsi="Arial" w:cs="Arial"/>
                <w:b/>
                <w:noProof/>
                <w:webHidden/>
                <w:sz w:val="32"/>
                <w:szCs w:val="32"/>
              </w:rPr>
              <w:tab/>
            </w:r>
            <w:r w:rsidRPr="00DC1383">
              <w:rPr>
                <w:rFonts w:ascii="Arial" w:hAnsi="Arial" w:cs="Arial"/>
                <w:b/>
                <w:noProof/>
                <w:webHidden/>
                <w:sz w:val="32"/>
                <w:szCs w:val="32"/>
              </w:rPr>
              <w:fldChar w:fldCharType="begin"/>
            </w:r>
            <w:r w:rsidRPr="00DC1383">
              <w:rPr>
                <w:rFonts w:ascii="Arial" w:hAnsi="Arial" w:cs="Arial"/>
                <w:b/>
                <w:noProof/>
                <w:webHidden/>
                <w:sz w:val="32"/>
                <w:szCs w:val="32"/>
              </w:rPr>
              <w:instrText xml:space="preserve"> PAGEREF _Toc508480513 \h </w:instrText>
            </w:r>
            <w:r w:rsidRPr="00DC1383">
              <w:rPr>
                <w:rFonts w:ascii="Arial" w:hAnsi="Arial" w:cs="Arial"/>
                <w:b/>
                <w:noProof/>
                <w:webHidden/>
                <w:sz w:val="32"/>
                <w:szCs w:val="32"/>
              </w:rPr>
            </w:r>
            <w:r w:rsidRPr="00DC1383">
              <w:rPr>
                <w:rFonts w:ascii="Arial" w:hAnsi="Arial" w:cs="Arial"/>
                <w:b/>
                <w:noProof/>
                <w:webHidden/>
                <w:sz w:val="32"/>
                <w:szCs w:val="32"/>
              </w:rPr>
              <w:fldChar w:fldCharType="separate"/>
            </w:r>
            <w:r w:rsidRPr="00DC1383">
              <w:rPr>
                <w:rFonts w:ascii="Arial" w:hAnsi="Arial" w:cs="Arial"/>
                <w:b/>
                <w:noProof/>
                <w:webHidden/>
                <w:sz w:val="32"/>
                <w:szCs w:val="32"/>
              </w:rPr>
              <w:t>4</w:t>
            </w:r>
            <w:r w:rsidRPr="00DC1383">
              <w:rPr>
                <w:rFonts w:ascii="Arial" w:hAnsi="Arial" w:cs="Arial"/>
                <w:b/>
                <w:noProof/>
                <w:webHidden/>
                <w:sz w:val="32"/>
                <w:szCs w:val="32"/>
              </w:rPr>
              <w:fldChar w:fldCharType="end"/>
            </w:r>
          </w:hyperlink>
        </w:p>
        <w:p w:rsidR="00DC1383" w:rsidRPr="00DC1383" w:rsidRDefault="00DC1383">
          <w:pPr>
            <w:pStyle w:val="TDC1"/>
            <w:tabs>
              <w:tab w:val="right" w:leader="dot" w:pos="8828"/>
            </w:tabs>
            <w:rPr>
              <w:rFonts w:ascii="Arial" w:eastAsiaTheme="minorEastAsia" w:hAnsi="Arial" w:cs="Arial"/>
              <w:b/>
              <w:noProof/>
              <w:sz w:val="32"/>
              <w:szCs w:val="32"/>
              <w:lang w:eastAsia="es-MX"/>
            </w:rPr>
          </w:pPr>
          <w:hyperlink w:anchor="_Toc508480514" w:history="1">
            <w:r w:rsidRPr="00DC1383">
              <w:rPr>
                <w:rStyle w:val="Hipervnculo"/>
                <w:rFonts w:ascii="Arial" w:hAnsi="Arial" w:cs="Arial"/>
                <w:b/>
                <w:noProof/>
                <w:sz w:val="32"/>
                <w:szCs w:val="32"/>
              </w:rPr>
              <w:t>Registro de Jugadores</w:t>
            </w:r>
            <w:r w:rsidRPr="00DC1383">
              <w:rPr>
                <w:rFonts w:ascii="Arial" w:hAnsi="Arial" w:cs="Arial"/>
                <w:b/>
                <w:noProof/>
                <w:webHidden/>
                <w:sz w:val="32"/>
                <w:szCs w:val="32"/>
              </w:rPr>
              <w:tab/>
            </w:r>
            <w:r w:rsidRPr="00DC1383">
              <w:rPr>
                <w:rFonts w:ascii="Arial" w:hAnsi="Arial" w:cs="Arial"/>
                <w:b/>
                <w:noProof/>
                <w:webHidden/>
                <w:sz w:val="32"/>
                <w:szCs w:val="32"/>
              </w:rPr>
              <w:fldChar w:fldCharType="begin"/>
            </w:r>
            <w:r w:rsidRPr="00DC1383">
              <w:rPr>
                <w:rFonts w:ascii="Arial" w:hAnsi="Arial" w:cs="Arial"/>
                <w:b/>
                <w:noProof/>
                <w:webHidden/>
                <w:sz w:val="32"/>
                <w:szCs w:val="32"/>
              </w:rPr>
              <w:instrText xml:space="preserve"> PAGEREF _Toc508480514 \h </w:instrText>
            </w:r>
            <w:r w:rsidRPr="00DC1383">
              <w:rPr>
                <w:rFonts w:ascii="Arial" w:hAnsi="Arial" w:cs="Arial"/>
                <w:b/>
                <w:noProof/>
                <w:webHidden/>
                <w:sz w:val="32"/>
                <w:szCs w:val="32"/>
              </w:rPr>
            </w:r>
            <w:r w:rsidRPr="00DC1383">
              <w:rPr>
                <w:rFonts w:ascii="Arial" w:hAnsi="Arial" w:cs="Arial"/>
                <w:b/>
                <w:noProof/>
                <w:webHidden/>
                <w:sz w:val="32"/>
                <w:szCs w:val="32"/>
              </w:rPr>
              <w:fldChar w:fldCharType="separate"/>
            </w:r>
            <w:r w:rsidRPr="00DC1383">
              <w:rPr>
                <w:rFonts w:ascii="Arial" w:hAnsi="Arial" w:cs="Arial"/>
                <w:b/>
                <w:noProof/>
                <w:webHidden/>
                <w:sz w:val="32"/>
                <w:szCs w:val="32"/>
              </w:rPr>
              <w:t>5</w:t>
            </w:r>
            <w:r w:rsidRPr="00DC1383">
              <w:rPr>
                <w:rFonts w:ascii="Arial" w:hAnsi="Arial" w:cs="Arial"/>
                <w:b/>
                <w:noProof/>
                <w:webHidden/>
                <w:sz w:val="32"/>
                <w:szCs w:val="32"/>
              </w:rPr>
              <w:fldChar w:fldCharType="end"/>
            </w:r>
          </w:hyperlink>
        </w:p>
        <w:p w:rsidR="00DC1383" w:rsidRPr="00DC1383" w:rsidRDefault="00DC1383">
          <w:pPr>
            <w:pStyle w:val="TDC1"/>
            <w:tabs>
              <w:tab w:val="right" w:leader="dot" w:pos="8828"/>
            </w:tabs>
            <w:rPr>
              <w:rFonts w:ascii="Arial" w:eastAsiaTheme="minorEastAsia" w:hAnsi="Arial" w:cs="Arial"/>
              <w:b/>
              <w:noProof/>
              <w:sz w:val="32"/>
              <w:szCs w:val="32"/>
              <w:lang w:eastAsia="es-MX"/>
            </w:rPr>
          </w:pPr>
          <w:hyperlink w:anchor="_Toc508480515" w:history="1">
            <w:r w:rsidRPr="00DC1383">
              <w:rPr>
                <w:rStyle w:val="Hipervnculo"/>
                <w:rFonts w:ascii="Arial" w:hAnsi="Arial" w:cs="Arial"/>
                <w:b/>
                <w:noProof/>
                <w:sz w:val="32"/>
                <w:szCs w:val="32"/>
              </w:rPr>
              <w:t>Pantalla de Reglas</w:t>
            </w:r>
            <w:r w:rsidRPr="00DC1383">
              <w:rPr>
                <w:rFonts w:ascii="Arial" w:hAnsi="Arial" w:cs="Arial"/>
                <w:b/>
                <w:noProof/>
                <w:webHidden/>
                <w:sz w:val="32"/>
                <w:szCs w:val="32"/>
              </w:rPr>
              <w:tab/>
            </w:r>
            <w:r w:rsidRPr="00DC1383">
              <w:rPr>
                <w:rFonts w:ascii="Arial" w:hAnsi="Arial" w:cs="Arial"/>
                <w:b/>
                <w:noProof/>
                <w:webHidden/>
                <w:sz w:val="32"/>
                <w:szCs w:val="32"/>
              </w:rPr>
              <w:fldChar w:fldCharType="begin"/>
            </w:r>
            <w:r w:rsidRPr="00DC1383">
              <w:rPr>
                <w:rFonts w:ascii="Arial" w:hAnsi="Arial" w:cs="Arial"/>
                <w:b/>
                <w:noProof/>
                <w:webHidden/>
                <w:sz w:val="32"/>
                <w:szCs w:val="32"/>
              </w:rPr>
              <w:instrText xml:space="preserve"> PAGEREF _Toc508480515 \h </w:instrText>
            </w:r>
            <w:r w:rsidRPr="00DC1383">
              <w:rPr>
                <w:rFonts w:ascii="Arial" w:hAnsi="Arial" w:cs="Arial"/>
                <w:b/>
                <w:noProof/>
                <w:webHidden/>
                <w:sz w:val="32"/>
                <w:szCs w:val="32"/>
              </w:rPr>
            </w:r>
            <w:r w:rsidRPr="00DC1383">
              <w:rPr>
                <w:rFonts w:ascii="Arial" w:hAnsi="Arial" w:cs="Arial"/>
                <w:b/>
                <w:noProof/>
                <w:webHidden/>
                <w:sz w:val="32"/>
                <w:szCs w:val="32"/>
              </w:rPr>
              <w:fldChar w:fldCharType="separate"/>
            </w:r>
            <w:r w:rsidRPr="00DC1383">
              <w:rPr>
                <w:rFonts w:ascii="Arial" w:hAnsi="Arial" w:cs="Arial"/>
                <w:b/>
                <w:noProof/>
                <w:webHidden/>
                <w:sz w:val="32"/>
                <w:szCs w:val="32"/>
              </w:rPr>
              <w:t>6</w:t>
            </w:r>
            <w:r w:rsidRPr="00DC1383">
              <w:rPr>
                <w:rFonts w:ascii="Arial" w:hAnsi="Arial" w:cs="Arial"/>
                <w:b/>
                <w:noProof/>
                <w:webHidden/>
                <w:sz w:val="32"/>
                <w:szCs w:val="32"/>
              </w:rPr>
              <w:fldChar w:fldCharType="end"/>
            </w:r>
          </w:hyperlink>
        </w:p>
        <w:p w:rsidR="00DC1383" w:rsidRPr="00DC1383" w:rsidRDefault="00DC1383">
          <w:pPr>
            <w:pStyle w:val="TDC1"/>
            <w:tabs>
              <w:tab w:val="right" w:leader="dot" w:pos="8828"/>
            </w:tabs>
            <w:rPr>
              <w:rFonts w:ascii="Arial" w:eastAsiaTheme="minorEastAsia" w:hAnsi="Arial" w:cs="Arial"/>
              <w:b/>
              <w:noProof/>
              <w:sz w:val="32"/>
              <w:szCs w:val="32"/>
              <w:lang w:eastAsia="es-MX"/>
            </w:rPr>
          </w:pPr>
          <w:hyperlink w:anchor="_Toc508480516" w:history="1">
            <w:r w:rsidRPr="00DC1383">
              <w:rPr>
                <w:rStyle w:val="Hipervnculo"/>
                <w:rFonts w:ascii="Arial" w:hAnsi="Arial" w:cs="Arial"/>
                <w:b/>
                <w:noProof/>
                <w:sz w:val="32"/>
                <w:szCs w:val="32"/>
              </w:rPr>
              <w:t>Juego</w:t>
            </w:r>
            <w:r w:rsidRPr="00DC1383">
              <w:rPr>
                <w:rFonts w:ascii="Arial" w:hAnsi="Arial" w:cs="Arial"/>
                <w:b/>
                <w:noProof/>
                <w:webHidden/>
                <w:sz w:val="32"/>
                <w:szCs w:val="32"/>
              </w:rPr>
              <w:tab/>
            </w:r>
            <w:r w:rsidRPr="00DC1383">
              <w:rPr>
                <w:rFonts w:ascii="Arial" w:hAnsi="Arial" w:cs="Arial"/>
                <w:b/>
                <w:noProof/>
                <w:webHidden/>
                <w:sz w:val="32"/>
                <w:szCs w:val="32"/>
              </w:rPr>
              <w:fldChar w:fldCharType="begin"/>
            </w:r>
            <w:r w:rsidRPr="00DC1383">
              <w:rPr>
                <w:rFonts w:ascii="Arial" w:hAnsi="Arial" w:cs="Arial"/>
                <w:b/>
                <w:noProof/>
                <w:webHidden/>
                <w:sz w:val="32"/>
                <w:szCs w:val="32"/>
              </w:rPr>
              <w:instrText xml:space="preserve"> PAGEREF _Toc508480516 \h </w:instrText>
            </w:r>
            <w:r w:rsidRPr="00DC1383">
              <w:rPr>
                <w:rFonts w:ascii="Arial" w:hAnsi="Arial" w:cs="Arial"/>
                <w:b/>
                <w:noProof/>
                <w:webHidden/>
                <w:sz w:val="32"/>
                <w:szCs w:val="32"/>
              </w:rPr>
            </w:r>
            <w:r w:rsidRPr="00DC1383">
              <w:rPr>
                <w:rFonts w:ascii="Arial" w:hAnsi="Arial" w:cs="Arial"/>
                <w:b/>
                <w:noProof/>
                <w:webHidden/>
                <w:sz w:val="32"/>
                <w:szCs w:val="32"/>
              </w:rPr>
              <w:fldChar w:fldCharType="separate"/>
            </w:r>
            <w:r w:rsidRPr="00DC1383">
              <w:rPr>
                <w:rFonts w:ascii="Arial" w:hAnsi="Arial" w:cs="Arial"/>
                <w:b/>
                <w:noProof/>
                <w:webHidden/>
                <w:sz w:val="32"/>
                <w:szCs w:val="32"/>
              </w:rPr>
              <w:t>7</w:t>
            </w:r>
            <w:r w:rsidRPr="00DC1383">
              <w:rPr>
                <w:rFonts w:ascii="Arial" w:hAnsi="Arial" w:cs="Arial"/>
                <w:b/>
                <w:noProof/>
                <w:webHidden/>
                <w:sz w:val="32"/>
                <w:szCs w:val="32"/>
              </w:rPr>
              <w:fldChar w:fldCharType="end"/>
            </w:r>
          </w:hyperlink>
        </w:p>
        <w:p w:rsidR="00DC1383" w:rsidRPr="00DC1383" w:rsidRDefault="00DC1383">
          <w:pPr>
            <w:pStyle w:val="TDC1"/>
            <w:tabs>
              <w:tab w:val="right" w:leader="dot" w:pos="8828"/>
            </w:tabs>
            <w:rPr>
              <w:rFonts w:ascii="Arial" w:eastAsiaTheme="minorEastAsia" w:hAnsi="Arial" w:cs="Arial"/>
              <w:b/>
              <w:noProof/>
              <w:sz w:val="32"/>
              <w:szCs w:val="32"/>
              <w:lang w:eastAsia="es-MX"/>
            </w:rPr>
          </w:pPr>
          <w:hyperlink w:anchor="_Toc508480517" w:history="1">
            <w:r w:rsidRPr="00DC1383">
              <w:rPr>
                <w:rStyle w:val="Hipervnculo"/>
                <w:rFonts w:ascii="Arial" w:hAnsi="Arial" w:cs="Arial"/>
                <w:b/>
                <w:noProof/>
                <w:sz w:val="32"/>
                <w:szCs w:val="32"/>
              </w:rPr>
              <w:t xml:space="preserve">Pantalla </w:t>
            </w:r>
            <w:r w:rsidRPr="00DC1383">
              <w:rPr>
                <w:rStyle w:val="Hipervnculo"/>
                <w:rFonts w:ascii="Arial" w:hAnsi="Arial" w:cs="Arial"/>
                <w:b/>
                <w:noProof/>
                <w:sz w:val="32"/>
                <w:szCs w:val="32"/>
              </w:rPr>
              <w:t>F</w:t>
            </w:r>
            <w:r w:rsidRPr="00DC1383">
              <w:rPr>
                <w:rStyle w:val="Hipervnculo"/>
                <w:rFonts w:ascii="Arial" w:hAnsi="Arial" w:cs="Arial"/>
                <w:b/>
                <w:noProof/>
                <w:sz w:val="32"/>
                <w:szCs w:val="32"/>
              </w:rPr>
              <w:t>inal</w:t>
            </w:r>
            <w:r w:rsidRPr="00DC1383">
              <w:rPr>
                <w:rFonts w:ascii="Arial" w:hAnsi="Arial" w:cs="Arial"/>
                <w:b/>
                <w:noProof/>
                <w:webHidden/>
                <w:sz w:val="32"/>
                <w:szCs w:val="32"/>
              </w:rPr>
              <w:tab/>
            </w:r>
            <w:r w:rsidRPr="00DC1383">
              <w:rPr>
                <w:rFonts w:ascii="Arial" w:hAnsi="Arial" w:cs="Arial"/>
                <w:b/>
                <w:noProof/>
                <w:webHidden/>
                <w:sz w:val="32"/>
                <w:szCs w:val="32"/>
              </w:rPr>
              <w:fldChar w:fldCharType="begin"/>
            </w:r>
            <w:r w:rsidRPr="00DC1383">
              <w:rPr>
                <w:rFonts w:ascii="Arial" w:hAnsi="Arial" w:cs="Arial"/>
                <w:b/>
                <w:noProof/>
                <w:webHidden/>
                <w:sz w:val="32"/>
                <w:szCs w:val="32"/>
              </w:rPr>
              <w:instrText xml:space="preserve"> PAGEREF _Toc508480517 \h </w:instrText>
            </w:r>
            <w:r w:rsidRPr="00DC1383">
              <w:rPr>
                <w:rFonts w:ascii="Arial" w:hAnsi="Arial" w:cs="Arial"/>
                <w:b/>
                <w:noProof/>
                <w:webHidden/>
                <w:sz w:val="32"/>
                <w:szCs w:val="32"/>
              </w:rPr>
            </w:r>
            <w:r w:rsidRPr="00DC1383">
              <w:rPr>
                <w:rFonts w:ascii="Arial" w:hAnsi="Arial" w:cs="Arial"/>
                <w:b/>
                <w:noProof/>
                <w:webHidden/>
                <w:sz w:val="32"/>
                <w:szCs w:val="32"/>
              </w:rPr>
              <w:fldChar w:fldCharType="separate"/>
            </w:r>
            <w:r w:rsidRPr="00DC1383">
              <w:rPr>
                <w:rFonts w:ascii="Arial" w:hAnsi="Arial" w:cs="Arial"/>
                <w:b/>
                <w:noProof/>
                <w:webHidden/>
                <w:sz w:val="32"/>
                <w:szCs w:val="32"/>
              </w:rPr>
              <w:t>8</w:t>
            </w:r>
            <w:r w:rsidRPr="00DC1383">
              <w:rPr>
                <w:rFonts w:ascii="Arial" w:hAnsi="Arial" w:cs="Arial"/>
                <w:b/>
                <w:noProof/>
                <w:webHidden/>
                <w:sz w:val="32"/>
                <w:szCs w:val="32"/>
              </w:rPr>
              <w:fldChar w:fldCharType="end"/>
            </w:r>
          </w:hyperlink>
        </w:p>
        <w:p w:rsidR="003A4A0D" w:rsidRDefault="003A4A0D">
          <w:r w:rsidRPr="00DC1383">
            <w:rPr>
              <w:rFonts w:ascii="Arial" w:hAnsi="Arial" w:cs="Arial"/>
              <w:b/>
              <w:bCs/>
              <w:sz w:val="32"/>
              <w:szCs w:val="32"/>
              <w:lang w:val="es-ES"/>
            </w:rPr>
            <w:fldChar w:fldCharType="end"/>
          </w:r>
        </w:p>
      </w:sdtContent>
    </w:sdt>
    <w:p w:rsidR="00F65B62" w:rsidRDefault="00F65B62" w:rsidP="00F65B62">
      <w:pPr>
        <w:tabs>
          <w:tab w:val="left" w:pos="5385"/>
        </w:tabs>
        <w:rPr>
          <w:rFonts w:ascii="Arial" w:hAnsi="Arial" w:cs="Arial"/>
          <w:b/>
          <w:sz w:val="32"/>
        </w:rPr>
      </w:pPr>
    </w:p>
    <w:p w:rsidR="00F65B62" w:rsidRPr="003A4A0D" w:rsidRDefault="00F65B62" w:rsidP="003A4A0D">
      <w:pPr>
        <w:pStyle w:val="Ttulo1"/>
        <w:jc w:val="center"/>
        <w:rPr>
          <w:rFonts w:ascii="Arial" w:hAnsi="Arial" w:cs="Arial"/>
          <w:b/>
        </w:rPr>
      </w:pPr>
      <w:r>
        <w:br w:type="page"/>
      </w:r>
      <w:bookmarkStart w:id="0" w:name="_Toc508480511"/>
      <w:r w:rsidR="00991C1E" w:rsidRPr="003A4A0D">
        <w:rPr>
          <w:rFonts w:ascii="Arial" w:hAnsi="Arial" w:cs="Arial"/>
          <w:b/>
          <w:color w:val="000000" w:themeColor="text1"/>
          <w:sz w:val="36"/>
        </w:rPr>
        <w:lastRenderedPageBreak/>
        <w:t>Introducción</w:t>
      </w:r>
      <w:bookmarkEnd w:id="0"/>
    </w:p>
    <w:p w:rsidR="00991C1E" w:rsidRPr="00991C1E" w:rsidRDefault="006B5AB5" w:rsidP="00991C1E">
      <w:pPr>
        <w:jc w:val="both"/>
        <w:rPr>
          <w:rFonts w:ascii="Arial" w:hAnsi="Arial" w:cs="Arial"/>
          <w:sz w:val="32"/>
        </w:rPr>
      </w:pPr>
      <w:r>
        <w:rPr>
          <w:rFonts w:ascii="Arial" w:hAnsi="Arial" w:cs="Arial"/>
          <w:sz w:val="32"/>
        </w:rPr>
        <w:t xml:space="preserve">Este juego es el clásico de serpientes y escaleras, por lo cual si ya ha jugado este clásico no se </w:t>
      </w:r>
      <w:r w:rsidR="003A4A0D">
        <w:rPr>
          <w:rFonts w:ascii="Arial" w:hAnsi="Arial" w:cs="Arial"/>
          <w:sz w:val="32"/>
        </w:rPr>
        <w:t>dificultará</w:t>
      </w:r>
      <w:r>
        <w:rPr>
          <w:rFonts w:ascii="Arial" w:hAnsi="Arial" w:cs="Arial"/>
          <w:sz w:val="32"/>
        </w:rPr>
        <w:t xml:space="preserve"> saber cómo jugarlo.</w:t>
      </w:r>
    </w:p>
    <w:p w:rsidR="00991C1E" w:rsidRDefault="00991C1E" w:rsidP="00991C1E">
      <w:pPr>
        <w:jc w:val="center"/>
        <w:rPr>
          <w:rFonts w:ascii="Arial" w:hAnsi="Arial" w:cs="Arial"/>
          <w:b/>
          <w:sz w:val="32"/>
        </w:rPr>
      </w:pPr>
    </w:p>
    <w:p w:rsidR="00991C1E" w:rsidRPr="003A4A0D" w:rsidRDefault="00D92926" w:rsidP="003A4A0D">
      <w:pPr>
        <w:pStyle w:val="Ttulo1"/>
        <w:jc w:val="center"/>
        <w:rPr>
          <w:rFonts w:ascii="Arial" w:hAnsi="Arial" w:cs="Arial"/>
          <w:b/>
          <w:color w:val="000000" w:themeColor="text1"/>
          <w:sz w:val="36"/>
        </w:rPr>
      </w:pPr>
      <w:bookmarkStart w:id="1" w:name="_Toc508480512"/>
      <w:r w:rsidRPr="003A4A0D">
        <w:rPr>
          <w:rFonts w:ascii="Arial" w:hAnsi="Arial" w:cs="Arial"/>
          <w:b/>
          <w:color w:val="000000" w:themeColor="text1"/>
          <w:sz w:val="36"/>
        </w:rPr>
        <w:t>Reglas</w:t>
      </w:r>
      <w:bookmarkEnd w:id="1"/>
    </w:p>
    <w:p w:rsidR="00D92926" w:rsidRPr="00D92926" w:rsidRDefault="00D92926" w:rsidP="00D92926">
      <w:pPr>
        <w:jc w:val="both"/>
        <w:rPr>
          <w:rFonts w:ascii="Arial" w:hAnsi="Arial" w:cs="Arial"/>
          <w:sz w:val="32"/>
        </w:rPr>
      </w:pPr>
      <w:r>
        <w:rPr>
          <w:rFonts w:ascii="Arial" w:hAnsi="Arial" w:cs="Arial"/>
          <w:sz w:val="32"/>
        </w:rPr>
        <w:t xml:space="preserve">En este juego se verá quien tiene más suerte, cada jugador tirara el dado cuando sea su turno y avanzara el número de casillas </w:t>
      </w:r>
      <w:r w:rsidR="009D68B3">
        <w:rPr>
          <w:rFonts w:ascii="Arial" w:hAnsi="Arial" w:cs="Arial"/>
          <w:sz w:val="32"/>
        </w:rPr>
        <w:t>dependiendo del número que haya salido en el dado, pero cuidado, si avanzas y caes en la casilla donde haya una cabeza de serpiente se te penalizara mandándote hasta la casilla donde este la cola de esa serpiente, pero, si caes en la casilla donde este la parte baja de una escalera, subirás hasta su otro extremo.</w:t>
      </w: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991C1E" w:rsidRDefault="00991C1E" w:rsidP="00991C1E">
      <w:pPr>
        <w:jc w:val="center"/>
        <w:rPr>
          <w:rFonts w:ascii="Arial" w:hAnsi="Arial" w:cs="Arial"/>
          <w:b/>
          <w:sz w:val="32"/>
        </w:rPr>
      </w:pPr>
    </w:p>
    <w:p w:rsidR="000F1ADD" w:rsidRPr="003A4A0D" w:rsidRDefault="000F1ADD" w:rsidP="003A4A0D">
      <w:pPr>
        <w:pStyle w:val="Ttulo1"/>
        <w:jc w:val="center"/>
        <w:rPr>
          <w:rFonts w:ascii="Arial" w:hAnsi="Arial" w:cs="Arial"/>
          <w:b/>
          <w:color w:val="000000" w:themeColor="text1"/>
          <w:sz w:val="36"/>
        </w:rPr>
      </w:pPr>
      <w:bookmarkStart w:id="2" w:name="_Toc508480513"/>
      <w:r w:rsidRPr="003A4A0D">
        <w:rPr>
          <w:rFonts w:ascii="Arial" w:hAnsi="Arial" w:cs="Arial"/>
          <w:b/>
          <w:color w:val="000000" w:themeColor="text1"/>
          <w:sz w:val="36"/>
        </w:rPr>
        <w:lastRenderedPageBreak/>
        <w:t>Pantalla Principal</w:t>
      </w:r>
      <w:bookmarkEnd w:id="2"/>
    </w:p>
    <w:p w:rsidR="00991C1E" w:rsidRDefault="000F1ADD" w:rsidP="00991C1E">
      <w:pPr>
        <w:jc w:val="center"/>
        <w:rPr>
          <w:rFonts w:ascii="Arial" w:hAnsi="Arial" w:cs="Arial"/>
          <w:b/>
          <w:sz w:val="32"/>
        </w:rPr>
      </w:pPr>
      <w:r>
        <w:rPr>
          <w:noProof/>
        </w:rPr>
        <w:drawing>
          <wp:inline distT="0" distB="0" distL="0" distR="0" wp14:anchorId="3D23A3EA" wp14:editId="275D1D65">
            <wp:extent cx="3853180" cy="2799404"/>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42" t="4459" r="15772" b="6783"/>
                    <a:stretch/>
                  </pic:blipFill>
                  <pic:spPr bwMode="auto">
                    <a:xfrm>
                      <a:off x="0" y="0"/>
                      <a:ext cx="3854785" cy="2800570"/>
                    </a:xfrm>
                    <a:prstGeom prst="rect">
                      <a:avLst/>
                    </a:prstGeom>
                    <a:ln>
                      <a:noFill/>
                    </a:ln>
                    <a:extLst>
                      <a:ext uri="{53640926-AAD7-44D8-BBD7-CCE9431645EC}">
                        <a14:shadowObscured xmlns:a14="http://schemas.microsoft.com/office/drawing/2010/main"/>
                      </a:ext>
                    </a:extLst>
                  </pic:spPr>
                </pic:pic>
              </a:graphicData>
            </a:graphic>
          </wp:inline>
        </w:drawing>
      </w:r>
    </w:p>
    <w:p w:rsidR="000F1ADD" w:rsidRPr="000F1ADD" w:rsidRDefault="000F1ADD" w:rsidP="000F1ADD">
      <w:pPr>
        <w:jc w:val="both"/>
        <w:rPr>
          <w:rFonts w:ascii="Arial" w:hAnsi="Arial" w:cs="Arial"/>
          <w:sz w:val="32"/>
        </w:rPr>
      </w:pPr>
      <w:r>
        <w:rPr>
          <w:rFonts w:ascii="Arial" w:hAnsi="Arial" w:cs="Arial"/>
          <w:sz w:val="32"/>
        </w:rPr>
        <w:t>En la pantalla principal aparecerá la portada donde vienen los nombres de los alumnos que diseñaron el juego y el nombre de su profesor, además de un botón que te llevara al registro de los jugadores.</w:t>
      </w: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0F1ADD" w:rsidRDefault="000F1ADD" w:rsidP="00991C1E">
      <w:pPr>
        <w:jc w:val="center"/>
        <w:rPr>
          <w:rFonts w:ascii="Arial" w:hAnsi="Arial" w:cs="Arial"/>
          <w:b/>
          <w:sz w:val="36"/>
        </w:rPr>
      </w:pPr>
    </w:p>
    <w:p w:rsidR="00991C1E" w:rsidRPr="003A4A0D" w:rsidRDefault="000F1ADD" w:rsidP="003A4A0D">
      <w:pPr>
        <w:pStyle w:val="Ttulo1"/>
        <w:jc w:val="center"/>
        <w:rPr>
          <w:rFonts w:ascii="Arial" w:hAnsi="Arial" w:cs="Arial"/>
          <w:b/>
          <w:color w:val="000000" w:themeColor="text1"/>
          <w:sz w:val="36"/>
        </w:rPr>
      </w:pPr>
      <w:bookmarkStart w:id="3" w:name="_Toc508480514"/>
      <w:r w:rsidRPr="003A4A0D">
        <w:rPr>
          <w:rFonts w:ascii="Arial" w:hAnsi="Arial" w:cs="Arial"/>
          <w:b/>
          <w:color w:val="000000" w:themeColor="text1"/>
          <w:sz w:val="36"/>
        </w:rPr>
        <w:lastRenderedPageBreak/>
        <w:t>Registro de Jugadores</w:t>
      </w:r>
      <w:bookmarkEnd w:id="3"/>
    </w:p>
    <w:p w:rsidR="000F1ADD" w:rsidRDefault="00B4213D" w:rsidP="00991C1E">
      <w:pPr>
        <w:jc w:val="center"/>
        <w:rPr>
          <w:rFonts w:ascii="Arial" w:hAnsi="Arial" w:cs="Arial"/>
          <w:b/>
          <w:sz w:val="36"/>
        </w:rPr>
      </w:pPr>
      <w:r>
        <w:rPr>
          <w:noProof/>
        </w:rPr>
        <w:drawing>
          <wp:inline distT="0" distB="0" distL="0" distR="0" wp14:anchorId="6440999B" wp14:editId="0A190319">
            <wp:extent cx="4238625" cy="3188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06" t="11471" r="21080" b="10647"/>
                    <a:stretch/>
                  </pic:blipFill>
                  <pic:spPr bwMode="auto">
                    <a:xfrm>
                      <a:off x="0" y="0"/>
                      <a:ext cx="4261791" cy="3205662"/>
                    </a:xfrm>
                    <a:prstGeom prst="rect">
                      <a:avLst/>
                    </a:prstGeom>
                    <a:ln>
                      <a:noFill/>
                    </a:ln>
                    <a:extLst>
                      <a:ext uri="{53640926-AAD7-44D8-BBD7-CCE9431645EC}">
                        <a14:shadowObscured xmlns:a14="http://schemas.microsoft.com/office/drawing/2010/main"/>
                      </a:ext>
                    </a:extLst>
                  </pic:spPr>
                </pic:pic>
              </a:graphicData>
            </a:graphic>
          </wp:inline>
        </w:drawing>
      </w:r>
    </w:p>
    <w:p w:rsidR="000F1ADD" w:rsidRPr="000F1ADD" w:rsidRDefault="000F1ADD" w:rsidP="000F1ADD">
      <w:pPr>
        <w:jc w:val="both"/>
        <w:rPr>
          <w:rFonts w:ascii="Arial" w:hAnsi="Arial" w:cs="Arial"/>
          <w:sz w:val="32"/>
        </w:rPr>
      </w:pPr>
      <w:r>
        <w:rPr>
          <w:rFonts w:ascii="Arial" w:hAnsi="Arial" w:cs="Arial"/>
          <w:sz w:val="32"/>
        </w:rPr>
        <w:t>En la segunda pantalla está el registro de jugadores, en esta parte se ingresan los nombres de los jugadores y se registran, para poder jugar se necesitan mínimo dos jugadores, el máximo de jugadores es de 3.</w:t>
      </w:r>
    </w:p>
    <w:p w:rsidR="00991C1E" w:rsidRDefault="00991C1E"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Default="000F1ADD" w:rsidP="00991C1E">
      <w:pPr>
        <w:jc w:val="center"/>
        <w:rPr>
          <w:rFonts w:ascii="Arial" w:hAnsi="Arial" w:cs="Arial"/>
          <w:b/>
          <w:sz w:val="32"/>
        </w:rPr>
      </w:pPr>
    </w:p>
    <w:p w:rsidR="000F1ADD" w:rsidRPr="003A4A0D" w:rsidRDefault="000F1ADD" w:rsidP="003A4A0D">
      <w:pPr>
        <w:pStyle w:val="Ttulo1"/>
        <w:jc w:val="center"/>
        <w:rPr>
          <w:rFonts w:ascii="Arial" w:hAnsi="Arial" w:cs="Arial"/>
          <w:b/>
          <w:color w:val="000000" w:themeColor="text1"/>
          <w:sz w:val="36"/>
        </w:rPr>
      </w:pPr>
      <w:bookmarkStart w:id="4" w:name="_Toc508480515"/>
      <w:r w:rsidRPr="003A4A0D">
        <w:rPr>
          <w:rFonts w:ascii="Arial" w:hAnsi="Arial" w:cs="Arial"/>
          <w:b/>
          <w:color w:val="000000" w:themeColor="text1"/>
          <w:sz w:val="36"/>
        </w:rPr>
        <w:t>Pantalla de Reglas</w:t>
      </w:r>
      <w:bookmarkEnd w:id="4"/>
    </w:p>
    <w:p w:rsidR="000F1ADD" w:rsidRDefault="000F1ADD" w:rsidP="00991C1E">
      <w:pPr>
        <w:jc w:val="center"/>
        <w:rPr>
          <w:rFonts w:ascii="Arial" w:hAnsi="Arial" w:cs="Arial"/>
          <w:b/>
          <w:sz w:val="36"/>
        </w:rPr>
      </w:pPr>
      <w:r>
        <w:rPr>
          <w:noProof/>
        </w:rPr>
        <w:drawing>
          <wp:inline distT="0" distB="0" distL="0" distR="0" wp14:anchorId="2354F34B" wp14:editId="06F1544B">
            <wp:extent cx="3840480" cy="282689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98" t="4012" r="15745" b="6362"/>
                    <a:stretch/>
                  </pic:blipFill>
                  <pic:spPr bwMode="auto">
                    <a:xfrm>
                      <a:off x="0" y="0"/>
                      <a:ext cx="3841945" cy="2827971"/>
                    </a:xfrm>
                    <a:prstGeom prst="rect">
                      <a:avLst/>
                    </a:prstGeom>
                    <a:ln>
                      <a:noFill/>
                    </a:ln>
                    <a:extLst>
                      <a:ext uri="{53640926-AAD7-44D8-BBD7-CCE9431645EC}">
                        <a14:shadowObscured xmlns:a14="http://schemas.microsoft.com/office/drawing/2010/main"/>
                      </a:ext>
                    </a:extLst>
                  </pic:spPr>
                </pic:pic>
              </a:graphicData>
            </a:graphic>
          </wp:inline>
        </w:drawing>
      </w:r>
    </w:p>
    <w:p w:rsidR="000F1ADD" w:rsidRDefault="003A4A0D" w:rsidP="000F1ADD">
      <w:pPr>
        <w:jc w:val="both"/>
        <w:rPr>
          <w:rFonts w:ascii="Arial" w:hAnsi="Arial" w:cs="Arial"/>
          <w:sz w:val="32"/>
        </w:rPr>
      </w:pPr>
      <w:r>
        <w:rPr>
          <w:rFonts w:ascii="Arial" w:hAnsi="Arial" w:cs="Arial"/>
          <w:sz w:val="32"/>
        </w:rPr>
        <w:t xml:space="preserve">En la </w:t>
      </w:r>
      <w:proofErr w:type="gramStart"/>
      <w:r>
        <w:rPr>
          <w:rFonts w:ascii="Arial" w:hAnsi="Arial" w:cs="Arial"/>
          <w:sz w:val="32"/>
        </w:rPr>
        <w:t>tercer pantalla</w:t>
      </w:r>
      <w:proofErr w:type="gramEnd"/>
      <w:r>
        <w:rPr>
          <w:rFonts w:ascii="Arial" w:hAnsi="Arial" w:cs="Arial"/>
          <w:sz w:val="32"/>
        </w:rPr>
        <w:t xml:space="preserve"> tenemos las reglas del juego, una vez ingresados los jugadores podremos acceder a esta pantalla, aquí se nos indican las reglas del juego y además aparecerá un botón que nos llevara al juego.</w:t>
      </w: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Default="003A4A0D" w:rsidP="000F1ADD">
      <w:pPr>
        <w:jc w:val="both"/>
        <w:rPr>
          <w:rFonts w:ascii="Arial" w:hAnsi="Arial" w:cs="Arial"/>
          <w:sz w:val="32"/>
        </w:rPr>
      </w:pPr>
    </w:p>
    <w:p w:rsidR="003A4A0D" w:rsidRPr="003A4A0D" w:rsidRDefault="003A4A0D" w:rsidP="003A4A0D">
      <w:pPr>
        <w:pStyle w:val="Ttulo1"/>
        <w:jc w:val="center"/>
        <w:rPr>
          <w:rFonts w:ascii="Arial" w:hAnsi="Arial" w:cs="Arial"/>
          <w:b/>
          <w:color w:val="000000" w:themeColor="text1"/>
          <w:sz w:val="36"/>
        </w:rPr>
      </w:pPr>
      <w:bookmarkStart w:id="5" w:name="_Toc508480516"/>
      <w:r w:rsidRPr="003A4A0D">
        <w:rPr>
          <w:rFonts w:ascii="Arial" w:hAnsi="Arial" w:cs="Arial"/>
          <w:b/>
          <w:color w:val="000000" w:themeColor="text1"/>
          <w:sz w:val="36"/>
        </w:rPr>
        <w:t>Juego</w:t>
      </w:r>
      <w:bookmarkEnd w:id="5"/>
    </w:p>
    <w:p w:rsidR="003A4A0D" w:rsidRDefault="00445A9E" w:rsidP="003A4A0D">
      <w:pPr>
        <w:jc w:val="center"/>
        <w:rPr>
          <w:rFonts w:ascii="Arial" w:hAnsi="Arial" w:cs="Arial"/>
          <w:b/>
          <w:sz w:val="36"/>
        </w:rPr>
      </w:pPr>
      <w:r>
        <w:rPr>
          <w:noProof/>
        </w:rPr>
        <w:drawing>
          <wp:inline distT="0" distB="0" distL="0" distR="0" wp14:anchorId="4085404B" wp14:editId="5AF92CC3">
            <wp:extent cx="4905338" cy="3686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76" t="11170" r="21080" b="11250"/>
                    <a:stretch/>
                  </pic:blipFill>
                  <pic:spPr bwMode="auto">
                    <a:xfrm>
                      <a:off x="0" y="0"/>
                      <a:ext cx="4913995" cy="3692680"/>
                    </a:xfrm>
                    <a:prstGeom prst="rect">
                      <a:avLst/>
                    </a:prstGeom>
                    <a:ln>
                      <a:noFill/>
                    </a:ln>
                    <a:extLst>
                      <a:ext uri="{53640926-AAD7-44D8-BBD7-CCE9431645EC}">
                        <a14:shadowObscured xmlns:a14="http://schemas.microsoft.com/office/drawing/2010/main"/>
                      </a:ext>
                    </a:extLst>
                  </pic:spPr>
                </pic:pic>
              </a:graphicData>
            </a:graphic>
          </wp:inline>
        </w:drawing>
      </w:r>
    </w:p>
    <w:p w:rsidR="007D460D" w:rsidRPr="007D460D" w:rsidRDefault="00445A9E" w:rsidP="00445A9E">
      <w:pPr>
        <w:rPr>
          <w:rFonts w:ascii="Arial" w:hAnsi="Arial" w:cs="Arial"/>
          <w:sz w:val="32"/>
        </w:rPr>
      </w:pPr>
      <w:r w:rsidRPr="007D460D">
        <w:rPr>
          <w:rFonts w:ascii="Arial" w:hAnsi="Arial" w:cs="Arial"/>
          <w:sz w:val="32"/>
        </w:rPr>
        <w:t>En la cuarta pantalla ya está el juego en sí, donde está el tablero y las fichas de los jugadores, empieza el jugador uno, presionando el botón de “lanzar dado” y después de 1.5 segundos, da el número de pasos que avanzará el jugador en turno, y el juego se acabará hasta que uno de ellos llegue a la casilla 100.</w:t>
      </w:r>
    </w:p>
    <w:p w:rsidR="007D460D" w:rsidRDefault="007D460D">
      <w:pPr>
        <w:rPr>
          <w:rFonts w:ascii="Arial" w:hAnsi="Arial" w:cs="Arial"/>
          <w:b/>
          <w:sz w:val="32"/>
        </w:rPr>
      </w:pPr>
      <w:r>
        <w:rPr>
          <w:rFonts w:ascii="Arial" w:hAnsi="Arial" w:cs="Arial"/>
          <w:b/>
          <w:sz w:val="32"/>
        </w:rPr>
        <w:br w:type="page"/>
      </w:r>
    </w:p>
    <w:p w:rsidR="007D460D" w:rsidRPr="007D460D" w:rsidRDefault="007D460D" w:rsidP="007D460D">
      <w:pPr>
        <w:pStyle w:val="Ttulo1"/>
        <w:jc w:val="center"/>
        <w:rPr>
          <w:rFonts w:ascii="Arial" w:hAnsi="Arial" w:cs="Arial"/>
          <w:b/>
          <w:color w:val="auto"/>
          <w:sz w:val="36"/>
        </w:rPr>
      </w:pPr>
      <w:bookmarkStart w:id="6" w:name="_Toc508480517"/>
      <w:r w:rsidRPr="007D460D">
        <w:rPr>
          <w:rFonts w:ascii="Arial" w:hAnsi="Arial" w:cs="Arial"/>
          <w:b/>
          <w:color w:val="auto"/>
          <w:sz w:val="36"/>
        </w:rPr>
        <w:lastRenderedPageBreak/>
        <w:t>Pantalla Final</w:t>
      </w:r>
      <w:bookmarkEnd w:id="6"/>
    </w:p>
    <w:p w:rsidR="00445A9E" w:rsidRDefault="007D460D" w:rsidP="007D460D">
      <w:pPr>
        <w:jc w:val="center"/>
        <w:rPr>
          <w:rFonts w:ascii="Arial" w:hAnsi="Arial" w:cs="Arial"/>
          <w:b/>
          <w:sz w:val="32"/>
        </w:rPr>
      </w:pPr>
      <w:r>
        <w:rPr>
          <w:noProof/>
        </w:rPr>
        <w:drawing>
          <wp:inline distT="0" distB="0" distL="0" distR="0" wp14:anchorId="78C322B0" wp14:editId="29D6F2E7">
            <wp:extent cx="4532792" cy="34194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76" t="11169" r="21080" b="10948"/>
                    <a:stretch/>
                  </pic:blipFill>
                  <pic:spPr bwMode="auto">
                    <a:xfrm>
                      <a:off x="0" y="0"/>
                      <a:ext cx="4535718" cy="3421682"/>
                    </a:xfrm>
                    <a:prstGeom prst="rect">
                      <a:avLst/>
                    </a:prstGeom>
                    <a:ln>
                      <a:noFill/>
                    </a:ln>
                    <a:extLst>
                      <a:ext uri="{53640926-AAD7-44D8-BBD7-CCE9431645EC}">
                        <a14:shadowObscured xmlns:a14="http://schemas.microsoft.com/office/drawing/2010/main"/>
                      </a:ext>
                    </a:extLst>
                  </pic:spPr>
                </pic:pic>
              </a:graphicData>
            </a:graphic>
          </wp:inline>
        </w:drawing>
      </w:r>
      <w:bookmarkStart w:id="7" w:name="_GoBack"/>
      <w:bookmarkEnd w:id="7"/>
    </w:p>
    <w:p w:rsidR="007D460D" w:rsidRPr="007D460D" w:rsidRDefault="007D460D" w:rsidP="007D460D">
      <w:pPr>
        <w:jc w:val="center"/>
        <w:rPr>
          <w:rFonts w:ascii="Arial" w:hAnsi="Arial" w:cs="Arial"/>
          <w:sz w:val="32"/>
        </w:rPr>
      </w:pPr>
      <w:r w:rsidRPr="007D460D">
        <w:rPr>
          <w:rFonts w:ascii="Arial" w:hAnsi="Arial" w:cs="Arial"/>
          <w:sz w:val="32"/>
        </w:rPr>
        <w:t>La pantalla final lo que contendrá será al ganador con tres botones</w:t>
      </w:r>
      <w:r>
        <w:rPr>
          <w:rFonts w:ascii="Arial" w:hAnsi="Arial" w:cs="Arial"/>
          <w:sz w:val="32"/>
        </w:rPr>
        <w:t xml:space="preserve">: “Jugar de Nuevo”, que lo que hará será mandar al usuario a la pantalla donde se registran los jugadores, </w:t>
      </w:r>
      <w:r w:rsidR="00F81B52">
        <w:rPr>
          <w:rFonts w:ascii="Arial" w:hAnsi="Arial" w:cs="Arial"/>
          <w:sz w:val="32"/>
        </w:rPr>
        <w:t xml:space="preserve">“Menú”, y al presionarlo manda a la </w:t>
      </w:r>
      <w:proofErr w:type="gramStart"/>
      <w:r w:rsidR="00F81B52">
        <w:rPr>
          <w:rFonts w:ascii="Arial" w:hAnsi="Arial" w:cs="Arial"/>
          <w:sz w:val="32"/>
        </w:rPr>
        <w:t>primer pantalla</w:t>
      </w:r>
      <w:proofErr w:type="gramEnd"/>
      <w:r w:rsidR="00F81B52">
        <w:rPr>
          <w:rFonts w:ascii="Arial" w:hAnsi="Arial" w:cs="Arial"/>
          <w:sz w:val="32"/>
        </w:rPr>
        <w:t xml:space="preserve"> y el botón de “Guardar”, que guarda el nombre del ganador en un archivo tipo PDF en la ubicación donde el usuario guste.</w:t>
      </w:r>
    </w:p>
    <w:p w:rsidR="007D460D" w:rsidRPr="00445A9E" w:rsidRDefault="007D460D" w:rsidP="00445A9E">
      <w:pPr>
        <w:rPr>
          <w:rFonts w:ascii="Arial" w:hAnsi="Arial" w:cs="Arial"/>
          <w:b/>
          <w:sz w:val="32"/>
        </w:rPr>
      </w:pPr>
    </w:p>
    <w:sectPr w:rsidR="007D460D" w:rsidRPr="00445A9E" w:rsidSect="003A4A0D">
      <w:footerReference w:type="defaul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C85" w:rsidRDefault="00B75C85" w:rsidP="003A4A0D">
      <w:pPr>
        <w:spacing w:after="0" w:line="240" w:lineRule="auto"/>
      </w:pPr>
      <w:r>
        <w:separator/>
      </w:r>
    </w:p>
  </w:endnote>
  <w:endnote w:type="continuationSeparator" w:id="0">
    <w:p w:rsidR="00B75C85" w:rsidRDefault="00B75C85" w:rsidP="003A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066115"/>
      <w:docPartObj>
        <w:docPartGallery w:val="Page Numbers (Bottom of Page)"/>
        <w:docPartUnique/>
      </w:docPartObj>
    </w:sdtPr>
    <w:sdtEndPr/>
    <w:sdtContent>
      <w:p w:rsidR="003A4A0D" w:rsidRDefault="003A4A0D">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8" name="Cinta: curvada e inclinada hacia abaj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A4A0D" w:rsidRDefault="003A4A0D">
                              <w:pPr>
                                <w:jc w:val="center"/>
                                <w:rPr>
                                  <w:color w:val="4472C4" w:themeColor="accent1"/>
                                </w:rPr>
                              </w:pPr>
                              <w:r>
                                <w:fldChar w:fldCharType="begin"/>
                              </w:r>
                              <w:r>
                                <w:instrText>PAGE    \* MERGEFORMAT</w:instrText>
                              </w:r>
                              <w:r>
                                <w:fldChar w:fldCharType="separate"/>
                              </w:r>
                              <w:r w:rsidR="00DC1383" w:rsidRPr="00DC1383">
                                <w:rPr>
                                  <w:noProof/>
                                  <w:color w:val="4472C4" w:themeColor="accent1"/>
                                  <w:lang w:val="es-ES"/>
                                </w:rPr>
                                <w:t>8</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8"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KDvwIAAJQ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DStfKDvwIA&#10;AJQFAAAOAAAAAAAAAAAAAAAAAC4CAABkcnMvZTJvRG9jLnhtbFBLAQItABQABgAIAAAAIQDnsWBL&#10;1wAAAAQBAAAPAAAAAAAAAAAAAAAAABkFAABkcnMvZG93bnJldi54bWxQSwUGAAAAAAQABADzAAAA&#10;HQYAAAAA&#10;" filled="f" fillcolor="#17365d" strokecolor="#71a0dc">
                  <v:textbox>
                    <w:txbxContent>
                      <w:p w:rsidR="003A4A0D" w:rsidRDefault="003A4A0D">
                        <w:pPr>
                          <w:jc w:val="center"/>
                          <w:rPr>
                            <w:color w:val="4472C4" w:themeColor="accent1"/>
                          </w:rPr>
                        </w:pPr>
                        <w:r>
                          <w:fldChar w:fldCharType="begin"/>
                        </w:r>
                        <w:r>
                          <w:instrText>PAGE    \* MERGEFORMAT</w:instrText>
                        </w:r>
                        <w:r>
                          <w:fldChar w:fldCharType="separate"/>
                        </w:r>
                        <w:r w:rsidR="00DC1383" w:rsidRPr="00DC1383">
                          <w:rPr>
                            <w:noProof/>
                            <w:color w:val="4472C4" w:themeColor="accent1"/>
                            <w:lang w:val="es-ES"/>
                          </w:rPr>
                          <w:t>8</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C85" w:rsidRDefault="00B75C85" w:rsidP="003A4A0D">
      <w:pPr>
        <w:spacing w:after="0" w:line="240" w:lineRule="auto"/>
      </w:pPr>
      <w:r>
        <w:separator/>
      </w:r>
    </w:p>
  </w:footnote>
  <w:footnote w:type="continuationSeparator" w:id="0">
    <w:p w:rsidR="00B75C85" w:rsidRDefault="00B75C85" w:rsidP="003A4A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B62"/>
    <w:rsid w:val="000F1ADD"/>
    <w:rsid w:val="001A2A7F"/>
    <w:rsid w:val="003A4A0D"/>
    <w:rsid w:val="00445A9E"/>
    <w:rsid w:val="006B5AB5"/>
    <w:rsid w:val="007D460D"/>
    <w:rsid w:val="008721AF"/>
    <w:rsid w:val="00991C1E"/>
    <w:rsid w:val="009D68B3"/>
    <w:rsid w:val="00B4213D"/>
    <w:rsid w:val="00B75C85"/>
    <w:rsid w:val="00D92926"/>
    <w:rsid w:val="00DC1383"/>
    <w:rsid w:val="00DC4241"/>
    <w:rsid w:val="00F65B62"/>
    <w:rsid w:val="00F81B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7144D"/>
  <w15:chartTrackingRefBased/>
  <w15:docId w15:val="{5C2585B4-5851-42FC-9ADC-36C2DB672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4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4A0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A4A0D"/>
    <w:pPr>
      <w:outlineLvl w:val="9"/>
    </w:pPr>
    <w:rPr>
      <w:lang w:eastAsia="es-MX"/>
    </w:rPr>
  </w:style>
  <w:style w:type="paragraph" w:styleId="TDC1">
    <w:name w:val="toc 1"/>
    <w:basedOn w:val="Normal"/>
    <w:next w:val="Normal"/>
    <w:autoRedefine/>
    <w:uiPriority w:val="39"/>
    <w:unhideWhenUsed/>
    <w:rsid w:val="003A4A0D"/>
    <w:pPr>
      <w:spacing w:after="100"/>
    </w:pPr>
  </w:style>
  <w:style w:type="character" w:styleId="Hipervnculo">
    <w:name w:val="Hyperlink"/>
    <w:basedOn w:val="Fuentedeprrafopredeter"/>
    <w:uiPriority w:val="99"/>
    <w:unhideWhenUsed/>
    <w:rsid w:val="003A4A0D"/>
    <w:rPr>
      <w:color w:val="0563C1" w:themeColor="hyperlink"/>
      <w:u w:val="single"/>
    </w:rPr>
  </w:style>
  <w:style w:type="paragraph" w:styleId="Encabezado">
    <w:name w:val="header"/>
    <w:basedOn w:val="Normal"/>
    <w:link w:val="EncabezadoCar"/>
    <w:uiPriority w:val="99"/>
    <w:unhideWhenUsed/>
    <w:rsid w:val="003A4A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4A0D"/>
  </w:style>
  <w:style w:type="paragraph" w:styleId="Piedepgina">
    <w:name w:val="footer"/>
    <w:basedOn w:val="Normal"/>
    <w:link w:val="PiedepginaCar"/>
    <w:uiPriority w:val="99"/>
    <w:unhideWhenUsed/>
    <w:rsid w:val="003A4A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4A0D"/>
  </w:style>
  <w:style w:type="paragraph" w:styleId="Sinespaciado">
    <w:name w:val="No Spacing"/>
    <w:link w:val="SinespaciadoCar"/>
    <w:uiPriority w:val="1"/>
    <w:qFormat/>
    <w:rsid w:val="003A4A0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A4A0D"/>
    <w:rPr>
      <w:rFonts w:eastAsiaTheme="minorEastAsia"/>
      <w:lang w:eastAsia="es-MX"/>
    </w:rPr>
  </w:style>
  <w:style w:type="paragraph" w:styleId="Textodeglobo">
    <w:name w:val="Balloon Text"/>
    <w:basedOn w:val="Normal"/>
    <w:link w:val="TextodegloboCar"/>
    <w:uiPriority w:val="99"/>
    <w:semiHidden/>
    <w:unhideWhenUsed/>
    <w:rsid w:val="007D460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6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CA62A-A93B-492F-9E37-BFBD3EB73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452</Words>
  <Characters>2492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Martinez</dc:creator>
  <cp:keywords/>
  <dc:description/>
  <cp:lastModifiedBy>Juan Mota</cp:lastModifiedBy>
  <cp:revision>3</cp:revision>
  <dcterms:created xsi:type="dcterms:W3CDTF">2018-03-07T04:24:00Z</dcterms:created>
  <dcterms:modified xsi:type="dcterms:W3CDTF">2018-03-11T03:26:00Z</dcterms:modified>
</cp:coreProperties>
</file>