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1257.6" w:lineRule="auto"/>
        <w:ind w:left="3072" w:right="2064.000000000001" w:firstLine="0"/>
        <w:rPr>
          <w:u w:val="single"/>
        </w:rPr>
      </w:pPr>
      <w:bookmarkStart w:colFirst="0" w:colLast="0" w:name="_a4v849i2mhqw" w:id="0"/>
      <w:bookmarkEnd w:id="0"/>
      <w:r w:rsidDel="00000000" w:rsidR="00000000" w:rsidRPr="00000000">
        <w:rPr>
          <w:u w:val="single"/>
          <w:rtl w:val="0"/>
        </w:rPr>
        <w:t xml:space="preserve">QuarenTEAM</w:t>
      </w:r>
    </w:p>
    <w:p w:rsidR="00000000" w:rsidDel="00000000" w:rsidP="00000000" w:rsidRDefault="00000000" w:rsidRPr="00000000" w14:paraId="00000002">
      <w:pPr>
        <w:pStyle w:val="Heading1"/>
        <w:widowControl w:val="0"/>
        <w:spacing w:before="518.4000000000001" w:lineRule="auto"/>
        <w:ind w:left="3028.8" w:right="1305.6000000000006" w:firstLine="571.2"/>
        <w:rPr/>
      </w:pPr>
      <w:bookmarkStart w:colFirst="0" w:colLast="0" w:name="_a4v849i2mhqw" w:id="0"/>
      <w:bookmarkEnd w:id="0"/>
      <w:r w:rsidDel="00000000" w:rsidR="00000000" w:rsidRPr="00000000">
        <w:rPr>
          <w:rtl w:val="0"/>
        </w:rPr>
      </w:r>
    </w:p>
    <w:p w:rsidR="00000000" w:rsidDel="00000000" w:rsidP="00000000" w:rsidRDefault="00000000" w:rsidRPr="00000000" w14:paraId="00000003">
      <w:pPr>
        <w:widowControl w:val="0"/>
        <w:spacing w:before="518.4000000000001" w:line="240" w:lineRule="auto"/>
        <w:ind w:left="1588.8" w:right="1305.6000000000006" w:firstLine="0"/>
        <w:jc w:val="center"/>
        <w:rPr>
          <w:b w:val="1"/>
          <w:sz w:val="40.08000183105469"/>
          <w:szCs w:val="40.08000183105469"/>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rPr>
          <w:b w:val="1"/>
          <w:sz w:val="48"/>
          <w:szCs w:val="48"/>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rtl w:val="0"/>
        </w:rPr>
      </w:r>
    </w:p>
    <w:p w:rsidR="00000000" w:rsidDel="00000000" w:rsidP="00000000" w:rsidRDefault="00000000" w:rsidRPr="00000000" w14:paraId="0000000B">
      <w:pPr>
        <w:rPr>
          <w:b w:val="1"/>
          <w:sz w:val="48"/>
          <w:szCs w:val="48"/>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rtl w:val="0"/>
        </w:rPr>
        <w:tab/>
      </w:r>
      <w:r w:rsidDel="00000000" w:rsidR="00000000" w:rsidRPr="00000000">
        <w:rPr>
          <w:i w:val="1"/>
          <w:rtl w:val="0"/>
        </w:rPr>
        <w:t xml:space="preserve">Nombre del grupo:</w:t>
      </w:r>
      <w:r w:rsidDel="00000000" w:rsidR="00000000" w:rsidRPr="00000000">
        <w:rPr>
          <w:b w:val="1"/>
          <w:i w:val="1"/>
          <w:rtl w:val="0"/>
        </w:rPr>
        <w:t xml:space="preserve"> QuarenTEAM</w:t>
      </w:r>
    </w:p>
    <w:p w:rsidR="00000000" w:rsidDel="00000000" w:rsidP="00000000" w:rsidRDefault="00000000" w:rsidRPr="00000000" w14:paraId="0000000D">
      <w:pPr>
        <w:rPr>
          <w:b w:val="1"/>
          <w:i w:val="1"/>
        </w:rPr>
      </w:pPr>
      <w:r w:rsidDel="00000000" w:rsidR="00000000" w:rsidRPr="00000000">
        <w:rPr>
          <w:i w:val="1"/>
          <w:rtl w:val="0"/>
        </w:rPr>
        <w:tab/>
        <w:t xml:space="preserve">Nombre del proyecto:</w:t>
      </w:r>
      <w:r w:rsidDel="00000000" w:rsidR="00000000" w:rsidRPr="00000000">
        <w:rPr>
          <w:b w:val="1"/>
          <w:i w:val="1"/>
          <w:rtl w:val="0"/>
        </w:rPr>
        <w:t xml:space="preserve"> Collateral</w:t>
      </w:r>
    </w:p>
    <w:p w:rsidR="00000000" w:rsidDel="00000000" w:rsidP="00000000" w:rsidRDefault="00000000" w:rsidRPr="00000000" w14:paraId="0000000E">
      <w:pPr>
        <w:rPr>
          <w:b w:val="1"/>
          <w:i w:val="1"/>
        </w:rPr>
      </w:pPr>
      <w:r w:rsidDel="00000000" w:rsidR="00000000" w:rsidRPr="00000000">
        <w:rPr>
          <w:i w:val="1"/>
          <w:rtl w:val="0"/>
        </w:rPr>
        <w:tab/>
        <w:t xml:space="preserve">Nombre del documento: </w:t>
      </w:r>
      <w:r w:rsidDel="00000000" w:rsidR="00000000" w:rsidRPr="00000000">
        <w:rPr>
          <w:b w:val="1"/>
          <w:i w:val="1"/>
          <w:rtl w:val="0"/>
        </w:rPr>
        <w:t xml:space="preserve">Plan de Administración de Configuración</w:t>
      </w:r>
    </w:p>
    <w:p w:rsidR="00000000" w:rsidDel="00000000" w:rsidP="00000000" w:rsidRDefault="00000000" w:rsidRPr="00000000" w14:paraId="0000000F">
      <w:pPr>
        <w:rPr>
          <w:i w:val="1"/>
        </w:rPr>
      </w:pPr>
      <w:r w:rsidDel="00000000" w:rsidR="00000000" w:rsidRPr="00000000">
        <w:rPr>
          <w:i w:val="1"/>
          <w:rtl w:val="0"/>
        </w:rPr>
        <w:tab/>
        <w:t xml:space="preserve">Integrantes: </w:t>
      </w:r>
    </w:p>
    <w:p w:rsidR="00000000" w:rsidDel="00000000" w:rsidP="00000000" w:rsidRDefault="00000000" w:rsidRPr="00000000" w14:paraId="00000010">
      <w:pPr>
        <w:rPr>
          <w:b w:val="1"/>
          <w:i w:val="1"/>
        </w:rPr>
      </w:pPr>
      <w:r w:rsidDel="00000000" w:rsidR="00000000" w:rsidRPr="00000000">
        <w:rPr>
          <w:i w:val="1"/>
          <w:rtl w:val="0"/>
        </w:rPr>
        <w:tab/>
      </w:r>
      <w:r w:rsidDel="00000000" w:rsidR="00000000" w:rsidRPr="00000000">
        <w:rPr>
          <w:b w:val="1"/>
          <w:i w:val="1"/>
          <w:rtl w:val="0"/>
        </w:rPr>
        <w:t xml:space="preserve">Don Enzo Martin</w:t>
      </w:r>
    </w:p>
    <w:p w:rsidR="00000000" w:rsidDel="00000000" w:rsidP="00000000" w:rsidRDefault="00000000" w:rsidRPr="00000000" w14:paraId="00000011">
      <w:pPr>
        <w:rPr>
          <w:b w:val="1"/>
          <w:i w:val="1"/>
        </w:rPr>
      </w:pPr>
      <w:r w:rsidDel="00000000" w:rsidR="00000000" w:rsidRPr="00000000">
        <w:rPr>
          <w:b w:val="1"/>
          <w:i w:val="1"/>
          <w:rtl w:val="0"/>
        </w:rPr>
        <w:tab/>
        <w:t xml:space="preserve">Quinteros Tomás</w:t>
      </w:r>
    </w:p>
    <w:p w:rsidR="00000000" w:rsidDel="00000000" w:rsidP="00000000" w:rsidRDefault="00000000" w:rsidRPr="00000000" w14:paraId="00000012">
      <w:pPr>
        <w:rPr>
          <w:b w:val="1"/>
          <w:i w:val="1"/>
        </w:rPr>
      </w:pPr>
      <w:r w:rsidDel="00000000" w:rsidR="00000000" w:rsidRPr="00000000">
        <w:rPr>
          <w:b w:val="1"/>
          <w:i w:val="1"/>
          <w:rtl w:val="0"/>
        </w:rPr>
        <w:tab/>
        <w:t xml:space="preserve">Coschica Francisco Nicolás</w:t>
      </w:r>
    </w:p>
    <w:p w:rsidR="00000000" w:rsidDel="00000000" w:rsidP="00000000" w:rsidRDefault="00000000" w:rsidRPr="00000000" w14:paraId="00000013">
      <w:pPr>
        <w:rPr>
          <w:b w:val="1"/>
          <w:i w:val="1"/>
        </w:rPr>
      </w:pPr>
      <w:r w:rsidDel="00000000" w:rsidR="00000000" w:rsidRPr="00000000">
        <w:rPr>
          <w:b w:val="1"/>
          <w:i w:val="1"/>
          <w:rtl w:val="0"/>
        </w:rPr>
        <w:tab/>
        <w:t xml:space="preserve">Hidalgo Juan Nahuel</w:t>
      </w:r>
    </w:p>
    <w:p w:rsidR="00000000" w:rsidDel="00000000" w:rsidP="00000000" w:rsidRDefault="00000000" w:rsidRPr="00000000" w14:paraId="00000014">
      <w:pPr>
        <w:rPr>
          <w:b w:val="1"/>
          <w:i w:val="1"/>
        </w:rPr>
      </w:pPr>
      <w:r w:rsidDel="00000000" w:rsidR="00000000" w:rsidRPr="00000000">
        <w:rPr>
          <w:i w:val="1"/>
          <w:rtl w:val="0"/>
        </w:rPr>
        <w:tab/>
        <w:t xml:space="preserve">Fecha: </w:t>
      </w:r>
      <w:r w:rsidDel="00000000" w:rsidR="00000000" w:rsidRPr="00000000">
        <w:rPr>
          <w:b w:val="1"/>
          <w:i w:val="1"/>
          <w:rtl w:val="0"/>
        </w:rPr>
        <w:t xml:space="preserve">19/04/2020</w:t>
      </w:r>
    </w:p>
    <w:p w:rsidR="00000000" w:rsidDel="00000000" w:rsidP="00000000" w:rsidRDefault="00000000" w:rsidRPr="00000000" w14:paraId="00000015">
      <w:pPr>
        <w:rPr>
          <w:i w:val="1"/>
        </w:rPr>
      </w:pPr>
      <w:r w:rsidDel="00000000" w:rsidR="00000000" w:rsidRPr="00000000">
        <w:rPr>
          <w:i w:val="1"/>
          <w:rtl w:val="0"/>
        </w:rPr>
        <w:tab/>
        <w:t xml:space="preserve">Versión del documento: </w:t>
      </w:r>
      <w:r w:rsidDel="00000000" w:rsidR="00000000" w:rsidRPr="00000000">
        <w:rPr>
          <w:b w:val="1"/>
          <w:i w:val="1"/>
          <w:rtl w:val="0"/>
        </w:rPr>
        <w:t xml:space="preserve">V2.0</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2"/>
        <w:rPr/>
      </w:pPr>
      <w:bookmarkStart w:colFirst="0" w:colLast="0" w:name="_dqaoshifbasn" w:id="1"/>
      <w:bookmarkEnd w:id="1"/>
      <w:r w:rsidDel="00000000" w:rsidR="00000000" w:rsidRPr="00000000">
        <w:rPr>
          <w:rtl w:val="0"/>
        </w:rPr>
        <w:t xml:space="preserve">Historial de Cambios</w:t>
      </w:r>
    </w:p>
    <w:p w:rsidR="00000000" w:rsidDel="00000000" w:rsidP="00000000" w:rsidRDefault="00000000" w:rsidRPr="00000000" w14:paraId="00000018">
      <w:pPr>
        <w:widowControl w:val="0"/>
        <w:rPr>
          <w:sz w:val="24"/>
          <w:szCs w:val="24"/>
        </w:rPr>
      </w:pPr>
      <w:r w:rsidDel="00000000" w:rsidR="00000000" w:rsidRPr="00000000">
        <w:rPr>
          <w:rtl w:val="0"/>
        </w:rPr>
      </w:r>
    </w:p>
    <w:tbl>
      <w:tblPr>
        <w:tblStyle w:val="Table1"/>
        <w:tblW w:w="8730.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890"/>
        <w:gridCol w:w="3255"/>
        <w:gridCol w:w="1635"/>
        <w:tblGridChange w:id="0">
          <w:tblGrid>
            <w:gridCol w:w="1950"/>
            <w:gridCol w:w="1890"/>
            <w:gridCol w:w="325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4"/>
                <w:szCs w:val="24"/>
              </w:rPr>
            </w:pPr>
            <w:r w:rsidDel="00000000" w:rsidR="00000000" w:rsidRPr="00000000">
              <w:rPr>
                <w:b w:val="1"/>
                <w:sz w:val="24"/>
                <w:szCs w:val="24"/>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b w:val="1"/>
                <w:sz w:val="24"/>
                <w:szCs w:val="24"/>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right="180.944881889764"/>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19/04/2020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right="-2263.7007874015753"/>
              <w:rPr>
                <w:sz w:val="24"/>
                <w:szCs w:val="24"/>
              </w:rPr>
            </w:pPr>
            <w:r w:rsidDel="00000000" w:rsidR="00000000" w:rsidRPr="00000000">
              <w:rPr>
                <w:sz w:val="24"/>
                <w:szCs w:val="24"/>
                <w:rtl w:val="0"/>
              </w:rPr>
              <w:t xml:space="preserv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right="-145.98425196850314"/>
              <w:rPr>
                <w:sz w:val="24"/>
                <w:szCs w:val="24"/>
              </w:rPr>
            </w:pPr>
            <w:r w:rsidDel="00000000" w:rsidR="00000000" w:rsidRPr="00000000">
              <w:rPr>
                <w:sz w:val="24"/>
                <w:szCs w:val="24"/>
                <w:rtl w:val="0"/>
              </w:rPr>
              <w:t xml:space="preserve">      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20/05/2020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Modificaciones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9">
      <w:pPr>
        <w:widowControl w:val="0"/>
        <w:rPr>
          <w:sz w:val="24"/>
          <w:szCs w:val="24"/>
        </w:rPr>
      </w:pPr>
      <w:r w:rsidDel="00000000" w:rsidR="00000000" w:rsidRPr="00000000">
        <w:rPr>
          <w:rtl w:val="0"/>
        </w:rPr>
      </w:r>
    </w:p>
    <w:p w:rsidR="00000000" w:rsidDel="00000000" w:rsidP="00000000" w:rsidRDefault="00000000" w:rsidRPr="00000000" w14:paraId="0000002A">
      <w:pPr>
        <w:widowControl w:val="0"/>
        <w:rPr>
          <w:sz w:val="24"/>
          <w:szCs w:val="24"/>
        </w:rPr>
      </w:pPr>
      <w:r w:rsidDel="00000000" w:rsidR="00000000" w:rsidRPr="00000000">
        <w:rPr>
          <w:rtl w:val="0"/>
        </w:rPr>
      </w:r>
    </w:p>
    <w:p w:rsidR="00000000" w:rsidDel="00000000" w:rsidP="00000000" w:rsidRDefault="00000000" w:rsidRPr="00000000" w14:paraId="0000002B">
      <w:pPr>
        <w:pStyle w:val="Heading2"/>
        <w:rPr/>
      </w:pPr>
      <w:bookmarkStart w:colFirst="0" w:colLast="0" w:name="_xknvim8fsmn" w:id="2"/>
      <w:bookmarkEnd w:id="2"/>
      <w:r w:rsidDel="00000000" w:rsidR="00000000" w:rsidRPr="00000000">
        <w:rPr>
          <w:rtl w:val="0"/>
        </w:rPr>
        <w:t xml:space="preserve">Acrónimos/Glosario</w:t>
      </w:r>
    </w:p>
    <w:p w:rsidR="00000000" w:rsidDel="00000000" w:rsidP="00000000" w:rsidRDefault="00000000" w:rsidRPr="00000000" w14:paraId="0000002C">
      <w:pPr>
        <w:widowControl w:val="0"/>
        <w:rPr>
          <w:b w:val="1"/>
          <w:color w:val="800000"/>
          <w:sz w:val="18"/>
          <w:szCs w:val="1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sz w:val="18"/>
                <w:szCs w:val="18"/>
              </w:rPr>
            </w:pPr>
            <w:r w:rsidDel="00000000" w:rsidR="00000000" w:rsidRPr="00000000">
              <w:rPr>
                <w:b w:val="1"/>
                <w:sz w:val="18"/>
                <w:szCs w:val="18"/>
                <w:rtl w:val="0"/>
              </w:rPr>
              <w:t xml:space="preserve">Acrónimo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sz w:val="18"/>
                <w:szCs w:val="18"/>
              </w:rPr>
            </w:pPr>
            <w:r w:rsidDel="00000000" w:rsidR="00000000" w:rsidRPr="00000000">
              <w:rPr>
                <w:b w:val="1"/>
                <w:sz w:val="18"/>
                <w:szCs w:val="18"/>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Del Inglés ISSUE. Problemas.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Repositorios.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a.k.a etiquetas. Identificadores para los ítems de configuración.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Change Control Board. Tabla de Control de Cambios.</w:t>
            </w:r>
          </w:p>
        </w:tc>
      </w:tr>
    </w:tbl>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u6uxm1g9l1ts" w:id="3"/>
      <w:bookmarkEnd w:id="3"/>
      <w:r w:rsidDel="00000000" w:rsidR="00000000" w:rsidRPr="00000000">
        <w:rPr>
          <w:rtl w:val="0"/>
        </w:rPr>
      </w:r>
    </w:p>
    <w:p w:rsidR="00000000" w:rsidDel="00000000" w:rsidP="00000000" w:rsidRDefault="00000000" w:rsidRPr="00000000" w14:paraId="00000039">
      <w:pPr>
        <w:pStyle w:val="Heading2"/>
        <w:ind w:left="0" w:firstLine="0"/>
        <w:rPr/>
      </w:pPr>
      <w:bookmarkStart w:colFirst="0" w:colLast="0" w:name="_6q12zste7oo8" w:id="4"/>
      <w:bookmarkEnd w:id="4"/>
      <w:r w:rsidDel="00000000" w:rsidR="00000000" w:rsidRPr="00000000">
        <w:rPr>
          <w:rtl w:val="0"/>
        </w:rPr>
      </w:r>
    </w:p>
    <w:p w:rsidR="00000000" w:rsidDel="00000000" w:rsidP="00000000" w:rsidRDefault="00000000" w:rsidRPr="00000000" w14:paraId="0000003A">
      <w:pPr>
        <w:pStyle w:val="Heading2"/>
        <w:ind w:left="0" w:firstLine="0"/>
        <w:rPr/>
      </w:pPr>
      <w:bookmarkStart w:colFirst="0" w:colLast="0" w:name="_ejpzs32rk60b" w:id="5"/>
      <w:bookmarkEnd w:id="5"/>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ind w:left="0" w:firstLine="0"/>
        <w:rPr/>
      </w:pPr>
      <w:bookmarkStart w:colFirst="0" w:colLast="0" w:name="_8ndieqbqjz4k" w:id="6"/>
      <w:bookmarkEnd w:id="6"/>
      <w:r w:rsidDel="00000000" w:rsidR="00000000" w:rsidRPr="00000000">
        <w:rPr>
          <w:rtl w:val="0"/>
        </w:rPr>
        <w:t xml:space="preserve">Índice:</w:t>
      </w:r>
    </w:p>
    <w:p w:rsidR="00000000" w:rsidDel="00000000" w:rsidP="00000000" w:rsidRDefault="00000000" w:rsidRPr="00000000" w14:paraId="0000003E">
      <w:pPr>
        <w:numPr>
          <w:ilvl w:val="0"/>
          <w:numId w:val="1"/>
        </w:numPr>
        <w:ind w:left="720" w:hanging="360"/>
        <w:rPr/>
      </w:pPr>
      <w:hyperlink w:anchor="_eb0hzget5nsq">
        <w:r w:rsidDel="00000000" w:rsidR="00000000" w:rsidRPr="00000000">
          <w:rPr>
            <w:b w:val="1"/>
            <w:color w:val="1155cc"/>
            <w:u w:val="single"/>
            <w:rtl w:val="0"/>
          </w:rPr>
          <w:t xml:space="preserve">Introducción:</w:t>
          <w:tab/>
          <w:tab/>
        </w:r>
      </w:hyperlink>
      <w:r w:rsidDel="00000000" w:rsidR="00000000" w:rsidRPr="00000000">
        <w:rPr>
          <w:rtl w:val="0"/>
        </w:rPr>
        <w:tab/>
      </w:r>
    </w:p>
    <w:p w:rsidR="00000000" w:rsidDel="00000000" w:rsidP="00000000" w:rsidRDefault="00000000" w:rsidRPr="00000000" w14:paraId="0000003F">
      <w:pPr>
        <w:numPr>
          <w:ilvl w:val="1"/>
          <w:numId w:val="1"/>
        </w:numPr>
        <w:ind w:left="1440" w:hanging="360"/>
      </w:pPr>
      <w:hyperlink w:anchor="_hkifxrnm5rgo">
        <w:r w:rsidDel="00000000" w:rsidR="00000000" w:rsidRPr="00000000">
          <w:rPr>
            <w:color w:val="1155cc"/>
            <w:u w:val="single"/>
            <w:rtl w:val="0"/>
          </w:rPr>
          <w:t xml:space="preserve">Propósito y alcance del plan………………………………………………………..3</w:t>
        </w:r>
      </w:hyperlink>
      <w:r w:rsidDel="00000000" w:rsidR="00000000" w:rsidRPr="00000000">
        <w:rPr>
          <w:rtl w:val="0"/>
        </w:rPr>
      </w:r>
    </w:p>
    <w:p w:rsidR="00000000" w:rsidDel="00000000" w:rsidP="00000000" w:rsidRDefault="00000000" w:rsidRPr="00000000" w14:paraId="00000040">
      <w:pPr>
        <w:numPr>
          <w:ilvl w:val="1"/>
          <w:numId w:val="1"/>
        </w:numPr>
        <w:ind w:left="1440" w:right="289.1338582677173" w:hanging="360"/>
      </w:pPr>
      <w:hyperlink w:anchor="_2ecwm1gikvxb">
        <w:r w:rsidDel="00000000" w:rsidR="00000000" w:rsidRPr="00000000">
          <w:rPr>
            <w:color w:val="1155cc"/>
            <w:u w:val="single"/>
            <w:rtl w:val="0"/>
          </w:rPr>
          <w:t xml:space="preserve">Propósito del plan de gestión de configuraciones…………………………….....3</w:t>
        </w:r>
      </w:hyperlink>
      <w:r w:rsidDel="00000000" w:rsidR="00000000" w:rsidRPr="00000000">
        <w:rPr>
          <w:rtl w:val="0"/>
        </w:rPr>
      </w:r>
    </w:p>
    <w:p w:rsidR="00000000" w:rsidDel="00000000" w:rsidP="00000000" w:rsidRDefault="00000000" w:rsidRPr="00000000" w14:paraId="00000041">
      <w:pPr>
        <w:numPr>
          <w:ilvl w:val="1"/>
          <w:numId w:val="1"/>
        </w:numPr>
        <w:ind w:left="1440" w:hanging="360"/>
      </w:pPr>
      <w:hyperlink w:anchor="_o49cg4phtzwj">
        <w:r w:rsidDel="00000000" w:rsidR="00000000" w:rsidRPr="00000000">
          <w:rPr>
            <w:color w:val="1155cc"/>
            <w:u w:val="single"/>
            <w:rtl w:val="0"/>
          </w:rPr>
          <w:t xml:space="preserve">Herramientas para la administración de configuraciones……………………....3</w:t>
        </w:r>
      </w:hyperlink>
      <w:r w:rsidDel="00000000" w:rsidR="00000000" w:rsidRPr="00000000">
        <w:rPr>
          <w:rtl w:val="0"/>
        </w:rPr>
      </w:r>
    </w:p>
    <w:p w:rsidR="00000000" w:rsidDel="00000000" w:rsidP="00000000" w:rsidRDefault="00000000" w:rsidRPr="00000000" w14:paraId="00000042">
      <w:pPr>
        <w:numPr>
          <w:ilvl w:val="2"/>
          <w:numId w:val="1"/>
        </w:numPr>
        <w:ind w:left="2160" w:hanging="360"/>
      </w:pPr>
      <w:hyperlink w:anchor="_o49cg4phtzwj">
        <w:r w:rsidDel="00000000" w:rsidR="00000000" w:rsidRPr="00000000">
          <w:rPr>
            <w:color w:val="1155cc"/>
            <w:u w:val="single"/>
            <w:rtl w:val="0"/>
          </w:rPr>
          <w:t xml:space="preserve">Forma de acceso……………………………...…………………………...4</w:t>
        </w:r>
      </w:hyperlink>
      <w:r w:rsidDel="00000000" w:rsidR="00000000" w:rsidRPr="00000000">
        <w:rPr>
          <w:rtl w:val="0"/>
        </w:rPr>
      </w:r>
    </w:p>
    <w:p w:rsidR="00000000" w:rsidDel="00000000" w:rsidP="00000000" w:rsidRDefault="00000000" w:rsidRPr="00000000" w14:paraId="00000043">
      <w:pPr>
        <w:numPr>
          <w:ilvl w:val="1"/>
          <w:numId w:val="1"/>
        </w:numPr>
        <w:ind w:left="1440" w:hanging="360"/>
      </w:pPr>
      <w:hyperlink w:anchor="_p948vv2a2fzv">
        <w:r w:rsidDel="00000000" w:rsidR="00000000" w:rsidRPr="00000000">
          <w:rPr>
            <w:color w:val="1155cc"/>
            <w:u w:val="single"/>
            <w:rtl w:val="0"/>
          </w:rPr>
          <w:t xml:space="preserve">Roles y responsabilidades</w:t>
          <w:tab/>
          <w:t xml:space="preserve">……………………………...……………………..5</w:t>
        </w:r>
      </w:hyperlink>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hyperlink w:anchor="_yzxmk58hswz4">
        <w:r w:rsidDel="00000000" w:rsidR="00000000" w:rsidRPr="00000000">
          <w:rPr>
            <w:b w:val="1"/>
            <w:color w:val="1155cc"/>
            <w:u w:val="single"/>
            <w:rtl w:val="0"/>
          </w:rPr>
          <w:t xml:space="preserve">Esquema de directorios:</w:t>
        </w:r>
      </w:hyperlink>
      <w:r w:rsidDel="00000000" w:rsidR="00000000" w:rsidRPr="00000000">
        <w:rPr>
          <w:rtl w:val="0"/>
        </w:rPr>
      </w:r>
    </w:p>
    <w:p w:rsidR="00000000" w:rsidDel="00000000" w:rsidP="00000000" w:rsidRDefault="00000000" w:rsidRPr="00000000" w14:paraId="00000045">
      <w:pPr>
        <w:numPr>
          <w:ilvl w:val="1"/>
          <w:numId w:val="1"/>
        </w:numPr>
        <w:ind w:left="1440" w:hanging="360"/>
        <w:rPr>
          <w:u w:val="none"/>
        </w:rPr>
      </w:pPr>
      <w:hyperlink w:anchor="_cni0let0pfjk">
        <w:r w:rsidDel="00000000" w:rsidR="00000000" w:rsidRPr="00000000">
          <w:rPr>
            <w:color w:val="1155cc"/>
            <w:u w:val="single"/>
            <w:rtl w:val="0"/>
          </w:rPr>
          <w:t xml:space="preserve">Estructura de directorios y su propósito………………………………………....6</w:t>
        </w:r>
      </w:hyperlink>
      <w:r w:rsidDel="00000000" w:rsidR="00000000" w:rsidRPr="00000000">
        <w:rPr>
          <w:rtl w:val="0"/>
        </w:rPr>
      </w:r>
    </w:p>
    <w:p w:rsidR="00000000" w:rsidDel="00000000" w:rsidP="00000000" w:rsidRDefault="00000000" w:rsidRPr="00000000" w14:paraId="00000046">
      <w:pPr>
        <w:numPr>
          <w:ilvl w:val="1"/>
          <w:numId w:val="1"/>
        </w:numPr>
        <w:ind w:left="1440" w:hanging="360"/>
        <w:rPr>
          <w:u w:val="none"/>
        </w:rPr>
      </w:pPr>
      <w:hyperlink w:anchor="_g0xwbe6b7qr5">
        <w:r w:rsidDel="00000000" w:rsidR="00000000" w:rsidRPr="00000000">
          <w:rPr>
            <w:color w:val="1155cc"/>
            <w:u w:val="single"/>
            <w:rtl w:val="0"/>
          </w:rPr>
          <w:t xml:space="preserve">Normas de etiquetado y nombramiento de los archivos……………………....6</w:t>
        </w:r>
      </w:hyperlink>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hyperlink w:anchor="_afcec7k2eu69">
        <w:r w:rsidDel="00000000" w:rsidR="00000000" w:rsidRPr="00000000">
          <w:rPr>
            <w:b w:val="1"/>
            <w:color w:val="1155cc"/>
            <w:u w:val="single"/>
            <w:rtl w:val="0"/>
          </w:rPr>
          <w:t xml:space="preserve">Gestión de la configuración del código: </w:t>
        </w:r>
      </w:hyperlink>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3.1 </w:t>
      </w:r>
      <w:hyperlink w:anchor="_j51fk0fc5b34">
        <w:r w:rsidDel="00000000" w:rsidR="00000000" w:rsidRPr="00000000">
          <w:rPr>
            <w:color w:val="1155cc"/>
            <w:u w:val="single"/>
            <w:rtl w:val="0"/>
          </w:rPr>
          <w:t xml:space="preserve">Esquema de ramas……………………………...……………………………...……...7</w:t>
        </w:r>
      </w:hyperlink>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t xml:space="preserve">3.2 </w:t>
      </w:r>
      <w:hyperlink w:anchor="_kf1hqraduwjm">
        <w:r w:rsidDel="00000000" w:rsidR="00000000" w:rsidRPr="00000000">
          <w:rPr>
            <w:color w:val="1155cc"/>
            <w:u w:val="single"/>
            <w:rtl w:val="0"/>
          </w:rPr>
          <w:t xml:space="preserve">Política de etiquetado de las ramas……………………………...…………………..8</w:t>
        </w:r>
      </w:hyperlink>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3.3 </w:t>
      </w:r>
      <w:hyperlink w:anchor="_vulld1osfgtn">
        <w:r w:rsidDel="00000000" w:rsidR="00000000" w:rsidRPr="00000000">
          <w:rPr>
            <w:color w:val="1155cc"/>
            <w:u w:val="single"/>
            <w:rtl w:val="0"/>
          </w:rPr>
          <w:t xml:space="preserve">Política de fusión de archivos……………………………...…………………………9</w:t>
        </w:r>
      </w:hyperlink>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t xml:space="preserve">  </w:t>
      </w:r>
      <w:r w:rsidDel="00000000" w:rsidR="00000000" w:rsidRPr="00000000">
        <w:rPr>
          <w:b w:val="1"/>
          <w:rtl w:val="0"/>
        </w:rPr>
        <w:t xml:space="preserve"> 4.</w:t>
      </w:r>
      <w:r w:rsidDel="00000000" w:rsidR="00000000" w:rsidRPr="00000000">
        <w:rPr>
          <w:rtl w:val="0"/>
        </w:rPr>
        <w:t xml:space="preserve">      </w:t>
      </w:r>
      <w:hyperlink w:anchor="_wkxc74z5ch7">
        <w:r w:rsidDel="00000000" w:rsidR="00000000" w:rsidRPr="00000000">
          <w:rPr>
            <w:b w:val="1"/>
            <w:color w:val="1155cc"/>
            <w:u w:val="single"/>
            <w:rtl w:val="0"/>
          </w:rPr>
          <w:t xml:space="preserve">Gestión de cambios - Change Control Board (CCB):</w:t>
        </w:r>
      </w:hyperlink>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4.1 </w:t>
      </w:r>
      <w:hyperlink w:anchor="_ev934mmfq7dc">
        <w:r w:rsidDel="00000000" w:rsidR="00000000" w:rsidRPr="00000000">
          <w:rPr>
            <w:color w:val="1155cc"/>
            <w:u w:val="single"/>
            <w:rtl w:val="0"/>
          </w:rPr>
          <w:t xml:space="preserve">Introducción y objetivos……………………………...………………………………..10</w:t>
        </w:r>
      </w:hyperlink>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t xml:space="preserve">4.2 </w:t>
      </w:r>
      <w:hyperlink w:anchor="_yugcrhqwnybh">
        <w:r w:rsidDel="00000000" w:rsidR="00000000" w:rsidRPr="00000000">
          <w:rPr>
            <w:color w:val="1155cc"/>
            <w:u w:val="single"/>
            <w:rtl w:val="0"/>
          </w:rPr>
          <w:t xml:space="preserve">Miembros……………………………...………………………………………………..10</w:t>
        </w:r>
      </w:hyperlink>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t xml:space="preserve">4.3 </w:t>
      </w:r>
      <w:hyperlink w:anchor="_t68kkrlyhhjv">
        <w:r w:rsidDel="00000000" w:rsidR="00000000" w:rsidRPr="00000000">
          <w:rPr>
            <w:color w:val="1155cc"/>
            <w:u w:val="single"/>
            <w:rtl w:val="0"/>
          </w:rPr>
          <w:t xml:space="preserve">Frecuencia de reunión de trabajo……………………………...…………………….10</w:t>
        </w:r>
      </w:hyperlink>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t xml:space="preserve">4.4</w:t>
      </w:r>
      <w:hyperlink w:anchor="_vo87mzanm3i1">
        <w:r w:rsidDel="00000000" w:rsidR="00000000" w:rsidRPr="00000000">
          <w:rPr>
            <w:color w:val="1155cc"/>
            <w:u w:val="single"/>
            <w:rtl w:val="0"/>
          </w:rPr>
          <w:t xml:space="preserve"> Proceso de control de cambios……………………………...……………………….11</w:t>
        </w:r>
      </w:hyperlink>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w:t>
      </w:r>
      <w:hyperlink w:anchor="_lufuzblquzaj">
        <w:r w:rsidDel="00000000" w:rsidR="00000000" w:rsidRPr="00000000">
          <w:rPr>
            <w:b w:val="1"/>
            <w:color w:val="1155cc"/>
            <w:u w:val="single"/>
            <w:rtl w:val="0"/>
          </w:rPr>
          <w:t xml:space="preserve">Gestión de entregas</w:t>
        </w:r>
      </w:hyperlink>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t xml:space="preserve">5.1</w:t>
      </w:r>
      <w:hyperlink w:anchor="_2svn942kgzyd">
        <w:r w:rsidDel="00000000" w:rsidR="00000000" w:rsidRPr="00000000">
          <w:rPr>
            <w:color w:val="1155cc"/>
            <w:u w:val="single"/>
            <w:rtl w:val="0"/>
          </w:rPr>
          <w:t xml:space="preserve"> Formato de entrega de releases……………………………...……………………...12</w:t>
        </w:r>
      </w:hyperlink>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t xml:space="preserve">5.2 </w:t>
      </w:r>
      <w:hyperlink w:anchor="_lstixgs2j0rp">
        <w:r w:rsidDel="00000000" w:rsidR="00000000" w:rsidRPr="00000000">
          <w:rPr>
            <w:color w:val="1155cc"/>
            <w:u w:val="single"/>
            <w:rtl w:val="0"/>
          </w:rPr>
          <w:t xml:space="preserve">Formato de entrega del instalador…………………………………………………...12</w:t>
        </w:r>
      </w:hyperlink>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t xml:space="preserve">5.3 </w:t>
      </w:r>
      <w:hyperlink w:anchor="_extrqr9ap5g5">
        <w:r w:rsidDel="00000000" w:rsidR="00000000" w:rsidRPr="00000000">
          <w:rPr>
            <w:color w:val="1155cc"/>
            <w:u w:val="single"/>
            <w:rtl w:val="0"/>
          </w:rPr>
          <w:t xml:space="preserve">Instrucciones mínimas de instalación………………………………………………..12</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pStyle w:val="Heading2"/>
        <w:rPr/>
      </w:pPr>
      <w:bookmarkStart w:colFirst="0" w:colLast="0" w:name="_hrv6r2vr3smo" w:id="7"/>
      <w:bookmarkEnd w:id="7"/>
      <w:r w:rsidDel="00000000" w:rsidR="00000000" w:rsidRPr="00000000">
        <w:rPr>
          <w:rtl w:val="0"/>
        </w:rPr>
      </w:r>
    </w:p>
    <w:p w:rsidR="00000000" w:rsidDel="00000000" w:rsidP="00000000" w:rsidRDefault="00000000" w:rsidRPr="00000000" w14:paraId="0000005A">
      <w:pPr>
        <w:pStyle w:val="Heading2"/>
        <w:rPr/>
      </w:pPr>
      <w:bookmarkStart w:colFirst="0" w:colLast="0" w:name="_pf6mh0wh5ro9" w:id="8"/>
      <w:bookmarkEnd w:id="8"/>
      <w:r w:rsidDel="00000000" w:rsidR="00000000" w:rsidRPr="00000000">
        <w:rPr>
          <w:rtl w:val="0"/>
        </w:rPr>
      </w:r>
    </w:p>
    <w:p w:rsidR="00000000" w:rsidDel="00000000" w:rsidP="00000000" w:rsidRDefault="00000000" w:rsidRPr="00000000" w14:paraId="0000005B">
      <w:pPr>
        <w:widowControl w:val="0"/>
        <w:rPr>
          <w:sz w:val="24"/>
          <w:szCs w:val="24"/>
        </w:rPr>
      </w:pPr>
      <w:r w:rsidDel="00000000" w:rsidR="00000000" w:rsidRPr="00000000">
        <w:rPr>
          <w:rtl w:val="0"/>
        </w:rPr>
      </w:r>
    </w:p>
    <w:p w:rsidR="00000000" w:rsidDel="00000000" w:rsidP="00000000" w:rsidRDefault="00000000" w:rsidRPr="00000000" w14:paraId="0000005C">
      <w:pPr>
        <w:pStyle w:val="Heading2"/>
        <w:rPr>
          <w:u w:val="single"/>
        </w:rPr>
      </w:pPr>
      <w:bookmarkStart w:colFirst="0" w:colLast="0" w:name="_eb0hzget5nsq" w:id="9"/>
      <w:bookmarkEnd w:id="9"/>
      <w:r w:rsidDel="00000000" w:rsidR="00000000" w:rsidRPr="00000000">
        <w:rPr>
          <w:u w:val="single"/>
          <w:rtl w:val="0"/>
        </w:rPr>
        <w:t xml:space="preserve">1- </w:t>
      </w:r>
      <w:r w:rsidDel="00000000" w:rsidR="00000000" w:rsidRPr="00000000">
        <w:rPr>
          <w:u w:val="single"/>
          <w:rtl w:val="0"/>
        </w:rPr>
        <w:t xml:space="preserve">INTRODUCCIÓN</w:t>
      </w:r>
    </w:p>
    <w:p w:rsidR="00000000" w:rsidDel="00000000" w:rsidP="00000000" w:rsidRDefault="00000000" w:rsidRPr="00000000" w14:paraId="0000005D">
      <w:pPr>
        <w:pStyle w:val="Heading3"/>
        <w:rPr/>
      </w:pPr>
      <w:bookmarkStart w:colFirst="0" w:colLast="0" w:name="_hkifxrnm5rgo" w:id="10"/>
      <w:bookmarkEnd w:id="10"/>
      <w:r w:rsidDel="00000000" w:rsidR="00000000" w:rsidRPr="00000000">
        <w:rPr>
          <w:rtl w:val="0"/>
        </w:rPr>
        <w:br w:type="textWrapping"/>
        <w:t xml:space="preserve">1.1 Propósito y alcance del plan</w:t>
      </w:r>
    </w:p>
    <w:p w:rsidR="00000000" w:rsidDel="00000000" w:rsidP="00000000" w:rsidRDefault="00000000" w:rsidRPr="00000000" w14:paraId="0000005E">
      <w:pPr>
        <w:widowControl w:val="0"/>
        <w:ind w:firstLine="720"/>
        <w:rPr>
          <w:sz w:val="24"/>
          <w:szCs w:val="24"/>
        </w:rPr>
      </w:pPr>
      <w:r w:rsidDel="00000000" w:rsidR="00000000" w:rsidRPr="00000000">
        <w:rPr>
          <w:sz w:val="24"/>
          <w:szCs w:val="24"/>
          <w:rtl w:val="0"/>
        </w:rPr>
        <w:t xml:space="preserve">Este documento cubre el Plan de gestión de configuración para Collateral. La intención del Plan CM es controlar la configuración de los requisitos, documentos, software y herramientas utilizados para este proyecto. Así como registrar y procesar los cambios propuestos al sistema.</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3"/>
        <w:rPr/>
      </w:pPr>
      <w:bookmarkStart w:colFirst="0" w:colLast="0" w:name="_2ecwm1gikvxb" w:id="11"/>
      <w:bookmarkEnd w:id="11"/>
      <w:r w:rsidDel="00000000" w:rsidR="00000000" w:rsidRPr="00000000">
        <w:rPr>
          <w:rtl w:val="0"/>
        </w:rPr>
        <w:br w:type="textWrapping"/>
        <w:t xml:space="preserve">1.2 Propósito del plan de gestión de configuraciones</w:t>
      </w:r>
    </w:p>
    <w:p w:rsidR="00000000" w:rsidDel="00000000" w:rsidP="00000000" w:rsidRDefault="00000000" w:rsidRPr="00000000" w14:paraId="00000061">
      <w:pPr>
        <w:widowControl w:val="0"/>
        <w:ind w:lef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Asegurar consistencia en la práctica durante el desarrollo del Software .</w:t>
      </w:r>
    </w:p>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 Mantener la integridad del producto durante todo el ciclo de vida.</w:t>
      </w:r>
    </w:p>
    <w:p w:rsidR="00000000" w:rsidDel="00000000" w:rsidP="00000000" w:rsidRDefault="00000000" w:rsidRPr="00000000" w14:paraId="00000063">
      <w:pPr>
        <w:widowControl w:val="0"/>
        <w:rPr>
          <w:sz w:val="24"/>
          <w:szCs w:val="24"/>
        </w:rPr>
      </w:pPr>
      <w:r w:rsidDel="00000000" w:rsidR="00000000" w:rsidRPr="00000000">
        <w:rPr>
          <w:sz w:val="24"/>
          <w:szCs w:val="24"/>
          <w:rtl w:val="0"/>
        </w:rPr>
        <w:t xml:space="preserve">• Informar a quien lo requiera sobre el estado del proyecto.</w:t>
      </w:r>
    </w:p>
    <w:p w:rsidR="00000000" w:rsidDel="00000000" w:rsidP="00000000" w:rsidRDefault="00000000" w:rsidRPr="00000000" w14:paraId="00000064">
      <w:pPr>
        <w:widowControl w:val="0"/>
        <w:rPr>
          <w:sz w:val="24"/>
          <w:szCs w:val="24"/>
        </w:rPr>
      </w:pPr>
      <w:r w:rsidDel="00000000" w:rsidR="00000000" w:rsidRPr="00000000">
        <w:rPr>
          <w:sz w:val="24"/>
          <w:szCs w:val="24"/>
          <w:rtl w:val="0"/>
        </w:rPr>
        <w:t xml:space="preserve">• Crear un historial verificable de los estados actuales y anteriores de productos de trabajo</w:t>
      </w:r>
    </w:p>
    <w:p w:rsidR="00000000" w:rsidDel="00000000" w:rsidP="00000000" w:rsidRDefault="00000000" w:rsidRPr="00000000" w14:paraId="00000065">
      <w:pPr>
        <w:widowControl w:val="0"/>
        <w:rPr>
          <w:sz w:val="24"/>
          <w:szCs w:val="24"/>
        </w:rPr>
      </w:pPr>
      <w:r w:rsidDel="00000000" w:rsidR="00000000" w:rsidRPr="00000000">
        <w:rPr>
          <w:sz w:val="24"/>
          <w:szCs w:val="24"/>
          <w:rtl w:val="0"/>
        </w:rPr>
        <w:t xml:space="preserve">• La mejora de procesos utilizados para llevar a cabo el proyecto</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pStyle w:val="Heading3"/>
        <w:rPr>
          <w:i w:val="1"/>
        </w:rPr>
      </w:pPr>
      <w:bookmarkStart w:colFirst="0" w:colLast="0" w:name="_o49cg4phtzwj" w:id="12"/>
      <w:bookmarkEnd w:id="12"/>
      <w:r w:rsidDel="00000000" w:rsidR="00000000" w:rsidRPr="00000000">
        <w:rPr>
          <w:rtl w:val="0"/>
        </w:rPr>
        <w:t xml:space="preserve">1.3 </w:t>
      </w:r>
      <w:r w:rsidDel="00000000" w:rsidR="00000000" w:rsidRPr="00000000">
        <w:rPr>
          <w:rtl w:val="0"/>
        </w:rPr>
        <w:t xml:space="preserve">Herramientas para la administración de configuraciones</w:t>
      </w:r>
      <w:r w:rsidDel="00000000" w:rsidR="00000000" w:rsidRPr="00000000">
        <w:rPr>
          <w:rtl w:val="0"/>
        </w:rPr>
      </w:r>
    </w:p>
    <w:p w:rsidR="00000000" w:rsidDel="00000000" w:rsidP="00000000" w:rsidRDefault="00000000" w:rsidRPr="00000000" w14:paraId="00000069">
      <w:pPr>
        <w:numPr>
          <w:ilvl w:val="0"/>
          <w:numId w:val="2"/>
        </w:numPr>
        <w:ind w:left="566.9291338582675" w:hanging="360"/>
        <w:rPr>
          <w:i w:val="1"/>
        </w:rPr>
      </w:pPr>
      <w:r w:rsidDel="00000000" w:rsidR="00000000" w:rsidRPr="00000000">
        <w:rPr>
          <w:i w:val="1"/>
          <w:rtl w:val="0"/>
        </w:rPr>
        <w:t xml:space="preserve">Control de versiones. GitHub</w:t>
      </w:r>
    </w:p>
    <w:p w:rsidR="00000000" w:rsidDel="00000000" w:rsidP="00000000" w:rsidRDefault="00000000" w:rsidRPr="00000000" w14:paraId="0000006A">
      <w:pPr>
        <w:numPr>
          <w:ilvl w:val="0"/>
          <w:numId w:val="2"/>
        </w:numPr>
        <w:ind w:left="566.9291338582675" w:hanging="360"/>
        <w:rPr>
          <w:i w:val="1"/>
        </w:rPr>
      </w:pPr>
      <w:r w:rsidDel="00000000" w:rsidR="00000000" w:rsidRPr="00000000">
        <w:rPr>
          <w:i w:val="1"/>
          <w:rtl w:val="0"/>
        </w:rPr>
        <w:t xml:space="preserve">Gestión de tareas. Projects - Herramienta de Github</w:t>
      </w:r>
    </w:p>
    <w:p w:rsidR="00000000" w:rsidDel="00000000" w:rsidP="00000000" w:rsidRDefault="00000000" w:rsidRPr="00000000" w14:paraId="0000006B">
      <w:pPr>
        <w:numPr>
          <w:ilvl w:val="0"/>
          <w:numId w:val="2"/>
        </w:numPr>
        <w:ind w:left="566.9291338582675" w:hanging="360"/>
        <w:rPr>
          <w:i w:val="1"/>
        </w:rPr>
      </w:pPr>
      <w:r w:rsidDel="00000000" w:rsidR="00000000" w:rsidRPr="00000000">
        <w:rPr>
          <w:i w:val="1"/>
          <w:rtl w:val="0"/>
        </w:rPr>
        <w:t xml:space="preserve">Gestión de defectos. Github - Issues</w:t>
      </w:r>
    </w:p>
    <w:p w:rsidR="00000000" w:rsidDel="00000000" w:rsidP="00000000" w:rsidRDefault="00000000" w:rsidRPr="00000000" w14:paraId="0000006C">
      <w:pPr>
        <w:numPr>
          <w:ilvl w:val="0"/>
          <w:numId w:val="2"/>
        </w:numPr>
        <w:ind w:left="566.9291338582675" w:hanging="360"/>
        <w:rPr>
          <w:i w:val="1"/>
        </w:rPr>
      </w:pPr>
      <w:r w:rsidDel="00000000" w:rsidR="00000000" w:rsidRPr="00000000">
        <w:rPr>
          <w:i w:val="1"/>
          <w:rtl w:val="0"/>
        </w:rPr>
        <w:t xml:space="preserve">Integración continua. Jenkins </w:t>
      </w:r>
    </w:p>
    <w:p w:rsidR="00000000" w:rsidDel="00000000" w:rsidP="00000000" w:rsidRDefault="00000000" w:rsidRPr="00000000" w14:paraId="0000006D">
      <w:pPr>
        <w:numPr>
          <w:ilvl w:val="0"/>
          <w:numId w:val="2"/>
        </w:numPr>
        <w:ind w:left="566.9291338582675" w:hanging="360"/>
        <w:rPr>
          <w:i w:val="1"/>
        </w:rPr>
      </w:pPr>
      <w:r w:rsidDel="00000000" w:rsidR="00000000" w:rsidRPr="00000000">
        <w:rPr>
          <w:i w:val="1"/>
          <w:rtl w:val="0"/>
        </w:rPr>
        <w:t xml:space="preserve">Construcción automática. Jenkins</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b w:val="1"/>
          <w:i w:val="1"/>
          <w:u w:val="single"/>
        </w:rPr>
      </w:pPr>
      <w:r w:rsidDel="00000000" w:rsidR="00000000" w:rsidRPr="00000000">
        <w:rPr>
          <w:rtl w:val="0"/>
        </w:rPr>
      </w:r>
    </w:p>
    <w:p w:rsidR="00000000" w:rsidDel="00000000" w:rsidP="00000000" w:rsidRDefault="00000000" w:rsidRPr="00000000" w14:paraId="00000070">
      <w:pPr>
        <w:rPr>
          <w:b w:val="1"/>
          <w:i w:val="1"/>
          <w:u w:val="single"/>
        </w:rPr>
      </w:pPr>
      <w:r w:rsidDel="00000000" w:rsidR="00000000" w:rsidRPr="00000000">
        <w:rPr>
          <w:rtl w:val="0"/>
        </w:rPr>
      </w:r>
    </w:p>
    <w:p w:rsidR="00000000" w:rsidDel="00000000" w:rsidP="00000000" w:rsidRDefault="00000000" w:rsidRPr="00000000" w14:paraId="00000071">
      <w:pPr>
        <w:rPr>
          <w:b w:val="1"/>
          <w:i w:val="1"/>
          <w:u w:val="single"/>
        </w:rPr>
      </w:pPr>
      <w:r w:rsidDel="00000000" w:rsidR="00000000" w:rsidRPr="00000000">
        <w:rPr>
          <w:rtl w:val="0"/>
        </w:rPr>
      </w:r>
    </w:p>
    <w:p w:rsidR="00000000" w:rsidDel="00000000" w:rsidP="00000000" w:rsidRDefault="00000000" w:rsidRPr="00000000" w14:paraId="00000072">
      <w:pPr>
        <w:rPr>
          <w:b w:val="1"/>
          <w:i w:val="1"/>
          <w:u w:val="single"/>
        </w:rPr>
      </w:pPr>
      <w:r w:rsidDel="00000000" w:rsidR="00000000" w:rsidRPr="00000000">
        <w:rPr>
          <w:rtl w:val="0"/>
        </w:rPr>
      </w:r>
    </w:p>
    <w:p w:rsidR="00000000" w:rsidDel="00000000" w:rsidP="00000000" w:rsidRDefault="00000000" w:rsidRPr="00000000" w14:paraId="00000073">
      <w:pPr>
        <w:rPr>
          <w:b w:val="1"/>
          <w:i w:val="1"/>
          <w:u w:val="single"/>
        </w:rPr>
      </w:pPr>
      <w:r w:rsidDel="00000000" w:rsidR="00000000" w:rsidRPr="00000000">
        <w:rPr>
          <w:rtl w:val="0"/>
        </w:rPr>
      </w:r>
    </w:p>
    <w:p w:rsidR="00000000" w:rsidDel="00000000" w:rsidP="00000000" w:rsidRDefault="00000000" w:rsidRPr="00000000" w14:paraId="00000074">
      <w:pPr>
        <w:rPr>
          <w:b w:val="1"/>
          <w:i w:val="1"/>
          <w:u w:val="single"/>
        </w:rPr>
      </w:pPr>
      <w:r w:rsidDel="00000000" w:rsidR="00000000" w:rsidRPr="00000000">
        <w:rPr>
          <w:rtl w:val="0"/>
        </w:rPr>
      </w:r>
    </w:p>
    <w:p w:rsidR="00000000" w:rsidDel="00000000" w:rsidP="00000000" w:rsidRDefault="00000000" w:rsidRPr="00000000" w14:paraId="00000075">
      <w:pPr>
        <w:rPr>
          <w:b w:val="1"/>
          <w:i w:val="1"/>
          <w:u w:val="single"/>
        </w:rPr>
      </w:pPr>
      <w:r w:rsidDel="00000000" w:rsidR="00000000" w:rsidRPr="00000000">
        <w:rPr>
          <w:rtl w:val="0"/>
        </w:rPr>
      </w:r>
    </w:p>
    <w:p w:rsidR="00000000" w:rsidDel="00000000" w:rsidP="00000000" w:rsidRDefault="00000000" w:rsidRPr="00000000" w14:paraId="00000076">
      <w:pPr>
        <w:rPr>
          <w:b w:val="1"/>
          <w:i w:val="1"/>
          <w:u w:val="single"/>
        </w:rPr>
      </w:pPr>
      <w:r w:rsidDel="00000000" w:rsidR="00000000" w:rsidRPr="00000000">
        <w:rPr>
          <w:rtl w:val="0"/>
        </w:rPr>
      </w:r>
    </w:p>
    <w:p w:rsidR="00000000" w:rsidDel="00000000" w:rsidP="00000000" w:rsidRDefault="00000000" w:rsidRPr="00000000" w14:paraId="00000077">
      <w:pPr>
        <w:rPr>
          <w:b w:val="1"/>
          <w:i w:val="1"/>
          <w:u w:val="single"/>
        </w:rPr>
      </w:pPr>
      <w:r w:rsidDel="00000000" w:rsidR="00000000" w:rsidRPr="00000000">
        <w:rPr>
          <w:b w:val="1"/>
          <w:i w:val="1"/>
          <w:u w:val="single"/>
          <w:rtl w:val="0"/>
        </w:rPr>
        <w:t xml:space="preserve">1.3.1 Forma de acceso:</w:t>
      </w:r>
    </w:p>
    <w:p w:rsidR="00000000" w:rsidDel="00000000" w:rsidP="00000000" w:rsidRDefault="00000000" w:rsidRPr="00000000" w14:paraId="00000078">
      <w:pPr>
        <w:pStyle w:val="Heading3"/>
        <w:rPr>
          <w:sz w:val="16.079999923706055"/>
          <w:szCs w:val="16.079999923706055"/>
        </w:rPr>
      </w:pPr>
      <w:bookmarkStart w:colFirst="0" w:colLast="0" w:name="_v88tbrntaeqf" w:id="13"/>
      <w:bookmarkEnd w:id="13"/>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16.079999923706055"/>
                <w:szCs w:val="16.079999923706055"/>
              </w:rPr>
            </w:pPr>
            <w:r w:rsidDel="00000000" w:rsidR="00000000" w:rsidRPr="00000000">
              <w:rPr>
                <w:sz w:val="16.079999923706055"/>
                <w:szCs w:val="16.079999923706055"/>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16.079999923706055"/>
                <w:szCs w:val="16.079999923706055"/>
              </w:rPr>
            </w:pPr>
            <w:r w:rsidDel="00000000" w:rsidR="00000000" w:rsidRPr="00000000">
              <w:rPr>
                <w:sz w:val="16.079999923706055"/>
                <w:szCs w:val="16.079999923706055"/>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16.079999923706055"/>
                <w:szCs w:val="16.079999923706055"/>
              </w:rPr>
            </w:pPr>
            <w:r w:rsidDel="00000000" w:rsidR="00000000" w:rsidRPr="00000000">
              <w:rPr>
                <w:sz w:val="16.079999923706055"/>
                <w:szCs w:val="16.079999923706055"/>
                <w:rtl w:val="0"/>
              </w:rPr>
              <w:t xml:space="preserve">Control de 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6.079999923706055"/>
                <w:szCs w:val="16.079999923706055"/>
              </w:rPr>
            </w:pPr>
            <w:r w:rsidDel="00000000" w:rsidR="00000000" w:rsidRPr="00000000">
              <w:rPr>
                <w:sz w:val="16.079999923706055"/>
                <w:szCs w:val="16.079999923706055"/>
                <w:rtl w:val="0"/>
              </w:rPr>
              <w:t xml:space="preserve">forma de Acceso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079999923706055"/>
                <w:szCs w:val="16.079999923706055"/>
              </w:rPr>
            </w:pPr>
            <w:r w:rsidDel="00000000" w:rsidR="00000000" w:rsidRPr="00000000">
              <w:rPr>
                <w:sz w:val="16.079999923706055"/>
                <w:szCs w:val="16.079999923706055"/>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079999923706055"/>
                <w:szCs w:val="16.079999923706055"/>
              </w:rPr>
            </w:pPr>
            <w:r w:rsidDel="00000000" w:rsidR="00000000" w:rsidRPr="00000000">
              <w:rPr>
                <w:sz w:val="16.079999923706055"/>
                <w:szCs w:val="16.079999923706055"/>
                <w:rtl w:val="0"/>
              </w:rPr>
              <w:t xml:space="preserve">Servidor de integración continua y herramienta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6.079999923706055"/>
                <w:szCs w:val="16.079999923706055"/>
              </w:rPr>
            </w:pPr>
            <w:r w:rsidDel="00000000" w:rsidR="00000000" w:rsidRPr="00000000">
              <w:rPr>
                <w:sz w:val="16.079999923706055"/>
                <w:szCs w:val="16.079999923706055"/>
                <w:rtl w:val="0"/>
              </w:rPr>
              <w:t xml:space="preserve">Las compilaciones se activan automáticamente en función de los cambios en los repositorios. Solicitudes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079999923706055"/>
                <w:szCs w:val="16.079999923706055"/>
              </w:rPr>
            </w:pPr>
            <w:hyperlink r:id="rId6">
              <w:r w:rsidDel="00000000" w:rsidR="00000000" w:rsidRPr="00000000">
                <w:rPr>
                  <w:color w:val="1155cc"/>
                  <w:sz w:val="16.079999923706055"/>
                  <w:szCs w:val="16.079999923706055"/>
                  <w:u w:val="single"/>
                  <w:rtl w:val="0"/>
                </w:rPr>
                <w:t xml:space="preserve">https://github.com/juannahuelhidalgo/QuarenTeam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6.079999923706055"/>
                <w:szCs w:val="16.079999923706055"/>
              </w:rPr>
            </w:pPr>
            <w:r w:rsidDel="00000000" w:rsidR="00000000" w:rsidRPr="00000000">
              <w:rPr>
                <w:sz w:val="16.079999923706055"/>
                <w:szCs w:val="16.079999923706055"/>
                <w:rtl w:val="0"/>
              </w:rPr>
              <w:t xml:space="preserve">Projects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079999923706055"/>
                <w:szCs w:val="16.079999923706055"/>
              </w:rPr>
            </w:pPr>
            <w:r w:rsidDel="00000000" w:rsidR="00000000" w:rsidRPr="00000000">
              <w:rPr>
                <w:sz w:val="16.079999923706055"/>
                <w:szCs w:val="16.079999923706055"/>
                <w:rtl w:val="0"/>
              </w:rPr>
              <w:t xml:space="preserve">Gestión del flujo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079999923706055"/>
                <w:szCs w:val="16.079999923706055"/>
              </w:rPr>
            </w:pPr>
            <w:r w:rsidDel="00000000" w:rsidR="00000000" w:rsidRPr="00000000">
              <w:rPr>
                <w:sz w:val="16.079999923706055"/>
                <w:szCs w:val="16.079999923706055"/>
                <w:rtl w:val="0"/>
              </w:rPr>
              <w:t xml:space="preserve">Asignado de Tareas, seguimiento de procesos y estatus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6.079999923706055"/>
                <w:szCs w:val="16.079999923706055"/>
              </w:rPr>
            </w:pPr>
            <w:hyperlink r:id="rId7">
              <w:r w:rsidDel="00000000" w:rsidR="00000000" w:rsidRPr="00000000">
                <w:rPr>
                  <w:color w:val="1155cc"/>
                  <w:sz w:val="16.079999923706055"/>
                  <w:szCs w:val="16.079999923706055"/>
                  <w:u w:val="single"/>
                  <w:rtl w:val="0"/>
                </w:rPr>
                <w:t xml:space="preserve">https://github.com/juannahuelhidalgo/QuarenTeam/projects/1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079999923706055"/>
                <w:szCs w:val="16.079999923706055"/>
              </w:rPr>
            </w:pPr>
            <w:r w:rsidDel="00000000" w:rsidR="00000000" w:rsidRPr="00000000">
              <w:rPr>
                <w:sz w:val="16.079999923706055"/>
                <w:szCs w:val="16.079999923706055"/>
                <w:rtl w:val="0"/>
              </w:rPr>
              <w:t xml:space="preserve">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6.079999923706055"/>
                <w:szCs w:val="16.079999923706055"/>
              </w:rPr>
            </w:pPr>
            <w:r w:rsidDel="00000000" w:rsidR="00000000" w:rsidRPr="00000000">
              <w:rPr>
                <w:sz w:val="16.079999923706055"/>
                <w:szCs w:val="16.079999923706055"/>
                <w:rtl w:val="0"/>
              </w:rPr>
              <w:t xml:space="preserve">Control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079999923706055"/>
                <w:szCs w:val="16.079999923706055"/>
              </w:rPr>
            </w:pPr>
            <w:r w:rsidDel="00000000" w:rsidR="00000000" w:rsidRPr="00000000">
              <w:rPr>
                <w:sz w:val="16.079999923706055"/>
                <w:szCs w:val="16.079999923706055"/>
                <w:rtl w:val="0"/>
              </w:rPr>
              <w:t xml:space="preserve">Herramienta disponible en servidor GitHub para el control y administración de todos los requerimientos de cambio/ mejoras.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079999923706055"/>
                <w:szCs w:val="16.079999923706055"/>
              </w:rPr>
            </w:pPr>
            <w:hyperlink r:id="rId8">
              <w:r w:rsidDel="00000000" w:rsidR="00000000" w:rsidRPr="00000000">
                <w:rPr>
                  <w:color w:val="1155cc"/>
                  <w:sz w:val="16.079999923706055"/>
                  <w:szCs w:val="16.079999923706055"/>
                  <w:u w:val="single"/>
                  <w:rtl w:val="0"/>
                </w:rPr>
                <w:t xml:space="preserve">https://github.com/juannahuelhidalgo/QuarenTeam/issues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079999923706055"/>
                <w:szCs w:val="16.079999923706055"/>
              </w:rPr>
            </w:pPr>
            <w:r w:rsidDel="00000000" w:rsidR="00000000" w:rsidRPr="00000000">
              <w:rPr>
                <w:sz w:val="16.079999923706055"/>
                <w:szCs w:val="16.079999923706055"/>
                <w:rtl w:val="0"/>
              </w:rPr>
              <w:t xml:space="preserve">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6.079999923706055"/>
                <w:szCs w:val="16.079999923706055"/>
              </w:rPr>
            </w:pPr>
            <w:r w:rsidDel="00000000" w:rsidR="00000000" w:rsidRPr="00000000">
              <w:rPr>
                <w:sz w:val="16.079999923706055"/>
                <w:szCs w:val="16.079999923706055"/>
                <w:rtl w:val="0"/>
              </w:rPr>
              <w:t xml:space="preserve">Integración continua/ Construcción automática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079999923706055"/>
                <w:szCs w:val="16.079999923706055"/>
              </w:rPr>
            </w:pPr>
            <w:r w:rsidDel="00000000" w:rsidR="00000000" w:rsidRPr="00000000">
              <w:rPr>
                <w:sz w:val="16.079999923706055"/>
                <w:szCs w:val="16.079999923706055"/>
                <w:rtl w:val="0"/>
              </w:rPr>
              <w:t xml:space="preserve"> La herramienta se encarga de revisar una rama determinada, construir el proyecto,realizar las pruebas automatizadas y informar de los resultados a los integrantes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079999923706055"/>
                <w:szCs w:val="16.079999923706055"/>
              </w:rPr>
            </w:pPr>
            <w:hyperlink r:id="rId9">
              <w:r w:rsidDel="00000000" w:rsidR="00000000" w:rsidRPr="00000000">
                <w:rPr>
                  <w:color w:val="1155cc"/>
                  <w:sz w:val="16.079999923706055"/>
                  <w:szCs w:val="16.079999923706055"/>
                  <w:u w:val="single"/>
                  <w:rtl w:val="0"/>
                </w:rPr>
                <w:t xml:space="preserve">https://www.jenkins.io/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6.079999923706055"/>
                <w:szCs w:val="16.079999923706055"/>
              </w:rPr>
            </w:pPr>
            <w:r w:rsidDel="00000000" w:rsidR="00000000" w:rsidRPr="00000000">
              <w:rPr>
                <w:sz w:val="16.079999923706055"/>
                <w:szCs w:val="16.079999923706055"/>
                <w:rtl w:val="0"/>
              </w:rPr>
              <w:t xml:space="preserve">Diseño de diagramas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6.079999923706055"/>
                <w:szCs w:val="16.079999923706055"/>
              </w:rPr>
            </w:pPr>
            <w:r w:rsidDel="00000000" w:rsidR="00000000" w:rsidRPr="00000000">
              <w:rPr>
                <w:sz w:val="16.079999923706055"/>
                <w:szCs w:val="16.079999923706055"/>
                <w:rtl w:val="0"/>
              </w:rPr>
              <w:t xml:space="preserve">Google dibujos y Visual Paradigm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6.079999923706055"/>
                <w:szCs w:val="16.079999923706055"/>
              </w:rPr>
            </w:pPr>
            <w:r w:rsidDel="00000000" w:rsidR="00000000" w:rsidRPr="00000000">
              <w:rPr>
                <w:sz w:val="16.079999923706055"/>
                <w:szCs w:val="16.079999923706055"/>
                <w:rtl w:val="0"/>
              </w:rPr>
              <w:t xml:space="preserve">Genera los diagramas que ayudan al entendimiento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079999923706055"/>
                <w:szCs w:val="16.079999923706055"/>
              </w:rPr>
            </w:pPr>
            <w:r w:rsidDel="00000000" w:rsidR="00000000" w:rsidRPr="00000000">
              <w:rPr>
                <w:sz w:val="16.079999923706055"/>
                <w:szCs w:val="16.079999923706055"/>
                <w:rtl w:val="0"/>
              </w:rPr>
              <w:t xml:space="preserve">N/A</w:t>
            </w:r>
          </w:p>
        </w:tc>
      </w:tr>
    </w:tbl>
    <w:p w:rsidR="00000000" w:rsidDel="00000000" w:rsidP="00000000" w:rsidRDefault="00000000" w:rsidRPr="00000000" w14:paraId="00000091">
      <w:pPr>
        <w:pStyle w:val="Heading3"/>
        <w:ind w:left="0" w:firstLine="0"/>
        <w:rPr/>
      </w:pPr>
      <w:bookmarkStart w:colFirst="0" w:colLast="0" w:name="_1y6gwkg7ouk5" w:id="14"/>
      <w:bookmarkEnd w:id="14"/>
      <w:r w:rsidDel="00000000" w:rsidR="00000000" w:rsidRPr="00000000">
        <w:rPr>
          <w:rtl w:val="0"/>
        </w:rPr>
      </w:r>
    </w:p>
    <w:p w:rsidR="00000000" w:rsidDel="00000000" w:rsidP="00000000" w:rsidRDefault="00000000" w:rsidRPr="00000000" w14:paraId="00000092">
      <w:pPr>
        <w:pStyle w:val="Heading3"/>
        <w:ind w:left="0" w:firstLine="0"/>
        <w:rPr/>
      </w:pPr>
      <w:bookmarkStart w:colFirst="0" w:colLast="0" w:name="_x6bylhynxclp" w:id="15"/>
      <w:bookmarkEnd w:id="15"/>
      <w:r w:rsidDel="00000000" w:rsidR="00000000" w:rsidRPr="00000000">
        <w:rPr>
          <w:rtl w:val="0"/>
        </w:rPr>
      </w:r>
    </w:p>
    <w:p w:rsidR="00000000" w:rsidDel="00000000" w:rsidP="00000000" w:rsidRDefault="00000000" w:rsidRPr="00000000" w14:paraId="00000093">
      <w:pPr>
        <w:pStyle w:val="Heading3"/>
        <w:ind w:left="0" w:firstLine="0"/>
        <w:rPr/>
      </w:pPr>
      <w:bookmarkStart w:colFirst="0" w:colLast="0" w:name="_n30ae1eb9pxw" w:id="16"/>
      <w:bookmarkEnd w:id="16"/>
      <w:r w:rsidDel="00000000" w:rsidR="00000000" w:rsidRPr="00000000">
        <w:rPr>
          <w:rtl w:val="0"/>
        </w:rPr>
      </w:r>
    </w:p>
    <w:p w:rsidR="00000000" w:rsidDel="00000000" w:rsidP="00000000" w:rsidRDefault="00000000" w:rsidRPr="00000000" w14:paraId="00000094">
      <w:pPr>
        <w:pStyle w:val="Heading3"/>
        <w:ind w:left="0" w:firstLine="0"/>
        <w:rPr/>
      </w:pPr>
      <w:bookmarkStart w:colFirst="0" w:colLast="0" w:name="_3ifvwyd0ip07" w:id="17"/>
      <w:bookmarkEnd w:id="17"/>
      <w:r w:rsidDel="00000000" w:rsidR="00000000" w:rsidRPr="00000000">
        <w:rPr>
          <w:rtl w:val="0"/>
        </w:rPr>
      </w:r>
    </w:p>
    <w:p w:rsidR="00000000" w:rsidDel="00000000" w:rsidP="00000000" w:rsidRDefault="00000000" w:rsidRPr="00000000" w14:paraId="00000095">
      <w:pPr>
        <w:pStyle w:val="Heading3"/>
        <w:ind w:left="0" w:firstLine="0"/>
        <w:rPr/>
      </w:pPr>
      <w:bookmarkStart w:colFirst="0" w:colLast="0" w:name="_4x4qs4ntunzr" w:id="18"/>
      <w:bookmarkEnd w:id="18"/>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ind w:left="0" w:firstLine="0"/>
        <w:rPr/>
      </w:pPr>
      <w:bookmarkStart w:colFirst="0" w:colLast="0" w:name="_7csyy4lwp0h9" w:id="19"/>
      <w:bookmarkEnd w:id="19"/>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p948vv2a2fzv" w:id="20"/>
      <w:bookmarkEnd w:id="20"/>
      <w:r w:rsidDel="00000000" w:rsidR="00000000" w:rsidRPr="00000000">
        <w:rPr>
          <w:rtl w:val="0"/>
        </w:rPr>
        <w:t xml:space="preserve">1.4 Roles y Responsabilidades</w:t>
      </w:r>
    </w:p>
    <w:p w:rsidR="00000000" w:rsidDel="00000000" w:rsidP="00000000" w:rsidRDefault="00000000" w:rsidRPr="00000000" w14:paraId="00000099">
      <w:pPr>
        <w:widowControl w:val="0"/>
        <w:spacing w:before="379.20000000000005" w:lineRule="auto"/>
        <w:ind w:left="0" w:right="3105.6000000000004" w:firstLine="0"/>
        <w:jc w:val="left"/>
        <w:rPr>
          <w:b w:val="1"/>
          <w:sz w:val="16.079999923706055"/>
          <w:szCs w:val="16.079999923706055"/>
        </w:rPr>
      </w:pPr>
      <w:r w:rsidDel="00000000" w:rsidR="00000000" w:rsidRPr="00000000">
        <w:rPr>
          <w:rtl w:val="0"/>
        </w:rPr>
      </w:r>
    </w:p>
    <w:tbl>
      <w:tblPr>
        <w:tblStyle w:val="Table4"/>
        <w:tblW w:w="8640.0" w:type="dxa"/>
        <w:jc w:val="left"/>
        <w:tblInd w:w="313.600000000000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080"/>
        <w:tblGridChange w:id="0">
          <w:tblGrid>
            <w:gridCol w:w="4560"/>
            <w:gridCol w:w="408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Responsabilidad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GLOBAL PROJECT CONFIGURATION MANAGER</w:t>
            </w:r>
          </w:p>
          <w:p w:rsidR="00000000" w:rsidDel="00000000" w:rsidP="00000000" w:rsidRDefault="00000000" w:rsidRPr="00000000" w14:paraId="0000009D">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Responsable: Hidalgo, Juan Nahuel</w:t>
            </w:r>
          </w:p>
          <w:p w:rsidR="00000000" w:rsidDel="00000000" w:rsidP="00000000" w:rsidRDefault="00000000" w:rsidRPr="00000000" w14:paraId="0000009E">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Suplente: Coschica, Francisco Nicolás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b w:val="1"/>
                <w:sz w:val="16.079999923706055"/>
                <w:szCs w:val="16.079999923706055"/>
              </w:rPr>
            </w:pPr>
            <w:r w:rsidDel="00000000" w:rsidR="00000000" w:rsidRPr="00000000">
              <w:rPr>
                <w:b w:val="1"/>
                <w:sz w:val="16.079999923706055"/>
                <w:szCs w:val="16.079999923706055"/>
                <w:rtl w:val="0"/>
              </w:rPr>
              <w:t xml:space="preserve">Poseer la responsabilidad general de todos los elementos de configuración y asegurar la integridad del proyecto.</w:t>
            </w:r>
          </w:p>
          <w:p w:rsidR="00000000" w:rsidDel="00000000" w:rsidP="00000000" w:rsidRDefault="00000000" w:rsidRPr="00000000" w14:paraId="000000A0">
            <w:pPr>
              <w:widowControl w:val="0"/>
              <w:spacing w:line="240" w:lineRule="auto"/>
              <w:jc w:val="both"/>
              <w:rPr>
                <w:b w:val="1"/>
                <w:sz w:val="16.079999923706055"/>
                <w:szCs w:val="16.079999923706055"/>
              </w:rPr>
            </w:pPr>
            <w:r w:rsidDel="00000000" w:rsidR="00000000" w:rsidRPr="00000000">
              <w:rPr>
                <w:b w:val="1"/>
                <w:sz w:val="16.079999923706055"/>
                <w:szCs w:val="16.079999923706055"/>
                <w:rtl w:val="0"/>
              </w:rPr>
              <w:t xml:space="preserve">Coordinar y asistir a los integrantes dentro del proyecto.</w:t>
            </w:r>
          </w:p>
          <w:p w:rsidR="00000000" w:rsidDel="00000000" w:rsidP="00000000" w:rsidRDefault="00000000" w:rsidRPr="00000000" w14:paraId="000000A1">
            <w:pPr>
              <w:widowControl w:val="0"/>
              <w:spacing w:line="240" w:lineRule="auto"/>
              <w:jc w:val="both"/>
              <w:rPr>
                <w:b w:val="1"/>
                <w:sz w:val="16.079999923706055"/>
                <w:szCs w:val="16.079999923706055"/>
              </w:rPr>
            </w:pPr>
            <w:r w:rsidDel="00000000" w:rsidR="00000000" w:rsidRPr="00000000">
              <w:rPr>
                <w:b w:val="1"/>
                <w:sz w:val="16.079999923706055"/>
                <w:szCs w:val="16.079999923706055"/>
                <w:rtl w:val="0"/>
              </w:rPr>
              <w:t xml:space="preserve">Asegurar la ejecución correcta de este documento.</w:t>
            </w:r>
          </w:p>
          <w:p w:rsidR="00000000" w:rsidDel="00000000" w:rsidP="00000000" w:rsidRDefault="00000000" w:rsidRPr="00000000" w14:paraId="000000A2">
            <w:pPr>
              <w:widowControl w:val="0"/>
              <w:spacing w:line="240" w:lineRule="auto"/>
              <w:jc w:val="both"/>
              <w:rPr>
                <w:b w:val="1"/>
                <w:sz w:val="16.079999923706055"/>
                <w:szCs w:val="16.079999923706055"/>
              </w:rPr>
            </w:pPr>
            <w:r w:rsidDel="00000000" w:rsidR="00000000" w:rsidRPr="00000000">
              <w:rPr>
                <w:b w:val="1"/>
                <w:sz w:val="16.079999923706055"/>
                <w:szCs w:val="16.079999923706055"/>
                <w:rtl w:val="0"/>
              </w:rPr>
              <w:t xml:space="preserve">Asistir en las decisiones de desarrollo del software.</w:t>
            </w:r>
          </w:p>
        </w:tc>
      </w:tr>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PROJECT CONFIGURATION MANAGER</w:t>
            </w:r>
          </w:p>
          <w:p w:rsidR="00000000" w:rsidDel="00000000" w:rsidP="00000000" w:rsidRDefault="00000000" w:rsidRPr="00000000" w14:paraId="000000A4">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Responsable: Quinteros 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b w:val="1"/>
                <w:sz w:val="16.079999923706055"/>
                <w:szCs w:val="16.079999923706055"/>
              </w:rPr>
            </w:pPr>
            <w:r w:rsidDel="00000000" w:rsidR="00000000" w:rsidRPr="00000000">
              <w:rPr>
                <w:b w:val="1"/>
                <w:sz w:val="16.079999923706055"/>
                <w:szCs w:val="16.079999923706055"/>
                <w:rtl w:val="0"/>
              </w:rPr>
              <w:t xml:space="preserve">Encargarse de asistir y controlar el desarrollo del software. Así como evaluar arreglos de bugs y decidir sobre la implementación de nuevas funcionalidades.</w:t>
            </w:r>
          </w:p>
        </w:tc>
      </w:tr>
      <w:tr>
        <w:trPr>
          <w:trHeight w:val="15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EQUIPO</w:t>
            </w:r>
          </w:p>
          <w:p w:rsidR="00000000" w:rsidDel="00000000" w:rsidP="00000000" w:rsidRDefault="00000000" w:rsidRPr="00000000" w14:paraId="000000A7">
            <w:pPr>
              <w:widowControl w:val="0"/>
              <w:spacing w:line="240" w:lineRule="auto"/>
              <w:jc w:val="center"/>
              <w:rPr>
                <w:b w:val="1"/>
                <w:sz w:val="16.079999923706055"/>
                <w:szCs w:val="16.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b w:val="1"/>
                <w:sz w:val="16.079999923706055"/>
                <w:szCs w:val="16.079999923706055"/>
              </w:rPr>
            </w:pPr>
            <w:r w:rsidDel="00000000" w:rsidR="00000000" w:rsidRPr="00000000">
              <w:rPr>
                <w:b w:val="1"/>
                <w:sz w:val="16.079999923706055"/>
                <w:szCs w:val="16.079999923706055"/>
                <w:rtl w:val="0"/>
              </w:rPr>
              <w:t xml:space="preserve">Crear ramas y etiquetas acordes a la planificación.</w:t>
            </w:r>
          </w:p>
          <w:p w:rsidR="00000000" w:rsidDel="00000000" w:rsidP="00000000" w:rsidRDefault="00000000" w:rsidRPr="00000000" w14:paraId="000000A9">
            <w:pPr>
              <w:widowControl w:val="0"/>
              <w:spacing w:line="240" w:lineRule="auto"/>
              <w:jc w:val="both"/>
              <w:rPr>
                <w:b w:val="1"/>
                <w:sz w:val="16.079999923706055"/>
                <w:szCs w:val="16.079999923706055"/>
              </w:rPr>
            </w:pPr>
            <w:r w:rsidDel="00000000" w:rsidR="00000000" w:rsidRPr="00000000">
              <w:rPr>
                <w:b w:val="1"/>
                <w:sz w:val="16.079999923706055"/>
                <w:szCs w:val="16.079999923706055"/>
                <w:rtl w:val="0"/>
              </w:rPr>
              <w:t xml:space="preserve">Garantizar la integridad del producto y trabajar con la mayor eficacia/eficiencia para lograr los objetivos.</w:t>
            </w:r>
          </w:p>
          <w:p w:rsidR="00000000" w:rsidDel="00000000" w:rsidP="00000000" w:rsidRDefault="00000000" w:rsidRPr="00000000" w14:paraId="000000AA">
            <w:pPr>
              <w:widowControl w:val="0"/>
              <w:spacing w:line="240" w:lineRule="auto"/>
              <w:jc w:val="both"/>
              <w:rPr>
                <w:b w:val="1"/>
                <w:sz w:val="16.079999923706055"/>
                <w:szCs w:val="16.079999923706055"/>
              </w:rPr>
            </w:pPr>
            <w:r w:rsidDel="00000000" w:rsidR="00000000" w:rsidRPr="00000000">
              <w:rPr>
                <w:b w:val="1"/>
                <w:sz w:val="16.079999923706055"/>
                <w:szCs w:val="16.079999923706055"/>
                <w:rtl w:val="0"/>
              </w:rPr>
              <w:t xml:space="preserve">Debe participar en las reuniones y comunicar la información necesaria para el desarrollo.</w:t>
            </w:r>
          </w:p>
        </w:tc>
      </w:tr>
    </w:tbl>
    <w:p w:rsidR="00000000" w:rsidDel="00000000" w:rsidP="00000000" w:rsidRDefault="00000000" w:rsidRPr="00000000" w14:paraId="000000AB">
      <w:pPr>
        <w:pStyle w:val="Heading2"/>
        <w:rPr>
          <w:u w:val="single"/>
        </w:rPr>
      </w:pPr>
      <w:bookmarkStart w:colFirst="0" w:colLast="0" w:name="_6dlf09i4fvw3" w:id="21"/>
      <w:bookmarkEnd w:id="21"/>
      <w:r w:rsidDel="00000000" w:rsidR="00000000" w:rsidRPr="00000000">
        <w:rPr>
          <w:rtl w:val="0"/>
        </w:rPr>
      </w:r>
    </w:p>
    <w:p w:rsidR="00000000" w:rsidDel="00000000" w:rsidP="00000000" w:rsidRDefault="00000000" w:rsidRPr="00000000" w14:paraId="000000AC">
      <w:pPr>
        <w:pStyle w:val="Heading2"/>
        <w:rPr>
          <w:u w:val="single"/>
        </w:rPr>
      </w:pPr>
      <w:bookmarkStart w:colFirst="0" w:colLast="0" w:name="_p9hhvyjeebxq" w:id="22"/>
      <w:bookmarkEnd w:id="22"/>
      <w:r w:rsidDel="00000000" w:rsidR="00000000" w:rsidRPr="00000000">
        <w:rPr>
          <w:rtl w:val="0"/>
        </w:rPr>
      </w:r>
    </w:p>
    <w:p w:rsidR="00000000" w:rsidDel="00000000" w:rsidP="00000000" w:rsidRDefault="00000000" w:rsidRPr="00000000" w14:paraId="000000AD">
      <w:pPr>
        <w:pStyle w:val="Heading2"/>
        <w:rPr>
          <w:u w:val="single"/>
        </w:rPr>
      </w:pPr>
      <w:bookmarkStart w:colFirst="0" w:colLast="0" w:name="_nbwsavcxswx" w:id="23"/>
      <w:bookmarkEnd w:id="23"/>
      <w:r w:rsidDel="00000000" w:rsidR="00000000" w:rsidRPr="00000000">
        <w:rPr>
          <w:rtl w:val="0"/>
        </w:rPr>
      </w:r>
    </w:p>
    <w:p w:rsidR="00000000" w:rsidDel="00000000" w:rsidP="00000000" w:rsidRDefault="00000000" w:rsidRPr="00000000" w14:paraId="000000AE">
      <w:pPr>
        <w:pStyle w:val="Heading2"/>
        <w:rPr>
          <w:u w:val="single"/>
        </w:rPr>
      </w:pPr>
      <w:bookmarkStart w:colFirst="0" w:colLast="0" w:name="_v65coln9khrh" w:id="24"/>
      <w:bookmarkEnd w:id="24"/>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u w:val="single"/>
        </w:rPr>
      </w:pPr>
      <w:bookmarkStart w:colFirst="0" w:colLast="0" w:name="_yzxmk58hswz4" w:id="25"/>
      <w:bookmarkEnd w:id="25"/>
      <w:r w:rsidDel="00000000" w:rsidR="00000000" w:rsidRPr="00000000">
        <w:rPr>
          <w:u w:val="single"/>
          <w:rtl w:val="0"/>
        </w:rPr>
        <w:t xml:space="preserve">2- ESQUEMA DE DIRECTORIOS</w:t>
      </w:r>
    </w:p>
    <w:p w:rsidR="00000000" w:rsidDel="00000000" w:rsidP="00000000" w:rsidRDefault="00000000" w:rsidRPr="00000000" w14:paraId="000000B3">
      <w:pPr>
        <w:pStyle w:val="Heading3"/>
        <w:rPr/>
      </w:pPr>
      <w:bookmarkStart w:colFirst="0" w:colLast="0" w:name="_cni0let0pfjk" w:id="26"/>
      <w:bookmarkEnd w:id="26"/>
      <w:r w:rsidDel="00000000" w:rsidR="00000000" w:rsidRPr="00000000">
        <w:rPr>
          <w:rtl w:val="0"/>
        </w:rPr>
        <w:t xml:space="preserve">2.1 Estructura de directorios y su propósito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Tiene todos los documentos que se han utilizado para realizar 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0">
              <w:r w:rsidDel="00000000" w:rsidR="00000000" w:rsidRPr="00000000">
                <w:rPr>
                  <w:color w:val="1155cc"/>
                  <w:sz w:val="18"/>
                  <w:szCs w:val="18"/>
                  <w:u w:val="single"/>
                  <w:rtl w:val="0"/>
                </w:rPr>
                <w:t xml:space="preserve">https://github.com/juannahuelhidalgo/QuarenTEAM/tree/master/Documentaci%C3%B3n%20del%20proyecto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Posee todas las guías e información necesaria para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1">
              <w:r w:rsidDel="00000000" w:rsidR="00000000" w:rsidRPr="00000000">
                <w:rPr>
                  <w:color w:val="1155cc"/>
                  <w:sz w:val="18"/>
                  <w:szCs w:val="18"/>
                  <w:u w:val="single"/>
                  <w:rtl w:val="0"/>
                </w:rPr>
                <w:t xml:space="preserve">https://github.com/juannahuelhidalgo/QuarenTEAM/tree/master/Releases/Documentaci%C3%B3n%20del%20usuario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Contiene el ejecutable del juego.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2">
              <w:r w:rsidDel="00000000" w:rsidR="00000000" w:rsidRPr="00000000">
                <w:rPr>
                  <w:color w:val="1155cc"/>
                  <w:sz w:val="18"/>
                  <w:szCs w:val="18"/>
                  <w:u w:val="single"/>
                  <w:rtl w:val="0"/>
                </w:rPr>
                <w:t xml:space="preserve">https://github.com/juannahuelhidalgo/QuarenTEAM/tree/master/Releases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Collateral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Contiene el proyecto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3">
              <w:r w:rsidDel="00000000" w:rsidR="00000000" w:rsidRPr="00000000">
                <w:rPr>
                  <w:color w:val="1155cc"/>
                  <w:sz w:val="18"/>
                  <w:szCs w:val="18"/>
                  <w:u w:val="single"/>
                  <w:rtl w:val="0"/>
                </w:rPr>
                <w:t xml:space="preserve">https://github.com/juannahuelhidalgo/QuarenTEAM/tree/master/Collateral</w:t>
              </w:r>
            </w:hyperlink>
            <w:r w:rsidDel="00000000" w:rsidR="00000000" w:rsidRPr="00000000">
              <w:rPr>
                <w:rtl w:val="0"/>
              </w:rPr>
            </w:r>
          </w:p>
        </w:tc>
      </w:tr>
    </w:tbl>
    <w:p w:rsidR="00000000" w:rsidDel="00000000" w:rsidP="00000000" w:rsidRDefault="00000000" w:rsidRPr="00000000" w14:paraId="000000C4">
      <w:pPr>
        <w:pStyle w:val="Heading3"/>
        <w:rPr/>
      </w:pPr>
      <w:bookmarkStart w:colFirst="0" w:colLast="0" w:name="_g0xwbe6b7qr5" w:id="27"/>
      <w:bookmarkEnd w:id="27"/>
      <w:r w:rsidDel="00000000" w:rsidR="00000000" w:rsidRPr="00000000">
        <w:rPr>
          <w:rtl w:val="0"/>
        </w:rPr>
        <w:t xml:space="preserve">2.2 </w:t>
      </w:r>
      <w:r w:rsidDel="00000000" w:rsidR="00000000" w:rsidRPr="00000000">
        <w:rPr>
          <w:rtl w:val="0"/>
        </w:rPr>
        <w:t xml:space="preserve">Normas de etiquetado y nombramiento de los archivos.</w:t>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ind w:firstLine="720"/>
        <w:rPr>
          <w:i w:val="1"/>
        </w:rPr>
      </w:pPr>
      <w:r w:rsidDel="00000000" w:rsidR="00000000" w:rsidRPr="00000000">
        <w:rPr>
          <w:i w:val="1"/>
          <w:rtl w:val="0"/>
        </w:rPr>
        <w:t xml:space="preserve">Se enlistan las normas sobre el nombramiento/etiquetado de distintos ítems como los documentos y las releases del proyecto.</w:t>
      </w:r>
    </w:p>
    <w:p w:rsidR="00000000" w:rsidDel="00000000" w:rsidP="00000000" w:rsidRDefault="00000000" w:rsidRPr="00000000" w14:paraId="000000C7">
      <w:pPr>
        <w:rPr>
          <w:i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Significado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Regla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Ejemplo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Extensión de la primer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Nuevo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Empieza 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Se solucionan 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Release de parche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Incrementa el tercer dígito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Nuevas implementaciones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Release menor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Incrementa el segundo dígito y el último dígito se pone en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Implementación de grandes cambios y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Release mayor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Incrementa el primer dígito y los demás toman valor cero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2.0.0</w:t>
            </w:r>
          </w:p>
        </w:tc>
      </w:tr>
    </w:tbl>
    <w:p w:rsidR="00000000" w:rsidDel="00000000" w:rsidP="00000000" w:rsidRDefault="00000000" w:rsidRPr="00000000" w14:paraId="000000DC">
      <w:pPr>
        <w:pStyle w:val="Heading3"/>
        <w:rPr/>
      </w:pPr>
      <w:bookmarkStart w:colFirst="0" w:colLast="0" w:name="_iizjfeab9mn" w:id="28"/>
      <w:bookmarkEnd w:id="28"/>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las configuraciones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b w:val="1"/>
                <w:sz w:val="28"/>
                <w:szCs w:val="28"/>
              </w:rPr>
            </w:pPr>
            <w:r w:rsidDel="00000000" w:rsidR="00000000" w:rsidRPr="00000000">
              <w:rPr>
                <w:i w:val="1"/>
                <w:rtl w:val="0"/>
              </w:rPr>
              <w:t xml:space="preserve">CM_&lt;version&gt;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DR_&lt;version&gt;</w:t>
            </w:r>
          </w:p>
        </w:tc>
      </w:tr>
    </w:tbl>
    <w:p w:rsidR="00000000" w:rsidDel="00000000" w:rsidP="00000000" w:rsidRDefault="00000000" w:rsidRPr="00000000" w14:paraId="000000E2">
      <w:pPr>
        <w:pStyle w:val="Heading3"/>
        <w:rPr/>
      </w:pPr>
      <w:bookmarkStart w:colFirst="0" w:colLast="0" w:name="_3wsx9ap76rap" w:id="29"/>
      <w:bookmarkEnd w:id="29"/>
      <w:r w:rsidDel="00000000" w:rsidR="00000000" w:rsidRPr="00000000">
        <w:rPr>
          <w:rtl w:val="0"/>
        </w:rPr>
      </w:r>
    </w:p>
    <w:p w:rsidR="00000000" w:rsidDel="00000000" w:rsidP="00000000" w:rsidRDefault="00000000" w:rsidRPr="00000000" w14:paraId="000000E3">
      <w:pPr>
        <w:pStyle w:val="Heading3"/>
        <w:rPr/>
      </w:pPr>
      <w:bookmarkStart w:colFirst="0" w:colLast="0" w:name="_h24wpqguw8xe" w:id="30"/>
      <w:bookmarkEnd w:id="30"/>
      <w:r w:rsidDel="00000000" w:rsidR="00000000" w:rsidRPr="00000000">
        <w:rPr>
          <w:rtl w:val="0"/>
        </w:rPr>
      </w:r>
    </w:p>
    <w:p w:rsidR="00000000" w:rsidDel="00000000" w:rsidP="00000000" w:rsidRDefault="00000000" w:rsidRPr="00000000" w14:paraId="000000E4">
      <w:pPr>
        <w:pStyle w:val="Heading3"/>
        <w:rPr/>
      </w:pPr>
      <w:bookmarkStart w:colFirst="0" w:colLast="0" w:name="_qb09v0m1diym" w:id="31"/>
      <w:bookmarkEnd w:id="31"/>
      <w:r w:rsidDel="00000000" w:rsidR="00000000" w:rsidRPr="00000000">
        <w:rPr>
          <w:rtl w:val="0"/>
        </w:rPr>
      </w:r>
    </w:p>
    <w:p w:rsidR="00000000" w:rsidDel="00000000" w:rsidP="00000000" w:rsidRDefault="00000000" w:rsidRPr="00000000" w14:paraId="000000E5">
      <w:pPr>
        <w:pStyle w:val="Heading2"/>
        <w:rPr/>
      </w:pPr>
      <w:bookmarkStart w:colFirst="0" w:colLast="0" w:name="_afcec7k2eu69" w:id="32"/>
      <w:bookmarkEnd w:id="32"/>
      <w:r w:rsidDel="00000000" w:rsidR="00000000" w:rsidRPr="00000000">
        <w:rPr>
          <w:rtl w:val="0"/>
        </w:rPr>
        <w:t xml:space="preserve">3- GESTIÓN DE LA CONFIGURACIÓN DEL CÓDIGO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ind w:left="0" w:firstLine="0"/>
        <w:rPr/>
      </w:pPr>
      <w:bookmarkStart w:colFirst="0" w:colLast="0" w:name="_j51fk0fc5b34" w:id="33"/>
      <w:bookmarkEnd w:id="33"/>
      <w:r w:rsidDel="00000000" w:rsidR="00000000" w:rsidRPr="00000000">
        <w:rPr>
          <w:rtl w:val="0"/>
        </w:rPr>
        <w:t xml:space="preserve">3.1 </w:t>
      </w:r>
      <w:r w:rsidDel="00000000" w:rsidR="00000000" w:rsidRPr="00000000">
        <w:rPr>
          <w:rtl w:val="0"/>
        </w:rPr>
        <w:t xml:space="preserve">Esquema de ramas</w:t>
      </w:r>
    </w:p>
    <w:p w:rsidR="00000000" w:rsidDel="00000000" w:rsidP="00000000" w:rsidRDefault="00000000" w:rsidRPr="00000000" w14:paraId="000000E8">
      <w:pPr>
        <w:widowControl w:val="0"/>
        <w:spacing w:before="312" w:lineRule="auto"/>
        <w:ind w:left="0" w:right="1422.9921259842524" w:firstLine="0"/>
        <w:rPr>
          <w:i w:val="1"/>
        </w:rPr>
      </w:pPr>
      <w:r w:rsidDel="00000000" w:rsidR="00000000" w:rsidRPr="00000000">
        <w:rPr>
          <w:b w:val="1"/>
        </w:rPr>
        <w:drawing>
          <wp:inline distB="114300" distT="114300" distL="114300" distR="114300">
            <wp:extent cx="5300663" cy="3899045"/>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300663" cy="389904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0"/>
        <w:spacing w:before="312" w:lineRule="auto"/>
        <w:ind w:left="0" w:right="1422.9921259842524" w:firstLine="0"/>
        <w:rPr>
          <w:i w:val="1"/>
        </w:rPr>
      </w:pPr>
      <w:r w:rsidDel="00000000" w:rsidR="00000000" w:rsidRPr="00000000">
        <w:rPr>
          <w:rtl w:val="0"/>
        </w:rPr>
      </w:r>
    </w:p>
    <w:p w:rsidR="00000000" w:rsidDel="00000000" w:rsidP="00000000" w:rsidRDefault="00000000" w:rsidRPr="00000000" w14:paraId="000000EA">
      <w:pPr>
        <w:widowControl w:val="0"/>
        <w:spacing w:before="312" w:lineRule="auto"/>
        <w:ind w:left="0" w:right="1422.9921259842524" w:firstLine="0"/>
        <w:rPr>
          <w:i w:val="1"/>
        </w:rPr>
      </w:pPr>
      <w:r w:rsidDel="00000000" w:rsidR="00000000" w:rsidRPr="00000000">
        <w:rPr>
          <w:i w:val="1"/>
          <w:rtl w:val="0"/>
        </w:rPr>
        <w:t xml:space="preserve">Los tipos de ramas que se utilizarán se definen de la siguiente manera:</w:t>
      </w:r>
    </w:p>
    <w:p w:rsidR="00000000" w:rsidDel="00000000" w:rsidP="00000000" w:rsidRDefault="00000000" w:rsidRPr="00000000" w14:paraId="000000EB">
      <w:pPr>
        <w:widowControl w:val="0"/>
        <w:spacing w:before="331.2" w:lineRule="auto"/>
        <w:ind w:left="71.99999999999989" w:right="921.6000000000008" w:firstLine="0"/>
        <w:rPr>
          <w:b w:val="1"/>
          <w:i w:val="1"/>
        </w:rPr>
      </w:pPr>
      <w:r w:rsidDel="00000000" w:rsidR="00000000" w:rsidRPr="00000000">
        <w:rPr>
          <w:i w:val="1"/>
          <w:u w:val="single"/>
          <w:rtl w:val="0"/>
        </w:rPr>
        <w:t xml:space="preserve">• Rama de integración:</w:t>
      </w:r>
      <w:r w:rsidDel="00000000" w:rsidR="00000000" w:rsidRPr="00000000">
        <w:rPr>
          <w:i w:val="1"/>
          <w:rtl w:val="0"/>
        </w:rPr>
        <w:t xml:space="preserve"> la MASTER se define como la rama de integración principal donde se guardarán todas las funciones publicadas.</w:t>
      </w:r>
      <w:r w:rsidDel="00000000" w:rsidR="00000000" w:rsidRPr="00000000">
        <w:rPr>
          <w:b w:val="1"/>
          <w:i w:val="1"/>
          <w:rtl w:val="0"/>
        </w:rPr>
        <w:t xml:space="preserve"> </w:t>
      </w:r>
    </w:p>
    <w:p w:rsidR="00000000" w:rsidDel="00000000" w:rsidP="00000000" w:rsidRDefault="00000000" w:rsidRPr="00000000" w14:paraId="000000EC">
      <w:pPr>
        <w:widowControl w:val="0"/>
        <w:spacing w:before="331.2" w:lineRule="auto"/>
        <w:ind w:left="71.99999999999989" w:right="921.6000000000008" w:firstLine="0"/>
        <w:rPr>
          <w:i w:val="1"/>
        </w:rPr>
      </w:pPr>
      <w:r w:rsidDel="00000000" w:rsidR="00000000" w:rsidRPr="00000000">
        <w:rPr>
          <w:i w:val="1"/>
          <w:u w:val="single"/>
          <w:rtl w:val="0"/>
        </w:rPr>
        <w:t xml:space="preserve">• Ramas de desarrollo:</w:t>
      </w:r>
      <w:r w:rsidDel="00000000" w:rsidR="00000000" w:rsidRPr="00000000">
        <w:rPr>
          <w:i w:val="1"/>
          <w:rtl w:val="0"/>
        </w:rPr>
        <w:t xml:space="preserve"> son aquellas ramas donde se codifica el desarrollo de nuevas características / funcionalidades.</w:t>
      </w:r>
    </w:p>
    <w:p w:rsidR="00000000" w:rsidDel="00000000" w:rsidP="00000000" w:rsidRDefault="00000000" w:rsidRPr="00000000" w14:paraId="000000ED">
      <w:pPr>
        <w:widowControl w:val="0"/>
        <w:spacing w:before="331.2" w:lineRule="auto"/>
        <w:ind w:left="71.99999999999989" w:right="921.6000000000008" w:firstLine="0"/>
        <w:rPr>
          <w:i w:val="1"/>
        </w:rPr>
      </w:pPr>
      <w:r w:rsidDel="00000000" w:rsidR="00000000" w:rsidRPr="00000000">
        <w:rPr>
          <w:i w:val="1"/>
          <w:u w:val="single"/>
          <w:rtl w:val="0"/>
        </w:rPr>
        <w:t xml:space="preserve">• Rama de Testeo:</w:t>
      </w:r>
      <w:r w:rsidDel="00000000" w:rsidR="00000000" w:rsidRPr="00000000">
        <w:rPr>
          <w:i w:val="1"/>
          <w:rtl w:val="0"/>
        </w:rPr>
        <w:t xml:space="preserve"> Es aquella rama donde se prueba que las funcionalidades básicas para que el juego corra.</w:t>
      </w:r>
    </w:p>
    <w:p w:rsidR="00000000" w:rsidDel="00000000" w:rsidP="00000000" w:rsidRDefault="00000000" w:rsidRPr="00000000" w14:paraId="000000EE">
      <w:pPr>
        <w:widowControl w:val="0"/>
        <w:spacing w:before="331.2" w:lineRule="auto"/>
        <w:ind w:left="71.99999999999989" w:right="921.6000000000008" w:firstLine="0"/>
        <w:rPr>
          <w:i w:val="1"/>
        </w:rPr>
      </w:pPr>
      <w:r w:rsidDel="00000000" w:rsidR="00000000" w:rsidRPr="00000000">
        <w:rPr>
          <w:i w:val="1"/>
          <w:u w:val="single"/>
          <w:rtl w:val="0"/>
        </w:rPr>
        <w:t xml:space="preserve">• Rama de Arreglos:</w:t>
      </w:r>
      <w:r w:rsidDel="00000000" w:rsidR="00000000" w:rsidRPr="00000000">
        <w:rPr>
          <w:i w:val="1"/>
          <w:rtl w:val="0"/>
        </w:rPr>
        <w:t xml:space="preserve"> Es aquella rama donde se solucionan problemas que traspasan las pruebas de unidad realizadas.</w:t>
      </w:r>
    </w:p>
    <w:p w:rsidR="00000000" w:rsidDel="00000000" w:rsidP="00000000" w:rsidRDefault="00000000" w:rsidRPr="00000000" w14:paraId="000000EF">
      <w:pPr>
        <w:pStyle w:val="Heading3"/>
        <w:rPr>
          <w:i w:val="1"/>
        </w:rPr>
      </w:pPr>
      <w:bookmarkStart w:colFirst="0" w:colLast="0" w:name="_kf1hqraduwjm" w:id="34"/>
      <w:bookmarkEnd w:id="34"/>
      <w:r w:rsidDel="00000000" w:rsidR="00000000" w:rsidRPr="00000000">
        <w:rPr>
          <w:rtl w:val="0"/>
        </w:rPr>
        <w:t xml:space="preserve">3.2 </w:t>
      </w:r>
      <w:r w:rsidDel="00000000" w:rsidR="00000000" w:rsidRPr="00000000">
        <w:rPr>
          <w:rtl w:val="0"/>
        </w:rPr>
        <w:t xml:space="preserve">Política de etiquetado de las ramas</w:t>
      </w:r>
      <w:r w:rsidDel="00000000" w:rsidR="00000000" w:rsidRPr="00000000">
        <w:rPr>
          <w:rtl w:val="0"/>
        </w:rPr>
      </w:r>
    </w:p>
    <w:p w:rsidR="00000000" w:rsidDel="00000000" w:rsidP="00000000" w:rsidRDefault="00000000" w:rsidRPr="00000000" w14:paraId="000000F0">
      <w:pPr>
        <w:ind w:firstLine="720"/>
        <w:rPr/>
      </w:pPr>
      <w:r w:rsidDel="00000000" w:rsidR="00000000" w:rsidRPr="00000000">
        <w:rPr>
          <w:rtl w:val="0"/>
        </w:rPr>
        <w:t xml:space="preserve">Las ramas que se utilizarán serán etiquetadas de la siguiente manera:</w:t>
      </w:r>
    </w:p>
    <w:p w:rsidR="00000000" w:rsidDel="00000000" w:rsidP="00000000" w:rsidRDefault="00000000" w:rsidRPr="00000000" w14:paraId="000000F1">
      <w:pPr>
        <w:jc w:val="center"/>
        <w:rPr>
          <w:i w:val="1"/>
        </w:rPr>
      </w:pPr>
      <w:r w:rsidDel="00000000" w:rsidR="00000000" w:rsidRPr="00000000">
        <w:rPr>
          <w:i w:val="1"/>
          <w:rtl w:val="0"/>
        </w:rPr>
        <w:t xml:space="preserve">Rama_&lt;funcion&gt;_&lt;version-master&gt;</w:t>
      </w:r>
    </w:p>
    <w:p w:rsidR="00000000" w:rsidDel="00000000" w:rsidP="00000000" w:rsidRDefault="00000000" w:rsidRPr="00000000" w14:paraId="000000F2">
      <w:pPr>
        <w:jc w:val="center"/>
        <w:rPr>
          <w:i w:val="1"/>
        </w:rPr>
      </w:pPr>
      <w:r w:rsidDel="00000000" w:rsidR="00000000" w:rsidRPr="00000000">
        <w:rPr>
          <w:i w:val="1"/>
          <w:rtl w:val="0"/>
        </w:rPr>
        <w:t xml:space="preserve">Rama_&lt;tipodeArreglo&gt;_&lt;version-master&gt;</w:t>
      </w:r>
    </w:p>
    <w:p w:rsidR="00000000" w:rsidDel="00000000" w:rsidP="00000000" w:rsidRDefault="00000000" w:rsidRPr="00000000" w14:paraId="000000F3">
      <w:pPr>
        <w:rPr/>
      </w:pPr>
      <w:r w:rsidDel="00000000" w:rsidR="00000000" w:rsidRPr="00000000">
        <w:rPr>
          <w:rtl w:val="0"/>
        </w:rPr>
        <w:t xml:space="preserve"> </w:t>
        <w:tab/>
        <w:t xml:space="preserve">La rama MASTER y la de testeo no siguen esta norma de etiquetado.</w:t>
      </w:r>
    </w:p>
    <w:p w:rsidR="00000000" w:rsidDel="00000000" w:rsidP="00000000" w:rsidRDefault="00000000" w:rsidRPr="00000000" w14:paraId="000000F4">
      <w:pPr>
        <w:pStyle w:val="Heading3"/>
        <w:rPr/>
      </w:pPr>
      <w:bookmarkStart w:colFirst="0" w:colLast="0" w:name="_ymf6b3wct6me" w:id="35"/>
      <w:bookmarkEnd w:id="35"/>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2a6ta6ttldq6" w:id="36"/>
      <w:bookmarkEnd w:id="36"/>
      <w:r w:rsidDel="00000000" w:rsidR="00000000" w:rsidRPr="00000000">
        <w:rPr>
          <w:rtl w:val="0"/>
        </w:rPr>
      </w:r>
    </w:p>
    <w:p w:rsidR="00000000" w:rsidDel="00000000" w:rsidP="00000000" w:rsidRDefault="00000000" w:rsidRPr="00000000" w14:paraId="00000103">
      <w:pPr>
        <w:pStyle w:val="Heading3"/>
        <w:rPr/>
      </w:pPr>
      <w:bookmarkStart w:colFirst="0" w:colLast="0" w:name="_vulld1osfgtn" w:id="37"/>
      <w:bookmarkEnd w:id="37"/>
      <w:r w:rsidDel="00000000" w:rsidR="00000000" w:rsidRPr="00000000">
        <w:rPr>
          <w:rtl w:val="0"/>
        </w:rPr>
        <w:t xml:space="preserve">3.3 Política de fusión de archivos</w:t>
      </w:r>
    </w:p>
    <w:p w:rsidR="00000000" w:rsidDel="00000000" w:rsidP="00000000" w:rsidRDefault="00000000" w:rsidRPr="00000000" w14:paraId="00000104">
      <w:pPr>
        <w:ind w:left="0" w:firstLine="720"/>
        <w:rPr>
          <w:i w:val="1"/>
        </w:rPr>
      </w:pPr>
      <w:r w:rsidDel="00000000" w:rsidR="00000000" w:rsidRPr="00000000">
        <w:rPr>
          <w:i w:val="1"/>
          <w:rtl w:val="0"/>
        </w:rPr>
        <w:t xml:space="preserve">Describir la estrategia de merge dado el esquema de ramas utilizado.</w:t>
      </w:r>
    </w:p>
    <w:p w:rsidR="00000000" w:rsidDel="00000000" w:rsidP="00000000" w:rsidRDefault="00000000" w:rsidRPr="00000000" w14:paraId="00000105">
      <w:pPr>
        <w:ind w:left="0" w:firstLine="720"/>
        <w:jc w:val="center"/>
        <w:rPr>
          <w:i w:val="1"/>
        </w:rPr>
      </w:pPr>
      <w:r w:rsidDel="00000000" w:rsidR="00000000" w:rsidRPr="00000000">
        <w:rPr>
          <w:i w:val="1"/>
        </w:rPr>
        <w:drawing>
          <wp:inline distB="114300" distT="114300" distL="114300" distR="114300">
            <wp:extent cx="5943600" cy="3187700"/>
            <wp:effectExtent b="0" l="0" r="0" t="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720"/>
        <w:rPr/>
      </w:pPr>
      <w:r w:rsidDel="00000000" w:rsidR="00000000" w:rsidRPr="00000000">
        <w:rPr>
          <w:rtl w:val="0"/>
        </w:rPr>
      </w:r>
    </w:p>
    <w:p w:rsidR="00000000" w:rsidDel="00000000" w:rsidP="00000000" w:rsidRDefault="00000000" w:rsidRPr="00000000" w14:paraId="00000107">
      <w:pPr>
        <w:ind w:left="0" w:firstLine="720"/>
        <w:rPr/>
      </w:pPr>
      <w:r w:rsidDel="00000000" w:rsidR="00000000" w:rsidRPr="00000000">
        <w:rPr>
          <w:rtl w:val="0"/>
        </w:rPr>
        <w:t xml:space="preserve">Se realizará un merge a la rama de testeo la cual irá acompañando la evolución de la master constantemente, si la nueva funcionalidad funciona adecuadamente en la rama de testeo se le notificará al CM para que haga el correspondiente merge a la master. En caso de que los tests en la rama de Testeo no se pasen, se cancelara el commit y se volverá a la rama original de la funcionalidad para hacer las correspondientes correcciones</w:t>
      </w:r>
    </w:p>
    <w:p w:rsidR="00000000" w:rsidDel="00000000" w:rsidP="00000000" w:rsidRDefault="00000000" w:rsidRPr="00000000" w14:paraId="00000108">
      <w:pPr>
        <w:ind w:left="0" w:firstLine="0"/>
        <w:rPr>
          <w:i w:val="1"/>
        </w:rPr>
      </w:pPr>
      <w:r w:rsidDel="00000000" w:rsidR="00000000" w:rsidRPr="00000000">
        <w:rPr>
          <w:rtl w:val="0"/>
        </w:rPr>
      </w:r>
    </w:p>
    <w:p w:rsidR="00000000" w:rsidDel="00000000" w:rsidP="00000000" w:rsidRDefault="00000000" w:rsidRPr="00000000" w14:paraId="00000109">
      <w:pPr>
        <w:ind w:left="0" w:firstLine="0"/>
        <w:rPr>
          <w:i w:val="1"/>
        </w:rPr>
      </w:pPr>
      <w:r w:rsidDel="00000000" w:rsidR="00000000" w:rsidRPr="00000000">
        <w:rPr>
          <w:rtl w:val="0"/>
        </w:rPr>
      </w:r>
    </w:p>
    <w:p w:rsidR="00000000" w:rsidDel="00000000" w:rsidP="00000000" w:rsidRDefault="00000000" w:rsidRPr="00000000" w14:paraId="0000010A">
      <w:pPr>
        <w:ind w:left="0" w:firstLine="0"/>
        <w:rPr>
          <w:i w:val="1"/>
        </w:rPr>
      </w:pPr>
      <w:r w:rsidDel="00000000" w:rsidR="00000000" w:rsidRPr="00000000">
        <w:rPr>
          <w:rtl w:val="0"/>
        </w:rPr>
      </w:r>
    </w:p>
    <w:p w:rsidR="00000000" w:rsidDel="00000000" w:rsidP="00000000" w:rsidRDefault="00000000" w:rsidRPr="00000000" w14:paraId="0000010B">
      <w:pPr>
        <w:pStyle w:val="Heading2"/>
        <w:rPr>
          <w:u w:val="single"/>
        </w:rPr>
      </w:pPr>
      <w:bookmarkStart w:colFirst="0" w:colLast="0" w:name="_r8uiz38iw49g" w:id="38"/>
      <w:bookmarkEnd w:id="38"/>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u w:val="single"/>
        </w:rPr>
      </w:pPr>
      <w:bookmarkStart w:colFirst="0" w:colLast="0" w:name="_kq7kyrn47z0o" w:id="39"/>
      <w:bookmarkEnd w:id="39"/>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u w:val="single"/>
        </w:rPr>
      </w:pPr>
      <w:bookmarkStart w:colFirst="0" w:colLast="0" w:name="_wkxc74z5ch7" w:id="40"/>
      <w:bookmarkEnd w:id="40"/>
      <w:r w:rsidDel="00000000" w:rsidR="00000000" w:rsidRPr="00000000">
        <w:rPr>
          <w:u w:val="single"/>
          <w:rtl w:val="0"/>
        </w:rPr>
        <w:t xml:space="preserve">4-GESTIÓN DE CAMBIOS - Change Control Board (CCB)</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ind w:left="0" w:firstLine="0"/>
        <w:rPr/>
      </w:pPr>
      <w:bookmarkStart w:colFirst="0" w:colLast="0" w:name="_ev934mmfq7dc" w:id="41"/>
      <w:bookmarkEnd w:id="41"/>
      <w:r w:rsidDel="00000000" w:rsidR="00000000" w:rsidRPr="00000000">
        <w:rPr>
          <w:rtl w:val="0"/>
        </w:rPr>
        <w:t xml:space="preserve">4.1 </w:t>
      </w:r>
      <w:r w:rsidDel="00000000" w:rsidR="00000000" w:rsidRPr="00000000">
        <w:rPr>
          <w:rtl w:val="0"/>
        </w:rPr>
        <w:t xml:space="preserve">Introducción y objetivos</w:t>
      </w:r>
    </w:p>
    <w:p w:rsidR="00000000" w:rsidDel="00000000" w:rsidP="00000000" w:rsidRDefault="00000000" w:rsidRPr="00000000" w14:paraId="00000112">
      <w:pPr>
        <w:ind w:firstLine="720"/>
        <w:rPr>
          <w:b w:val="1"/>
        </w:rPr>
      </w:pPr>
      <w:r w:rsidDel="00000000" w:rsidR="00000000" w:rsidRPr="00000000">
        <w:rPr>
          <w:i w:val="1"/>
          <w:rtl w:val="0"/>
        </w:rPr>
        <w:t xml:space="preserve">El CCB es un comité que se encarga de garantizar que los cambios sean lo adecuados en base a los objetivos y autoriza su implementación. El CBB debe monitorear, aprobar y controlar las solicitudes de cambio de documentos y código, garantizando la calidad del producto.</w:t>
      </w:r>
      <w:r w:rsidDel="00000000" w:rsidR="00000000" w:rsidRPr="00000000">
        <w:rPr>
          <w:rtl w:val="0"/>
        </w:rPr>
      </w:r>
    </w:p>
    <w:p w:rsidR="00000000" w:rsidDel="00000000" w:rsidP="00000000" w:rsidRDefault="00000000" w:rsidRPr="00000000" w14:paraId="00000113">
      <w:pPr>
        <w:ind w:firstLine="720"/>
        <w:rPr>
          <w:b w:val="1"/>
        </w:rPr>
      </w:pPr>
      <w:r w:rsidDel="00000000" w:rsidR="00000000" w:rsidRPr="00000000">
        <w:rPr>
          <w:rtl w:val="0"/>
        </w:rPr>
      </w:r>
    </w:p>
    <w:p w:rsidR="00000000" w:rsidDel="00000000" w:rsidP="00000000" w:rsidRDefault="00000000" w:rsidRPr="00000000" w14:paraId="00000114">
      <w:pPr>
        <w:ind w:firstLine="720"/>
        <w:rPr>
          <w:b w:val="1"/>
        </w:rPr>
      </w:pPr>
      <w:r w:rsidDel="00000000" w:rsidR="00000000" w:rsidRPr="00000000">
        <w:rPr>
          <w:rtl w:val="0"/>
        </w:rPr>
      </w:r>
    </w:p>
    <w:p w:rsidR="00000000" w:rsidDel="00000000" w:rsidP="00000000" w:rsidRDefault="00000000" w:rsidRPr="00000000" w14:paraId="00000115">
      <w:pPr>
        <w:pStyle w:val="Heading3"/>
        <w:rPr/>
      </w:pPr>
      <w:bookmarkStart w:colFirst="0" w:colLast="0" w:name="_yugcrhqwnybh" w:id="42"/>
      <w:bookmarkEnd w:id="42"/>
      <w:r w:rsidDel="00000000" w:rsidR="00000000" w:rsidRPr="00000000">
        <w:rPr>
          <w:rtl w:val="0"/>
        </w:rPr>
        <w:t xml:space="preserve">4.2 </w:t>
      </w:r>
      <w:r w:rsidDel="00000000" w:rsidR="00000000" w:rsidRPr="00000000">
        <w:rPr>
          <w:rtl w:val="0"/>
        </w:rPr>
        <w:t xml:space="preserve">Miembros</w:t>
      </w:r>
    </w:p>
    <w:p w:rsidR="00000000" w:rsidDel="00000000" w:rsidP="00000000" w:rsidRDefault="00000000" w:rsidRPr="00000000" w14:paraId="00000116">
      <w:pPr>
        <w:ind w:left="0" w:firstLine="720"/>
        <w:rPr>
          <w:b w:val="1"/>
          <w:sz w:val="16.079999923706055"/>
          <w:szCs w:val="16.079999923706055"/>
        </w:rPr>
      </w:pPr>
      <w:r w:rsidDel="00000000" w:rsidR="00000000" w:rsidRPr="00000000">
        <w:rPr>
          <w:rtl w:val="0"/>
        </w:rPr>
      </w:r>
    </w:p>
    <w:tbl>
      <w:tblPr>
        <w:tblStyle w:val="Table8"/>
        <w:tblW w:w="8910.0" w:type="dxa"/>
        <w:jc w:val="left"/>
        <w:tblInd w:w="546.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835"/>
        <w:gridCol w:w="3060"/>
        <w:tblGridChange w:id="0">
          <w:tblGrid>
            <w:gridCol w:w="3015"/>
            <w:gridCol w:w="2835"/>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Roles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Actividad/Responsabilidad</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180" w:lineRule="auto"/>
              <w:jc w:val="center"/>
              <w:rPr>
                <w:sz w:val="16"/>
                <w:szCs w:val="16"/>
              </w:rPr>
            </w:pPr>
            <w:r w:rsidDel="00000000" w:rsidR="00000000" w:rsidRPr="00000000">
              <w:rPr>
                <w:sz w:val="16"/>
                <w:szCs w:val="16"/>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16.079999923706055"/>
                <w:szCs w:val="16.079999923706055"/>
              </w:rPr>
            </w:pPr>
            <w:r w:rsidDel="00000000" w:rsidR="00000000" w:rsidRPr="00000000">
              <w:rPr>
                <w:rtl w:val="0"/>
              </w:rPr>
            </w:r>
          </w:p>
          <w:p w:rsidR="00000000" w:rsidDel="00000000" w:rsidP="00000000" w:rsidRDefault="00000000" w:rsidRPr="00000000" w14:paraId="0000011C">
            <w:pPr>
              <w:widowControl w:val="0"/>
              <w:spacing w:line="240" w:lineRule="auto"/>
              <w:jc w:val="center"/>
              <w:rPr>
                <w:sz w:val="16.079999923706055"/>
                <w:szCs w:val="16.079999923706055"/>
              </w:rPr>
            </w:pPr>
            <w:r w:rsidDel="00000000" w:rsidR="00000000" w:rsidRPr="00000000">
              <w:rPr>
                <w:sz w:val="16.079999923706055"/>
                <w:szCs w:val="16.079999923706055"/>
                <w:rtl w:val="0"/>
              </w:rPr>
              <w:t xml:space="preserve">Quinteros Tomás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16.079999923706055"/>
                <w:szCs w:val="16.079999923706055"/>
              </w:rPr>
            </w:pPr>
            <w:r w:rsidDel="00000000" w:rsidR="00000000" w:rsidRPr="00000000">
              <w:rPr>
                <w:sz w:val="16.079999923706055"/>
                <w:szCs w:val="16.079999923706055"/>
                <w:rtl w:val="0"/>
              </w:rPr>
              <w:t xml:space="preserve">Monitorear la correcta implementación del proceso de CCB y asistir en caso de ser necesario a los otros miembros</w:t>
            </w:r>
          </w:p>
        </w:tc>
      </w:tr>
      <w:tr>
        <w:trPr>
          <w:trHeight w:val="1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180" w:lineRule="auto"/>
              <w:jc w:val="center"/>
              <w:rPr>
                <w:b w:val="1"/>
                <w:sz w:val="16"/>
                <w:szCs w:val="16"/>
              </w:rPr>
            </w:pPr>
            <w:r w:rsidDel="00000000" w:rsidR="00000000" w:rsidRPr="00000000">
              <w:rPr>
                <w:sz w:val="16"/>
                <w:szCs w:val="16"/>
                <w:rtl w:val="0"/>
              </w:rPr>
              <w:t xml:space="preserve">Coordinador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180" w:lineRule="auto"/>
              <w:jc w:val="center"/>
              <w:rPr>
                <w:b w:val="1"/>
                <w:sz w:val="16"/>
                <w:szCs w:val="16"/>
              </w:rPr>
            </w:pPr>
            <w:r w:rsidDel="00000000" w:rsidR="00000000" w:rsidRPr="00000000">
              <w:rPr>
                <w:sz w:val="16"/>
                <w:szCs w:val="16"/>
                <w:rtl w:val="0"/>
              </w:rPr>
              <w:t xml:space="preserve">Don Enzo Martin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180" w:lineRule="auto"/>
              <w:jc w:val="center"/>
              <w:rPr>
                <w:sz w:val="16"/>
                <w:szCs w:val="16"/>
              </w:rPr>
            </w:pPr>
            <w:r w:rsidDel="00000000" w:rsidR="00000000" w:rsidRPr="00000000">
              <w:rPr>
                <w:sz w:val="16"/>
                <w:szCs w:val="16"/>
                <w:rtl w:val="0"/>
              </w:rPr>
              <w:t xml:space="preserve">Evaluar las solicitudes de cambio para determinar si son válidas o no</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180" w:lineRule="auto"/>
              <w:jc w:val="center"/>
              <w:rPr>
                <w:sz w:val="16"/>
                <w:szCs w:val="16"/>
              </w:rPr>
            </w:pPr>
            <w:r w:rsidDel="00000000" w:rsidR="00000000" w:rsidRPr="00000000">
              <w:rPr>
                <w:sz w:val="16"/>
                <w:szCs w:val="16"/>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180" w:lineRule="auto"/>
              <w:jc w:val="center"/>
              <w:rPr>
                <w:sz w:val="16"/>
                <w:szCs w:val="16"/>
              </w:rPr>
            </w:pPr>
            <w:r w:rsidDel="00000000" w:rsidR="00000000" w:rsidRPr="00000000">
              <w:rPr>
                <w:sz w:val="16"/>
                <w:szCs w:val="16"/>
                <w:rtl w:val="0"/>
              </w:rPr>
              <w:t xml:space="preserve">Coschica Francisco </w:t>
            </w:r>
          </w:p>
          <w:p w:rsidR="00000000" w:rsidDel="00000000" w:rsidP="00000000" w:rsidRDefault="00000000" w:rsidRPr="00000000" w14:paraId="00000123">
            <w:pPr>
              <w:widowControl w:val="0"/>
              <w:spacing w:before="180" w:lineRule="auto"/>
              <w:jc w:val="center"/>
              <w:rPr>
                <w:sz w:val="16"/>
                <w:szCs w:val="16"/>
              </w:rPr>
            </w:pPr>
            <w:r w:rsidDel="00000000" w:rsidR="00000000" w:rsidRPr="00000000">
              <w:rPr>
                <w:sz w:val="16"/>
                <w:szCs w:val="16"/>
                <w:rtl w:val="0"/>
              </w:rPr>
              <w:t xml:space="preserve">Hidalgo Juan Nahuel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180" w:lineRule="auto"/>
              <w:jc w:val="center"/>
              <w:rPr>
                <w:sz w:val="16"/>
                <w:szCs w:val="16"/>
              </w:rPr>
            </w:pPr>
            <w:r w:rsidDel="00000000" w:rsidR="00000000" w:rsidRPr="00000000">
              <w:rPr>
                <w:sz w:val="16"/>
                <w:szCs w:val="16"/>
                <w:rtl w:val="0"/>
              </w:rPr>
              <w:t xml:space="preserve">Definir o no la implementación de los cambios al producto.</w:t>
            </w:r>
          </w:p>
        </w:tc>
      </w:tr>
    </w:tbl>
    <w:p w:rsidR="00000000" w:rsidDel="00000000" w:rsidP="00000000" w:rsidRDefault="00000000" w:rsidRPr="00000000" w14:paraId="00000125">
      <w:pPr>
        <w:widowControl w:val="0"/>
        <w:spacing w:before="148.8" w:lineRule="auto"/>
        <w:ind w:right="2904.000000000001"/>
        <w:jc w:val="center"/>
        <w:rPr>
          <w:color w:val="ff0000"/>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t68kkrlyhhjv" w:id="43"/>
      <w:bookmarkEnd w:id="43"/>
      <w:r w:rsidDel="00000000" w:rsidR="00000000" w:rsidRPr="00000000">
        <w:rPr>
          <w:rtl w:val="0"/>
        </w:rPr>
        <w:t xml:space="preserve">4.3 Frecuencia de reunión de trabajo</w:t>
      </w:r>
    </w:p>
    <w:p w:rsidR="00000000" w:rsidDel="00000000" w:rsidP="00000000" w:rsidRDefault="00000000" w:rsidRPr="00000000" w14:paraId="00000129">
      <w:pPr>
        <w:widowControl w:val="0"/>
        <w:spacing w:before="288" w:lineRule="auto"/>
        <w:ind w:left="1823.9999999999998" w:right="1819.2000000000007" w:firstLine="0"/>
        <w:rPr>
          <w:b w:val="1"/>
          <w:sz w:val="16.079999923706055"/>
          <w:szCs w:val="16.079999923706055"/>
        </w:rPr>
      </w:pPr>
      <w:r w:rsidDel="00000000" w:rsidR="00000000" w:rsidRPr="00000000">
        <w:rPr>
          <w:rtl w:val="0"/>
        </w:rPr>
      </w:r>
    </w:p>
    <w:tbl>
      <w:tblPr>
        <w:tblStyle w:val="Table9"/>
        <w:tblW w:w="8220.0" w:type="dxa"/>
        <w:jc w:val="left"/>
        <w:tblInd w:w="1233.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4305"/>
        <w:tblGridChange w:id="0">
          <w:tblGrid>
            <w:gridCol w:w="391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CCB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Frecuencia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sz w:val="16.079999923706055"/>
                <w:szCs w:val="16.079999923706055"/>
              </w:rPr>
            </w:pPr>
            <w:r w:rsidDel="00000000" w:rsidR="00000000" w:rsidRPr="00000000">
              <w:rPr>
                <w:b w:val="1"/>
                <w:sz w:val="16.079999923706055"/>
                <w:szCs w:val="16.079999923706055"/>
                <w:rtl w:val="0"/>
              </w:rPr>
              <w:t xml:space="preserve">&lt;Collateral&gt;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16.079999923706055"/>
                <w:szCs w:val="16.079999923706055"/>
              </w:rPr>
            </w:pPr>
            <w:r w:rsidDel="00000000" w:rsidR="00000000" w:rsidRPr="00000000">
              <w:rPr>
                <w:b w:val="1"/>
                <w:sz w:val="16.079999923706055"/>
                <w:szCs w:val="16.079999923706055"/>
                <w:rtl w:val="0"/>
              </w:rPr>
              <w:t xml:space="preserve">Reunión realizada cada 3 días o según demanda.</w:t>
            </w:r>
          </w:p>
        </w:tc>
      </w:tr>
    </w:tbl>
    <w:p w:rsidR="00000000" w:rsidDel="00000000" w:rsidP="00000000" w:rsidRDefault="00000000" w:rsidRPr="00000000" w14:paraId="0000012E">
      <w:pPr>
        <w:pStyle w:val="Heading3"/>
        <w:rPr/>
      </w:pPr>
      <w:bookmarkStart w:colFirst="0" w:colLast="0" w:name="_vo87mzanm3i1" w:id="44"/>
      <w:bookmarkEnd w:id="44"/>
      <w:r w:rsidDel="00000000" w:rsidR="00000000" w:rsidRPr="00000000">
        <w:rPr>
          <w:rtl w:val="0"/>
        </w:rPr>
        <w:t xml:space="preserve">4.4 </w:t>
      </w:r>
      <w:r w:rsidDel="00000000" w:rsidR="00000000" w:rsidRPr="00000000">
        <w:rPr>
          <w:rtl w:val="0"/>
        </w:rPr>
        <w:t xml:space="preserve">Proceso de control de cambios</w:t>
      </w:r>
    </w:p>
    <w:p w:rsidR="00000000" w:rsidDel="00000000" w:rsidP="00000000" w:rsidRDefault="00000000" w:rsidRPr="00000000" w14:paraId="0000012F">
      <w:pPr>
        <w:ind w:left="0" w:firstLine="720"/>
        <w:rPr>
          <w:i w:val="1"/>
        </w:rPr>
      </w:pPr>
      <w:r w:rsidDel="00000000" w:rsidR="00000000" w:rsidRPr="00000000">
        <w:rPr>
          <w:i w:val="1"/>
          <w:rtl w:val="0"/>
        </w:rPr>
        <w:t xml:space="preserve">El flujo de control de cambios se refleja en el siguiente gráfico:</w:t>
      </w:r>
    </w:p>
    <w:p w:rsidR="00000000" w:rsidDel="00000000" w:rsidP="00000000" w:rsidRDefault="00000000" w:rsidRPr="00000000" w14:paraId="00000130">
      <w:pPr>
        <w:widowControl w:val="0"/>
        <w:jc w:val="center"/>
        <w:rPr>
          <w:i w:val="1"/>
        </w:rPr>
      </w:pPr>
      <w:r w:rsidDel="00000000" w:rsidR="00000000" w:rsidRPr="00000000">
        <w:rPr>
          <w:sz w:val="24"/>
          <w:szCs w:val="24"/>
        </w:rPr>
        <w:drawing>
          <wp:inline distB="114300" distT="114300" distL="114300" distR="114300">
            <wp:extent cx="5943600" cy="4318000"/>
            <wp:effectExtent b="0" l="0" r="0" t="0"/>
            <wp:docPr id="3"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3"/>
        <w:rPr/>
      </w:pPr>
      <w:bookmarkStart w:colFirst="0" w:colLast="0" w:name="_dn96r8kogyb4" w:id="45"/>
      <w:bookmarkEnd w:id="45"/>
      <w:r w:rsidDel="00000000" w:rsidR="00000000" w:rsidRPr="00000000">
        <w:rPr>
          <w:rtl w:val="0"/>
        </w:rPr>
      </w:r>
    </w:p>
    <w:p w:rsidR="00000000" w:rsidDel="00000000" w:rsidP="00000000" w:rsidRDefault="00000000" w:rsidRPr="00000000" w14:paraId="00000132">
      <w:pPr>
        <w:pStyle w:val="Heading2"/>
        <w:rPr>
          <w:u w:val="single"/>
        </w:rPr>
      </w:pPr>
      <w:bookmarkStart w:colFirst="0" w:colLast="0" w:name="_lrys5ya550qb" w:id="46"/>
      <w:bookmarkEnd w:id="46"/>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u w:val="single"/>
        </w:rPr>
      </w:pPr>
      <w:bookmarkStart w:colFirst="0" w:colLast="0" w:name="_lufuzblquzaj" w:id="47"/>
      <w:bookmarkEnd w:id="47"/>
      <w:r w:rsidDel="00000000" w:rsidR="00000000" w:rsidRPr="00000000">
        <w:rPr>
          <w:u w:val="single"/>
          <w:rtl w:val="0"/>
        </w:rPr>
        <w:t xml:space="preserve">5- </w:t>
      </w:r>
      <w:r w:rsidDel="00000000" w:rsidR="00000000" w:rsidRPr="00000000">
        <w:rPr>
          <w:u w:val="single"/>
          <w:rtl w:val="0"/>
        </w:rPr>
        <w:t xml:space="preserve">GESTIÓN DE ENTREGAS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2svn942kgzyd" w:id="48"/>
      <w:bookmarkEnd w:id="48"/>
      <w:r w:rsidDel="00000000" w:rsidR="00000000" w:rsidRPr="00000000">
        <w:rPr>
          <w:rtl w:val="0"/>
        </w:rPr>
        <w:t xml:space="preserve">5.1 </w:t>
      </w:r>
      <w:r w:rsidDel="00000000" w:rsidR="00000000" w:rsidRPr="00000000">
        <w:rPr>
          <w:rtl w:val="0"/>
        </w:rPr>
        <w:t xml:space="preserve">Formato de entrega de releases</w:t>
      </w:r>
    </w:p>
    <w:p w:rsidR="00000000" w:rsidDel="00000000" w:rsidP="00000000" w:rsidRDefault="00000000" w:rsidRPr="00000000" w14:paraId="0000013A">
      <w:pPr>
        <w:rPr>
          <w:i w:val="1"/>
        </w:rPr>
      </w:pPr>
      <w:r w:rsidDel="00000000" w:rsidR="00000000" w:rsidRPr="00000000">
        <w:rPr>
          <w:rtl w:val="0"/>
        </w:rPr>
        <w:tab/>
        <w:t xml:space="preserve">Se entregará el release en una carpeta dentro del repositorio de nombre, Releases, correspondiente a la versión que se halla seleccionado del proyecto.</w:t>
      </w:r>
      <w:r w:rsidDel="00000000" w:rsidR="00000000" w:rsidRPr="00000000">
        <w:rPr>
          <w:rtl w:val="0"/>
        </w:rPr>
      </w:r>
    </w:p>
    <w:p w:rsidR="00000000" w:rsidDel="00000000" w:rsidP="00000000" w:rsidRDefault="00000000" w:rsidRPr="00000000" w14:paraId="0000013B">
      <w:pPr>
        <w:pStyle w:val="Heading3"/>
        <w:rPr/>
      </w:pPr>
      <w:bookmarkStart w:colFirst="0" w:colLast="0" w:name="_lstixgs2j0rp" w:id="49"/>
      <w:bookmarkEnd w:id="49"/>
      <w:r w:rsidDel="00000000" w:rsidR="00000000" w:rsidRPr="00000000">
        <w:rPr>
          <w:rtl w:val="0"/>
        </w:rPr>
        <w:t xml:space="preserve">5.2 </w:t>
      </w:r>
      <w:r w:rsidDel="00000000" w:rsidR="00000000" w:rsidRPr="00000000">
        <w:rPr>
          <w:rtl w:val="0"/>
        </w:rPr>
        <w:t xml:space="preserve">Formato de entrega del instalador</w:t>
      </w:r>
    </w:p>
    <w:p w:rsidR="00000000" w:rsidDel="00000000" w:rsidP="00000000" w:rsidRDefault="00000000" w:rsidRPr="00000000" w14:paraId="0000013C">
      <w:pPr>
        <w:ind w:left="720" w:firstLine="0"/>
        <w:rPr/>
      </w:pPr>
      <w:r w:rsidDel="00000000" w:rsidR="00000000" w:rsidRPr="00000000">
        <w:rPr>
          <w:i w:val="1"/>
          <w:rtl w:val="0"/>
        </w:rPr>
        <w:t xml:space="preserve">El instalador será un único archivo ejecutable (</w:t>
      </w:r>
      <w:r w:rsidDel="00000000" w:rsidR="00000000" w:rsidRPr="00000000">
        <w:rPr>
          <w:b w:val="1"/>
          <w:i w:val="1"/>
          <w:rtl w:val="0"/>
        </w:rPr>
        <w:t xml:space="preserve">“.exe”</w:t>
      </w:r>
      <w:r w:rsidDel="00000000" w:rsidR="00000000" w:rsidRPr="00000000">
        <w:rPr>
          <w:i w:val="1"/>
          <w:rtl w:val="0"/>
        </w:rPr>
        <w:t xml:space="preserve">).</w:t>
        <w:br w:type="textWrapping"/>
        <w:t xml:space="preserve">Se incluye la guía de juego que además contiene el método de instalación y requisitos del Juego.</w:t>
      </w:r>
      <w:r w:rsidDel="00000000" w:rsidR="00000000" w:rsidRPr="00000000">
        <w:rPr>
          <w:rtl w:val="0"/>
        </w:rPr>
      </w:r>
    </w:p>
    <w:p w:rsidR="00000000" w:rsidDel="00000000" w:rsidP="00000000" w:rsidRDefault="00000000" w:rsidRPr="00000000" w14:paraId="0000013D">
      <w:pPr>
        <w:pStyle w:val="Heading3"/>
        <w:rPr/>
      </w:pPr>
      <w:bookmarkStart w:colFirst="0" w:colLast="0" w:name="_extrqr9ap5g5" w:id="50"/>
      <w:bookmarkEnd w:id="50"/>
      <w:r w:rsidDel="00000000" w:rsidR="00000000" w:rsidRPr="00000000">
        <w:rPr>
          <w:rtl w:val="0"/>
        </w:rPr>
        <w:t xml:space="preserve">5.3 </w:t>
      </w:r>
      <w:r w:rsidDel="00000000" w:rsidR="00000000" w:rsidRPr="00000000">
        <w:rPr>
          <w:rtl w:val="0"/>
        </w:rPr>
        <w:t xml:space="preserve">Instrucciones mínimas de instalación</w:t>
      </w:r>
    </w:p>
    <w:p w:rsidR="00000000" w:rsidDel="00000000" w:rsidP="00000000" w:rsidRDefault="00000000" w:rsidRPr="00000000" w14:paraId="0000013E">
      <w:pPr>
        <w:ind w:left="0" w:firstLine="720"/>
        <w:rPr>
          <w:b w:val="1"/>
        </w:rPr>
      </w:pPr>
      <w:r w:rsidDel="00000000" w:rsidR="00000000" w:rsidRPr="00000000">
        <w:rPr>
          <w:i w:val="1"/>
          <w:rtl w:val="0"/>
        </w:rPr>
        <w:t xml:space="preserve">Se proveerá dentro de la guia de juego un pequeño instructivo.</w:t>
      </w: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widowControl w:val="0"/>
      <w:spacing w:before="0" w:lineRule="auto"/>
      <w:jc w:val="center"/>
      <w:rPr>
        <w:sz w:val="19.920000076293945"/>
        <w:szCs w:val="19.920000076293945"/>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1">
    <w:pPr>
      <w:widowControl w:val="0"/>
      <w:spacing w:before="0" w:lineRule="auto"/>
      <w:ind w:left="0" w:right="1305.6000000000006" w:firstLine="0"/>
      <w:jc w:val="left"/>
      <w:rPr>
        <w:sz w:val="19.920000076293945"/>
        <w:szCs w:val="19.920000076293945"/>
      </w:rPr>
    </w:pPr>
    <w:r w:rsidDel="00000000" w:rsidR="00000000" w:rsidRPr="00000000">
      <w:rPr>
        <w:sz w:val="19.920000076293945"/>
        <w:szCs w:val="19.920000076293945"/>
        <w:rtl w:val="0"/>
      </w:rPr>
      <w:t xml:space="preserve">&lt;Collateral&gt;-CM-Plan_v2.0</w:t>
    </w:r>
  </w:p>
  <w:p w:rsidR="00000000" w:rsidDel="00000000" w:rsidP="00000000" w:rsidRDefault="00000000" w:rsidRPr="00000000" w14:paraId="00000142">
    <w:pPr>
      <w:widowControl w:val="0"/>
      <w:spacing w:before="518.4000000000001" w:lineRule="auto"/>
      <w:ind w:left="1588.8" w:right="1305.6000000000006" w:firstLine="0"/>
      <w:jc w:val="right"/>
      <w:rPr>
        <w:sz w:val="19.920000076293945"/>
        <w:szCs w:val="19.920000076293945"/>
      </w:rPr>
    </w:pPr>
    <w:r w:rsidDel="00000000" w:rsidR="00000000" w:rsidRPr="00000000">
      <w:rPr>
        <w:sz w:val="19.920000076293945"/>
        <w:szCs w:val="19.92000007629394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widowControl w:val="0"/>
      <w:jc w:val="cente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Collateral</w:t>
    </w:r>
    <w:r w:rsidDel="00000000" w:rsidR="00000000" w:rsidRPr="00000000">
      <w:rPr>
        <w:sz w:val="24"/>
        <w:szCs w:val="24"/>
        <w:rtl w:val="0"/>
      </w:rPr>
      <w:t xml:space="preserve">&gt; Configuration Management Plan </w:t>
    </w:r>
  </w:p>
  <w:p w:rsidR="00000000" w:rsidDel="00000000" w:rsidP="00000000" w:rsidRDefault="00000000" w:rsidRPr="00000000" w14:paraId="00000144">
    <w:pPr>
      <w:widowControl w:val="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1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juannahuelhidalgo/QuarenTEAM/tree/master/Releases/Documentaci%C3%B3n%20del%20usuario" TargetMode="External"/><Relationship Id="rId10" Type="http://schemas.openxmlformats.org/officeDocument/2006/relationships/hyperlink" Target="https://github.com/juannahuelhidalgo/QuarenTEAM/tree/master/Documentaci%C3%B3n%20del%20proyecto" TargetMode="External"/><Relationship Id="rId13" Type="http://schemas.openxmlformats.org/officeDocument/2006/relationships/hyperlink" Target="https://github.com/juannahuelhidalgo/QuarenTEAM/tree/master/Collateral" TargetMode="External"/><Relationship Id="rId12" Type="http://schemas.openxmlformats.org/officeDocument/2006/relationships/hyperlink" Target="https://github.com/juannahuelhidalgo/QuarenTEAM/tree/master/Rele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nkins.io/" TargetMode="External"/><Relationship Id="rId15" Type="http://schemas.openxmlformats.org/officeDocument/2006/relationships/image" Target="media/image3.jpg"/><Relationship Id="rId14" Type="http://schemas.openxmlformats.org/officeDocument/2006/relationships/image" Target="media/image1.jpg"/><Relationship Id="rId17" Type="http://schemas.openxmlformats.org/officeDocument/2006/relationships/header" Target="header1.xml"/><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juannahuelhidalgo/QuarenTeam" TargetMode="External"/><Relationship Id="rId18" Type="http://schemas.openxmlformats.org/officeDocument/2006/relationships/header" Target="header2.xml"/><Relationship Id="rId7" Type="http://schemas.openxmlformats.org/officeDocument/2006/relationships/hyperlink" Target="https://github.com/juannahuelhidalgo/QuarenTeam/projects/1" TargetMode="External"/><Relationship Id="rId8" Type="http://schemas.openxmlformats.org/officeDocument/2006/relationships/hyperlink" Target="https://github.com/juannahuelhidalgo/QuarenTeam/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