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aconcuadrcula"/>
        <w:tblW w:w="10620" w:type="dxa"/>
        <w:tblInd w:w="52" w:type="dxa"/>
        <w:tblBorders>
          <w:top w:val="double" w:sz="24" w:space="0" w:color="DEA900"/>
          <w:left w:val="double" w:sz="24" w:space="0" w:color="DEA900"/>
          <w:bottom w:val="double" w:sz="24" w:space="0" w:color="DEA900"/>
          <w:right w:val="double" w:sz="24" w:space="0" w:color="DEA900"/>
          <w:insideH w:val="double" w:sz="24" w:space="0" w:color="DEA900"/>
          <w:insideV w:val="double" w:sz="24" w:space="0" w:color="DEA900"/>
        </w:tblBorders>
        <w:tblLook w:val="04A0" w:firstRow="1" w:lastRow="0" w:firstColumn="1" w:lastColumn="0" w:noHBand="0" w:noVBand="1"/>
      </w:tblPr>
      <w:tblGrid>
        <w:gridCol w:w="10620"/>
      </w:tblGrid>
      <w:tr w:rsidR="005A2C3C" w14:paraId="388D7490" w14:textId="77777777" w:rsidTr="00F617E7">
        <w:trPr>
          <w:trHeight w:val="13294"/>
        </w:trPr>
        <w:tc>
          <w:tcPr>
            <w:tcW w:w="10620" w:type="dxa"/>
          </w:tcPr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1541"/>
              <w:gridCol w:w="8863"/>
            </w:tblGrid>
            <w:tr w:rsidR="005A2C3C" w:rsidRPr="001A0A73" w14:paraId="419FD619" w14:textId="77777777" w:rsidTr="00B7136E">
              <w:trPr>
                <w:trHeight w:val="498"/>
              </w:trPr>
              <w:tc>
                <w:tcPr>
                  <w:tcW w:w="1555" w:type="dxa"/>
                  <w:vMerge w:val="restart"/>
                  <w:vAlign w:val="center"/>
                </w:tcPr>
                <w:p w14:paraId="2CDFB39B" w14:textId="77777777" w:rsidR="005A2C3C" w:rsidRPr="001A0A73" w:rsidRDefault="005A2C3C" w:rsidP="005A2C3C">
                  <w:pPr>
                    <w:jc w:val="center"/>
                    <w:rPr>
                      <w:sz w:val="20"/>
                      <w:szCs w:val="20"/>
                    </w:rPr>
                  </w:pPr>
                  <w:r>
                    <w:rPr>
                      <w:noProof/>
                      <w:sz w:val="20"/>
                      <w:szCs w:val="20"/>
                    </w:rPr>
                    <w:drawing>
                      <wp:inline distT="0" distB="0" distL="0" distR="0" wp14:anchorId="074CA913" wp14:editId="781A8F7F">
                        <wp:extent cx="727710" cy="733192"/>
                        <wp:effectExtent l="0" t="0" r="0" b="0"/>
                        <wp:docPr id="473321943" name="Imagen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473321943" name="Imagen 473321943"/>
                                <pic:cNvPicPr/>
                              </pic:nvPicPr>
                              <pic:blipFill>
                                <a:blip r:embed="rId5" cstate="print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tretch>
                                  <a:fillRect/>
                                </a:stretch>
                              </pic:blipFill>
                              <pic:spPr>
                                <a:xfrm>
                                  <a:off x="0" y="0"/>
                                  <a:ext cx="758002" cy="763712"/>
                                </a:xfrm>
                                <a:prstGeom prst="rect">
                                  <a:avLst/>
                                </a:prstGeom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9235" w:type="dxa"/>
                  <w:vAlign w:val="bottom"/>
                </w:tcPr>
                <w:p w14:paraId="1CFA190D" w14:textId="03D389D9" w:rsidR="005A2C3C" w:rsidRPr="001A0A73" w:rsidRDefault="005A2C3C" w:rsidP="005A2C3C">
                  <w:pPr>
                    <w:rPr>
                      <w:sz w:val="36"/>
                      <w:szCs w:val="36"/>
                    </w:rPr>
                  </w:pPr>
                  <w:bookmarkStart w:id="0" w:name="NOMBRE_PARROQUIA"/>
                  <w:r w:rsidRPr="001A0A73">
                    <w:rPr>
                      <w:b/>
                      <w:bCs/>
                      <w:sz w:val="36"/>
                      <w:szCs w:val="36"/>
                    </w:rPr>
                    <w:t>{{NOMBRE_PARROQUIA}}</w:t>
                  </w:r>
                  <w:bookmarkEnd w:id="0"/>
                </w:p>
              </w:tc>
            </w:tr>
            <w:tr w:rsidR="005A2C3C" w:rsidRPr="001A0A73" w14:paraId="37993464" w14:textId="77777777" w:rsidTr="00490024">
              <w:tc>
                <w:tcPr>
                  <w:tcW w:w="1555" w:type="dxa"/>
                  <w:vMerge/>
                </w:tcPr>
                <w:p w14:paraId="2BE556C6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183EADAB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bookmarkStart w:id="1" w:name="DIRECCION_PARROQUIA"/>
                  <w:r w:rsidRPr="001A0A73">
                    <w:rPr>
                      <w:sz w:val="20"/>
                      <w:szCs w:val="20"/>
                    </w:rPr>
                    <w:t xml:space="preserve">{{DIRECCION_PARROQUIA}} </w:t>
                  </w:r>
                  <w:bookmarkEnd w:id="1"/>
                  <w:r w:rsidRPr="001A0A73">
                    <w:rPr>
                      <w:sz w:val="20"/>
                      <w:szCs w:val="20"/>
                    </w:rPr>
                    <w:t xml:space="preserve">| Tel: </w:t>
                  </w:r>
                  <w:bookmarkStart w:id="2" w:name="TELEFONO_PARROQUIA"/>
                  <w:r w:rsidRPr="001A0A73">
                    <w:rPr>
                      <w:sz w:val="20"/>
                      <w:szCs w:val="20"/>
                    </w:rPr>
                    <w:t>{{TELEFONO_PARROQUIA}}</w:t>
                  </w:r>
                  <w:bookmarkEnd w:id="2"/>
                  <w:r w:rsidRPr="001A0A73">
                    <w:rPr>
                      <w:sz w:val="20"/>
                      <w:szCs w:val="20"/>
                    </w:rPr>
                    <w:t xml:space="preserve"> </w:t>
                  </w:r>
                </w:p>
              </w:tc>
            </w:tr>
            <w:tr w:rsidR="005A2C3C" w:rsidRPr="001A0A73" w14:paraId="5C1E37AD" w14:textId="77777777" w:rsidTr="00490024">
              <w:tc>
                <w:tcPr>
                  <w:tcW w:w="1555" w:type="dxa"/>
                  <w:vMerge/>
                </w:tcPr>
                <w:p w14:paraId="0B7BADCF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22C78AA2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r w:rsidRPr="001A0A73">
                    <w:rPr>
                      <w:sz w:val="20"/>
                      <w:szCs w:val="20"/>
                    </w:rPr>
                    <w:t xml:space="preserve">RFC: </w:t>
                  </w:r>
                  <w:bookmarkStart w:id="3" w:name="RFC_PARROQUIA"/>
                  <w:r w:rsidRPr="001A0A73">
                    <w:rPr>
                      <w:sz w:val="20"/>
                      <w:szCs w:val="20"/>
                    </w:rPr>
                    <w:t>{{RFC_PARROQUIA}}</w:t>
                  </w:r>
                  <w:bookmarkEnd w:id="3"/>
                </w:p>
              </w:tc>
            </w:tr>
            <w:tr w:rsidR="005A2C3C" w:rsidRPr="001A0A73" w14:paraId="25EFC341" w14:textId="77777777" w:rsidTr="00490024">
              <w:tc>
                <w:tcPr>
                  <w:tcW w:w="1555" w:type="dxa"/>
                  <w:vMerge/>
                </w:tcPr>
                <w:p w14:paraId="0E4AC4FD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</w:p>
              </w:tc>
              <w:tc>
                <w:tcPr>
                  <w:tcW w:w="9235" w:type="dxa"/>
                </w:tcPr>
                <w:p w14:paraId="6573C8EB" w14:textId="77777777" w:rsidR="005A2C3C" w:rsidRPr="001A0A73" w:rsidRDefault="005A2C3C" w:rsidP="005A2C3C">
                  <w:pPr>
                    <w:rPr>
                      <w:sz w:val="20"/>
                      <w:szCs w:val="20"/>
                    </w:rPr>
                  </w:pPr>
                  <w:r w:rsidRPr="001A0A73">
                    <w:rPr>
                      <w:sz w:val="20"/>
                      <w:szCs w:val="20"/>
                    </w:rPr>
                    <w:t xml:space="preserve">PANTEÓN PARROQUIAL </w:t>
                  </w:r>
                </w:p>
              </w:tc>
            </w:tr>
          </w:tbl>
          <w:p w14:paraId="7A224CF5" w14:textId="77777777" w:rsidR="005A2C3C" w:rsidRDefault="005A2C3C" w:rsidP="005A2C3C">
            <w:pPr>
              <w:ind w:left="231"/>
            </w:pPr>
          </w:p>
          <w:p w14:paraId="10EF43A0" w14:textId="77777777" w:rsidR="005A2C3C" w:rsidRPr="00F617E7" w:rsidRDefault="005A2C3C" w:rsidP="005A2C3C">
            <w:pPr>
              <w:pStyle w:val="Ttulo"/>
              <w:spacing w:after="0"/>
              <w:ind w:left="312" w:right="444"/>
              <w:rPr>
                <w:color w:val="DEA900"/>
              </w:rPr>
            </w:pPr>
            <w:r w:rsidRPr="00F617E7">
              <w:rPr>
                <w:color w:val="DEA900"/>
              </w:rPr>
              <w:t>tITULO DE PROPIEDAD</w:t>
            </w:r>
          </w:p>
          <w:p w14:paraId="460204E7" w14:textId="77777777" w:rsidR="005A2C3C" w:rsidRPr="00F617E7" w:rsidRDefault="005A2C3C" w:rsidP="005A2C3C">
            <w:pPr>
              <w:pStyle w:val="Ttulo1"/>
              <w:spacing w:before="0"/>
              <w:ind w:left="312" w:right="302"/>
              <w:rPr>
                <w:color w:val="DEA900"/>
              </w:rPr>
            </w:pPr>
            <w:r w:rsidRPr="00F617E7">
              <w:rPr>
                <w:color w:val="DEA900"/>
              </w:rPr>
              <w:t>CESIÓN PERPETUA DE DERECHOS FUNERARIOS</w:t>
            </w:r>
          </w:p>
          <w:tbl>
            <w:tblPr>
              <w:tblStyle w:val="Tablaconcuadrcula"/>
              <w:tblW w:w="0" w:type="auto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3452"/>
              <w:gridCol w:w="3458"/>
              <w:gridCol w:w="3494"/>
            </w:tblGrid>
            <w:tr w:rsidR="005A2C3C" w:rsidRPr="001A0A73" w14:paraId="029763E8" w14:textId="77777777" w:rsidTr="005A2C3C">
              <w:tc>
                <w:tcPr>
                  <w:tcW w:w="3452" w:type="dxa"/>
                </w:tcPr>
                <w:p w14:paraId="5682D919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Folio Oficial: </w:t>
                  </w:r>
                  <w:bookmarkStart w:id="4" w:name="FOLIO_TITULO"/>
                  <w:r w:rsidRPr="005050C3">
                    <w:rPr>
                      <w:b/>
                      <w:bCs/>
                      <w:sz w:val="18"/>
                      <w:szCs w:val="18"/>
                    </w:rPr>
                    <w:t>{{NUMERO_TITULO}}</w:t>
                  </w:r>
                  <w:bookmarkEnd w:id="4"/>
                  <w:r w:rsidRPr="001A0A73">
                    <w:rPr>
                      <w:sz w:val="18"/>
                      <w:szCs w:val="18"/>
                    </w:rPr>
                    <w:t xml:space="preserve"> </w:t>
                  </w:r>
                </w:p>
              </w:tc>
              <w:tc>
                <w:tcPr>
                  <w:tcW w:w="3458" w:type="dxa"/>
                </w:tcPr>
                <w:p w14:paraId="74CF8359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 Expedición: </w:t>
                  </w:r>
                  <w:bookmarkStart w:id="5" w:name="FECHA_TITULO"/>
                  <w:r w:rsidRPr="005050C3">
                    <w:rPr>
                      <w:b/>
                      <w:bCs/>
                      <w:sz w:val="18"/>
                      <w:szCs w:val="18"/>
                    </w:rPr>
                    <w:t>{{FECHA_EXPEDICION}}</w:t>
                  </w:r>
                  <w:bookmarkEnd w:id="5"/>
                  <w:r w:rsidRPr="001A0A73">
                    <w:rPr>
                      <w:sz w:val="18"/>
                      <w:szCs w:val="18"/>
                    </w:rPr>
                    <w:t xml:space="preserve"> </w:t>
                  </w:r>
                </w:p>
              </w:tc>
              <w:tc>
                <w:tcPr>
                  <w:tcW w:w="3494" w:type="dxa"/>
                </w:tcPr>
                <w:p w14:paraId="57EEE36B" w14:textId="77777777" w:rsidR="005A2C3C" w:rsidRPr="001A0A73" w:rsidRDefault="005A2C3C" w:rsidP="005A2C3C">
                  <w:pPr>
                    <w:jc w:val="center"/>
                    <w:rPr>
                      <w:sz w:val="18"/>
                      <w:szCs w:val="18"/>
                    </w:rPr>
                  </w:pPr>
                  <w:r w:rsidRPr="001A0A73">
                    <w:rPr>
                      <w:sz w:val="18"/>
                      <w:szCs w:val="18"/>
                    </w:rPr>
                    <w:t xml:space="preserve"> Lugar: </w:t>
                  </w:r>
                  <w:bookmarkStart w:id="6" w:name="CIUDAD_PARROQUIA"/>
                  <w:r w:rsidRPr="005050C3">
                    <w:rPr>
                      <w:b/>
                      <w:bCs/>
                      <w:sz w:val="18"/>
                      <w:szCs w:val="18"/>
                    </w:rPr>
                    <w:t>{{CIUDAD_PARROQUIA}}</w:t>
                  </w:r>
                  <w:bookmarkEnd w:id="6"/>
                </w:p>
              </w:tc>
            </w:tr>
          </w:tbl>
          <w:p w14:paraId="04E05B34" w14:textId="77777777" w:rsidR="005A2C3C" w:rsidRPr="005A2C3C" w:rsidRDefault="005A2C3C" w:rsidP="005A2C3C"/>
          <w:p w14:paraId="2E179BE8" w14:textId="77777777" w:rsidR="005A2C3C" w:rsidRPr="005A2C3C" w:rsidRDefault="005A2C3C" w:rsidP="005A2C3C">
            <w:pPr>
              <w:tabs>
                <w:tab w:val="left" w:pos="3510"/>
              </w:tabs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COMPARECEN:</w:t>
            </w:r>
            <w:r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ab/>
            </w:r>
          </w:p>
          <w:p w14:paraId="5AC4DEB9" w14:textId="266A61ED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DE UNA PARTE, </w:t>
            </w: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la  </w:t>
            </w:r>
            <w:bookmarkStart w:id="7" w:name="NOMBRE_PARROQUIA2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</w:t>
            </w:r>
            <w:proofErr w:type="gramEnd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NOMBRE_PARROQUIA]</w:t>
            </w:r>
            <w:bookmarkEnd w:id="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representada por su Párroco C. </w:t>
            </w:r>
            <w:bookmarkStart w:id="8" w:name="NOMBRE_PARROCO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[NOMBRE_PARROCO]</w:t>
            </w:r>
            <w:bookmarkEnd w:id="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en lo sucesivo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“EL PRESTADOR”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. POR LA OTRA PARTE, el C. </w:t>
            </w:r>
            <w:bookmarkStart w:id="9" w:name="NOMBRE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{{NOMBRE_SOLICITANTE}}</w:t>
            </w:r>
            <w:bookmarkEnd w:id="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con domicilio en </w:t>
            </w:r>
            <w:bookmarkStart w:id="10" w:name="DIRECCION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[DIRECCION_CLIENTE</w:t>
            </w:r>
            <w:proofErr w:type="gramStart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]</w:t>
            </w:r>
            <w:bookmarkEnd w:id="10"/>
            <w:r w:rsidRPr="005A2C3C">
              <w:rPr>
                <w:kern w:val="2"/>
                <w:sz w:val="20"/>
                <w:szCs w:val="20"/>
                <w14:ligatures w14:val="standardContextual"/>
              </w:rPr>
              <w:t>,  Cel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: </w:t>
            </w:r>
            <w:bookmarkStart w:id="11" w:name="CELULAR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[CELULAR_CLIENTE]</w:t>
            </w:r>
            <w:bookmarkEnd w:id="11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CURP: </w:t>
            </w:r>
            <w:bookmarkStart w:id="12" w:name="CURP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[CURP_CLIENTE]</w:t>
            </w:r>
            <w:bookmarkEnd w:id="12"/>
            <w:r w:rsidRPr="005A2C3C">
              <w:rPr>
                <w:kern w:val="2"/>
                <w:sz w:val="20"/>
                <w:szCs w:val="20"/>
                <w14:ligatures w14:val="standardContextual"/>
              </w:rPr>
              <w:t>, RFC:</w:t>
            </w: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bookmarkStart w:id="13" w:name="RFC_CLIENTE"/>
            <w:r w:rsidRPr="005A2C3C">
              <w:rPr>
                <w:b/>
                <w:bCs/>
                <w:kern w:val="2"/>
                <w:sz w:val="20"/>
                <w:szCs w:val="20"/>
                <w:u w:val="single"/>
                <w14:ligatures w14:val="standardContextual"/>
              </w:rPr>
              <w:t>{{DOCUMENTO_IDENTIDAD}}</w:t>
            </w:r>
            <w:bookmarkEnd w:id="13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en lo sucesivo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“EL ADQUIRENTE”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.</w:t>
            </w:r>
          </w:p>
          <w:p w14:paraId="4DA14CCA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00BC0FE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DECLARACIONES:</w:t>
            </w:r>
          </w:p>
          <w:p w14:paraId="1DF7A16C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I.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EL PRESTADOR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declara ser administrador legítimo del espacio funerario, contando con los permisos sanitarios, licencias municipales y facultades canónicas para conceder derechos de uso funerario.</w:t>
            </w:r>
          </w:p>
          <w:p w14:paraId="3FF87B3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II. </w:t>
            </w:r>
            <w:r w:rsidRPr="005A2C3C">
              <w:rPr>
                <w:b/>
                <w:bCs/>
                <w:i/>
                <w:iCs/>
                <w:kern w:val="2"/>
                <w:sz w:val="20"/>
                <w:szCs w:val="20"/>
                <w14:ligatures w14:val="standardContextual"/>
              </w:rPr>
              <w:t>EL ADQUIRENTE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declara haber adquirido y liquidado en su totalidad los derechos de concesión de la cripta identificada en este documento, sin adeudos pendientes de capital, intereses o mantenimientos al corte de la fecha de expedición.</w:t>
            </w:r>
          </w:p>
          <w:p w14:paraId="3A9B8B54" w14:textId="77777777" w:rsidR="005A2C3C" w:rsidRPr="00B63F67" w:rsidRDefault="00524E95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bookmarkStart w:id="14" w:name="bm_DeclaracionIII_Titulo"/>
            <w:proofErr w:type="spellStart"/>
            <w:r w:rsidRPr="00B63F67">
              <w:rPr>
                <w:kern w:val="2"/>
                <w:sz w:val="20"/>
                <w:szCs w:val="20"/>
                <w14:ligatures w14:val="standardContextual"/>
              </w:rPr>
              <w:t>bm_DeclaracionIII_Titulo</w:t>
            </w:r>
            <w:bookmarkEnd w:id="14"/>
            <w:proofErr w:type="spellEnd"/>
          </w:p>
          <w:p w14:paraId="7C3CDEA4" w14:textId="77777777" w:rsidR="00524E95" w:rsidRPr="005A2C3C" w:rsidRDefault="00524E95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6364492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b/>
                <w:bCs/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CLÁUSULAS:</w:t>
            </w:r>
          </w:p>
          <w:p w14:paraId="2AF16CC8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PRIMERA.-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OBJETO Y CONCESIÓN. EL PRESTADOR concede a favor de EL ADQUIRENTE el derecho perpetuo de uso y goce de la CRIPTA </w:t>
            </w:r>
            <w:bookmarkStart w:id="15" w:name="CODIGO_CRIPT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[CODIGO_CRIPTA]</w:t>
            </w:r>
            <w:bookmarkEnd w:id="15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ubicada en la Capilla </w:t>
            </w:r>
            <w:bookmarkStart w:id="16" w:name="NOMBRE_CAPILL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[NOMBRE_CAPILLA]</w:t>
            </w:r>
            <w:bookmarkEnd w:id="16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con capacidad máxima de </w:t>
            </w:r>
            <w:bookmarkStart w:id="17" w:name="CAPACIDAD_CRIPT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[CAPACIDAD_CRIPTA]</w:t>
            </w:r>
            <w:bookmarkEnd w:id="1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inhumaciones, conforme al reglamento interno del panteón.</w:t>
            </w:r>
          </w:p>
          <w:p w14:paraId="0AE7030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5B6C2398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SEGUNDA.-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NATURALEZA DEL DERECHO. Este título acredita la cesión de derechos de uso funerario. No implica transferencia de dominio del suelo, el cual permanece bajo administración parroquial conforme a la Ley de Salud, Normas Oficiales Mexicanas y disposiciones canónicas vigentes.</w:t>
            </w:r>
          </w:p>
          <w:p w14:paraId="5E9E6851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E14CD0E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TERCERA.-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LIBERACIÓN DE ADEUDOS. Se hace constar que EL ADQUIRENTE ha cubierto la totalidad del valor de la concesión por la cantidad de </w:t>
            </w:r>
            <w:bookmarkStart w:id="18" w:name="PRECIO_TOTAL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[PRECIO_TOTAL]</w:t>
            </w:r>
            <w:bookmarkEnd w:id="1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más IVA (16%) por </w:t>
            </w:r>
            <w:bookmarkStart w:id="19" w:name="MONTO_IV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[MONTO_IVA]</w:t>
            </w:r>
            <w:bookmarkEnd w:id="1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dando un total de </w:t>
            </w:r>
            <w:bookmarkStart w:id="20" w:name="TOTAL_CON_IV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[TOTAL_CON_IVA]</w:t>
            </w:r>
            <w:bookmarkEnd w:id="20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(</w:t>
            </w:r>
            <w:bookmarkStart w:id="21" w:name="PRECIO_LETRAS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[PRECIO_LETRAS]</w:t>
            </w:r>
            <w:bookmarkEnd w:id="21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). El folio de venta origen es </w:t>
            </w:r>
            <w:bookmarkStart w:id="22" w:name="FOLIO_VENTA_ORIGEN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[FOLIO_VENTA_ORIGEN]</w:t>
            </w:r>
            <w:bookmarkEnd w:id="22"/>
            <w:r w:rsidRPr="005A2C3C">
              <w:rPr>
                <w:kern w:val="2"/>
                <w:sz w:val="20"/>
                <w:szCs w:val="20"/>
                <w14:ligatures w14:val="standardContextual"/>
              </w:rPr>
              <w:t>. No existen adeudos pendientes que limiten la emisión de este título.</w:t>
            </w:r>
          </w:p>
          <w:p w14:paraId="7F0B85EC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81DA80A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CUARTA.-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OBLIGACIONES DEL ADQUIRENTE. EL ADQUIRENTE se obliga a:</w:t>
            </w:r>
          </w:p>
          <w:p w14:paraId="24C48AD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a) Pagar oportunamente los derechos de mantenimiento periódico establecidos por EL PRESTADOR.</w:t>
            </w:r>
          </w:p>
          <w:p w14:paraId="230EE951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b) Respetar los horarios, normas de conducta y restricciones de uso comercial del espacio.</w:t>
            </w:r>
          </w:p>
          <w:p w14:paraId="0E199D66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c) No realizar modificaciones estructurales sin autorización escrita del administrador.</w:t>
            </w:r>
          </w:p>
          <w:p w14:paraId="07B804C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d) Actualizar sus datos de contacto y beneficiarios ante la administración parroquial.</w:t>
            </w:r>
          </w:p>
          <w:p w14:paraId="399C455F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3B1E29C0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QUINTA.-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SUCESIÓN, TRASPASO Y BENEFICIARIOS. El derecho de uso se transmitirá automáticamente a los beneficiarios registrados:</w:t>
            </w:r>
          </w:p>
          <w:p w14:paraId="0F34753B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lastRenderedPageBreak/>
              <w:t>1.</w:t>
            </w:r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 xml:space="preserve"> </w:t>
            </w:r>
            <w:bookmarkStart w:id="23" w:name="BENEFICIARIO_1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[BENEFICIARIO_1]</w:t>
            </w:r>
            <w:bookmarkEnd w:id="23"/>
          </w:p>
          <w:p w14:paraId="6A822109" w14:textId="77777777" w:rsidR="005A2C3C" w:rsidRPr="005A2C3C" w:rsidRDefault="005A2C3C" w:rsidP="005A2C3C">
            <w:pPr>
              <w:spacing w:line="278" w:lineRule="auto"/>
              <w:ind w:left="317" w:right="306" w:hanging="5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2. </w:t>
            </w:r>
            <w:bookmarkStart w:id="24" w:name="BENEFICIARIO_2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[BENEFICIARIO_2]</w:t>
            </w:r>
            <w:bookmarkEnd w:id="24"/>
          </w:p>
          <w:p w14:paraId="1D3A56D9" w14:textId="77777777" w:rsidR="00F617E7" w:rsidRDefault="00F617E7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622290FB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Cualquier traspaso en vida o sucesión por fallecimiento deberá formalizarse mediante escrito ante la administración</w:t>
            </w:r>
            <w:r w:rsidR="00F617E7">
              <w:rPr>
                <w:kern w:val="2"/>
                <w:sz w:val="20"/>
                <w:szCs w:val="20"/>
                <w14:ligatures w14:val="standardContextual"/>
              </w:rPr>
              <w:t xml:space="preserve"> de la parroquia</w:t>
            </w:r>
            <w:r w:rsidRPr="005A2C3C">
              <w:rPr>
                <w:kern w:val="2"/>
                <w:sz w:val="20"/>
                <w:szCs w:val="20"/>
                <w14:ligatures w14:val="standardContextual"/>
              </w:rPr>
              <w:t>, sujeto al pago de derechos y validación de documentación legal (acta de defunción, testamento o resolución judicial).</w:t>
            </w:r>
          </w:p>
          <w:p w14:paraId="6320D854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7E1804F9" w14:textId="77777777" w:rsid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SEXTA.-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CARGA PERPETUA: El titular de la cripta se obliga al pago de mantenimientos periódicos como carga real que corre con el bien, independientemente de cambios de titularidad por sucesión o traspaso.</w:t>
            </w:r>
          </w:p>
          <w:p w14:paraId="7A83CB53" w14:textId="77777777" w:rsidR="00F617E7" w:rsidRPr="005A2C3C" w:rsidRDefault="00F617E7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2D1C2D8F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SÉPTIMA.-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CAUSAS DE REVERSIÓN. EL PRESTADOR podrá revocar la concesión y retomar el espacio en caso de:</w:t>
            </w:r>
          </w:p>
          <w:p w14:paraId="2D0C8AE9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a) Abandono del mantenimiento por más de </w:t>
            </w:r>
            <w:bookmarkStart w:id="25" w:name="DIAS_ABANDONO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[DIAS_ABANDONO]</w:t>
            </w:r>
            <w:bookmarkEnd w:id="25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meses consecutivos.</w:t>
            </w:r>
          </w:p>
          <w:p w14:paraId="5539DCD1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b) Violación grave del reglamento interno o normas sanitarias.</w:t>
            </w:r>
          </w:p>
          <w:p w14:paraId="27D92567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c) Uso del espacio con fines ajenos a los funerarios.</w:t>
            </w:r>
          </w:p>
          <w:p w14:paraId="507CB456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d) Orden judicial o disposición de autoridad sanitaria competente.</w:t>
            </w:r>
          </w:p>
          <w:p w14:paraId="5B1F31DD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56C8D755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proofErr w:type="gramStart"/>
            <w:r w:rsidRPr="005A2C3C">
              <w:rPr>
                <w:kern w:val="2"/>
                <w:sz w:val="20"/>
                <w:szCs w:val="20"/>
                <w14:ligatures w14:val="standardContextual"/>
              </w:rPr>
              <w:t>OCTAVA.-</w:t>
            </w:r>
            <w:proofErr w:type="gramEnd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JURISDICCIÓN Y MARCO LEGAL. Para la interpretación y cumplimiento de este título, las partes se someten a la jurisdicción de los tribunales competentes de </w:t>
            </w:r>
            <w:bookmarkStart w:id="26" w:name="CIUDAD_PARROQUIA2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{{CIUDAD_PARROQUIA}}</w:t>
            </w:r>
            <w:bookmarkEnd w:id="26"/>
            <w:r w:rsidRPr="005A2C3C">
              <w:rPr>
                <w:kern w:val="2"/>
                <w:sz w:val="20"/>
                <w:szCs w:val="20"/>
                <w14:ligatures w14:val="standardContextual"/>
              </w:rPr>
              <w:t>, aplicándose supletoriamente el Código Civil, la Ley General de Salud y el Reglamento Interno del Panteón Parroquial.</w:t>
            </w:r>
          </w:p>
          <w:p w14:paraId="71F9AEDE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12B6766F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>LEÍDO QUE FUE EL PRESENTE TÍTULO Y ENTERADAS LAS PARTES DE SU CONTENIDO Y ALCANCE LEGAL, LO FIRMAN DE CONFORMIDAD EN DOS EJEMPLARES.</w:t>
            </w:r>
          </w:p>
          <w:p w14:paraId="7CEA367E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40398C7D" w14:textId="77777777" w:rsidR="005A2C3C" w:rsidRPr="005A2C3C" w:rsidRDefault="005A2C3C" w:rsidP="005A2C3C">
            <w:pPr>
              <w:spacing w:line="278" w:lineRule="auto"/>
              <w:ind w:left="312" w:right="444"/>
              <w:jc w:val="center"/>
              <w:rPr>
                <w:kern w:val="2"/>
                <w:sz w:val="20"/>
                <w:szCs w:val="20"/>
                <w14:ligatures w14:val="standardContextual"/>
              </w:rPr>
            </w:pPr>
            <w:bookmarkStart w:id="27" w:name="CIUDAD_PARROQUIA3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{{CIUDAD_PARROQUIA}}</w:t>
            </w:r>
            <w:bookmarkEnd w:id="27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, </w:t>
            </w:r>
            <w:bookmarkStart w:id="28" w:name="DI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{{DIA_ACTUAL}}</w:t>
            </w:r>
            <w:bookmarkEnd w:id="28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 </w:t>
            </w:r>
            <w:bookmarkStart w:id="29" w:name="MES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{{MES_ACTUAL}}</w:t>
            </w:r>
            <w:bookmarkEnd w:id="29"/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 de </w:t>
            </w:r>
            <w:bookmarkStart w:id="30" w:name="AÑO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{{AÑO_ACTUAL}}</w:t>
            </w:r>
            <w:bookmarkEnd w:id="30"/>
            <w:r w:rsidRPr="005A2C3C">
              <w:rPr>
                <w:kern w:val="2"/>
                <w:sz w:val="20"/>
                <w:szCs w:val="20"/>
                <w14:ligatures w14:val="standardContextual"/>
              </w:rPr>
              <w:t>.</w:t>
            </w:r>
          </w:p>
          <w:p w14:paraId="7ACF760B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03F06DA6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tbl>
            <w:tblPr>
              <w:tblStyle w:val="Tablaconcuadrcula"/>
              <w:tblW w:w="5000" w:type="pct"/>
              <w:tblBorders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insideH w:val="none" w:sz="0" w:space="0" w:color="auto"/>
                <w:insideV w:val="none" w:sz="0" w:space="0" w:color="auto"/>
              </w:tblBorders>
              <w:tblLook w:val="04A0" w:firstRow="1" w:lastRow="0" w:firstColumn="1" w:lastColumn="0" w:noHBand="0" w:noVBand="1"/>
            </w:tblPr>
            <w:tblGrid>
              <w:gridCol w:w="4224"/>
              <w:gridCol w:w="974"/>
              <w:gridCol w:w="5206"/>
            </w:tblGrid>
            <w:tr w:rsidR="005A2C3C" w:rsidRPr="005A2C3C" w14:paraId="403C27BF" w14:textId="77777777" w:rsidTr="00B63F67">
              <w:trPr>
                <w:trHeight w:val="265"/>
              </w:trPr>
              <w:tc>
                <w:tcPr>
                  <w:tcW w:w="2030" w:type="pct"/>
                </w:tcPr>
                <w:p w14:paraId="39AB314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EL PRESTADOR</w:t>
                  </w:r>
                </w:p>
              </w:tc>
              <w:tc>
                <w:tcPr>
                  <w:tcW w:w="468" w:type="pct"/>
                </w:tcPr>
                <w:p w14:paraId="778E3E9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27032F59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EL ADQUIRENTE</w:t>
                  </w:r>
                </w:p>
              </w:tc>
            </w:tr>
            <w:tr w:rsidR="005A2C3C" w:rsidRPr="005A2C3C" w14:paraId="7219F091" w14:textId="77777777" w:rsidTr="00B63F67">
              <w:tc>
                <w:tcPr>
                  <w:tcW w:w="2030" w:type="pct"/>
                </w:tcPr>
                <w:p w14:paraId="5ECDAFFD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13E5627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61FE413F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06199918" w14:textId="77777777" w:rsidTr="00B63F67">
              <w:trPr>
                <w:trHeight w:val="240"/>
              </w:trPr>
              <w:tc>
                <w:tcPr>
                  <w:tcW w:w="2030" w:type="pct"/>
                </w:tcPr>
                <w:p w14:paraId="682ECCFB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</w:pPr>
                  <w:bookmarkStart w:id="31" w:name="NOMBRE_PARROCO2"/>
                  <w:r w:rsidRPr="005A2C3C"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  <w:t>[NOMBRE_PARROCO]</w:t>
                  </w:r>
                  <w:bookmarkEnd w:id="31"/>
                </w:p>
              </w:tc>
              <w:tc>
                <w:tcPr>
                  <w:tcW w:w="468" w:type="pct"/>
                </w:tcPr>
                <w:p w14:paraId="667A9F02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 </w:t>
                  </w:r>
                </w:p>
              </w:tc>
              <w:tc>
                <w:tcPr>
                  <w:tcW w:w="2503" w:type="pct"/>
                </w:tcPr>
                <w:p w14:paraId="09330A2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</w:pPr>
                  <w:bookmarkStart w:id="32" w:name="NOMBRE_CLIENTE2"/>
                  <w:r w:rsidRPr="005A2C3C">
                    <w:rPr>
                      <w:b/>
                      <w:bCs/>
                      <w:kern w:val="2"/>
                      <w:sz w:val="20"/>
                      <w:szCs w:val="20"/>
                      <w14:ligatures w14:val="standardContextual"/>
                    </w:rPr>
                    <w:t>{{NOMBRE_SOLICITANTE}}</w:t>
                  </w:r>
                  <w:bookmarkEnd w:id="32"/>
                </w:p>
              </w:tc>
            </w:tr>
            <w:tr w:rsidR="005A2C3C" w:rsidRPr="005A2C3C" w14:paraId="5C565C8B" w14:textId="77777777" w:rsidTr="00B63F67">
              <w:tc>
                <w:tcPr>
                  <w:tcW w:w="2030" w:type="pct"/>
                </w:tcPr>
                <w:p w14:paraId="1F12EB2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Sello Oficial</w:t>
                  </w:r>
                </w:p>
              </w:tc>
              <w:tc>
                <w:tcPr>
                  <w:tcW w:w="468" w:type="pct"/>
                </w:tcPr>
                <w:p w14:paraId="33D45BA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</w:t>
                  </w:r>
                </w:p>
              </w:tc>
              <w:tc>
                <w:tcPr>
                  <w:tcW w:w="2503" w:type="pct"/>
                </w:tcPr>
                <w:p w14:paraId="74CC4A96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Huella/Identificación</w:t>
                  </w:r>
                </w:p>
              </w:tc>
            </w:tr>
            <w:tr w:rsidR="005A2C3C" w:rsidRPr="005A2C3C" w14:paraId="40C921B3" w14:textId="77777777" w:rsidTr="00B63F67">
              <w:tc>
                <w:tcPr>
                  <w:tcW w:w="2030" w:type="pct"/>
                </w:tcPr>
                <w:p w14:paraId="6E32CF59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2E49783A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53961C51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013462F3" w14:textId="77777777" w:rsidTr="00B63F67">
              <w:tc>
                <w:tcPr>
                  <w:tcW w:w="2030" w:type="pct"/>
                </w:tcPr>
                <w:p w14:paraId="7F1E946F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TESTIGO 1</w:t>
                  </w:r>
                </w:p>
              </w:tc>
              <w:tc>
                <w:tcPr>
                  <w:tcW w:w="468" w:type="pct"/>
                </w:tcPr>
                <w:p w14:paraId="5331604E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2848857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TESTIGO 2</w:t>
                  </w:r>
                </w:p>
              </w:tc>
            </w:tr>
            <w:tr w:rsidR="005A2C3C" w:rsidRPr="005A2C3C" w14:paraId="61143AD3" w14:textId="77777777" w:rsidTr="00B63F67">
              <w:tc>
                <w:tcPr>
                  <w:tcW w:w="2030" w:type="pct"/>
                </w:tcPr>
                <w:p w14:paraId="51C4B368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468" w:type="pct"/>
                </w:tcPr>
                <w:p w14:paraId="0223804B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  <w:tc>
                <w:tcPr>
                  <w:tcW w:w="2503" w:type="pct"/>
                </w:tcPr>
                <w:p w14:paraId="26FD5E3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</w:p>
              </w:tc>
            </w:tr>
            <w:tr w:rsidR="005A2C3C" w:rsidRPr="005A2C3C" w14:paraId="455CCCA3" w14:textId="77777777" w:rsidTr="00B63F67">
              <w:tc>
                <w:tcPr>
                  <w:tcW w:w="2030" w:type="pct"/>
                </w:tcPr>
                <w:p w14:paraId="60218F23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Nombre y Firma</w:t>
                  </w:r>
                </w:p>
              </w:tc>
              <w:tc>
                <w:tcPr>
                  <w:tcW w:w="468" w:type="pct"/>
                </w:tcPr>
                <w:p w14:paraId="027D0D6E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 xml:space="preserve">   </w:t>
                  </w:r>
                </w:p>
              </w:tc>
              <w:tc>
                <w:tcPr>
                  <w:tcW w:w="2503" w:type="pct"/>
                </w:tcPr>
                <w:p w14:paraId="1278F507" w14:textId="77777777" w:rsidR="005A2C3C" w:rsidRPr="005A2C3C" w:rsidRDefault="005A2C3C" w:rsidP="005A2C3C">
                  <w:pPr>
                    <w:spacing w:after="160" w:line="278" w:lineRule="auto"/>
                    <w:ind w:left="312" w:right="444"/>
                    <w:jc w:val="center"/>
                    <w:rPr>
                      <w:kern w:val="2"/>
                      <w:sz w:val="20"/>
                      <w:szCs w:val="20"/>
                      <w14:ligatures w14:val="standardContextual"/>
                    </w:rPr>
                  </w:pPr>
                  <w:r w:rsidRPr="005A2C3C">
                    <w:rPr>
                      <w:kern w:val="2"/>
                      <w:sz w:val="20"/>
                      <w:szCs w:val="20"/>
                      <w14:ligatures w14:val="standardContextual"/>
                    </w:rPr>
                    <w:t>Nombre y Firma</w:t>
                  </w:r>
                </w:p>
              </w:tc>
            </w:tr>
          </w:tbl>
          <w:p w14:paraId="14235173" w14:textId="77777777" w:rsidR="005A2C3C" w:rsidRPr="005A2C3C" w:rsidRDefault="005A2C3C" w:rsidP="005A2C3C">
            <w:pPr>
              <w:spacing w:line="278" w:lineRule="auto"/>
              <w:ind w:left="312" w:right="444"/>
              <w:rPr>
                <w:kern w:val="2"/>
                <w:sz w:val="20"/>
                <w:szCs w:val="20"/>
                <w14:ligatures w14:val="standardContextual"/>
              </w:rPr>
            </w:pPr>
          </w:p>
          <w:p w14:paraId="29F86027" w14:textId="77777777" w:rsidR="005A2C3C" w:rsidRPr="005A2C3C" w:rsidRDefault="005A2C3C" w:rsidP="00524E95">
            <w:pPr>
              <w:spacing w:line="278" w:lineRule="auto"/>
              <w:ind w:left="312" w:right="444"/>
            </w:pPr>
            <w:r w:rsidRPr="005A2C3C">
              <w:rPr>
                <w:kern w:val="2"/>
                <w:sz w:val="20"/>
                <w:szCs w:val="20"/>
                <w14:ligatures w14:val="standardContextual"/>
              </w:rPr>
              <w:t xml:space="preserve">DOCUMENTO EXPEDIDO POR EL SISTEMA DE GESTIÓN DE CRIPTAS | Registro: </w:t>
            </w:r>
            <w:bookmarkStart w:id="33" w:name="FECHA_REGISTRO_SISTEMA"/>
            <w:r w:rsidRPr="005A2C3C">
              <w:rPr>
                <w:b/>
                <w:bCs/>
                <w:kern w:val="2"/>
                <w:sz w:val="20"/>
                <w:szCs w:val="20"/>
                <w14:ligatures w14:val="standardContextual"/>
              </w:rPr>
              <w:t>[FECHA_REGISTRO_SISTEMA]</w:t>
            </w:r>
            <w:bookmarkEnd w:id="33"/>
          </w:p>
        </w:tc>
      </w:tr>
    </w:tbl>
    <w:p w14:paraId="25BD7B3A" w14:textId="77777777" w:rsidR="00FF2BDE" w:rsidRDefault="00FF2BDE"/>
    <w:sectPr w:rsidR="00FF2BDE" w:rsidSect="005A2C3C">
      <w:pgSz w:w="12240" w:h="15840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3F67"/>
    <w:rsid w:val="001D4149"/>
    <w:rsid w:val="00524E95"/>
    <w:rsid w:val="005A2C3C"/>
    <w:rsid w:val="00920A2B"/>
    <w:rsid w:val="00B63F67"/>
    <w:rsid w:val="00B7136E"/>
    <w:rsid w:val="00D01133"/>
    <w:rsid w:val="00F617E7"/>
    <w:rsid w:val="00FF2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A07C27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1"/>
        <w:szCs w:val="21"/>
        <w:lang w:val="es-MX" w:eastAsia="zh-CN" w:bidi="ar-SA"/>
      </w:rPr>
    </w:rPrDefault>
    <w:pPrDefault>
      <w:pPr>
        <w:spacing w:after="160" w:line="30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2C3C"/>
  </w:style>
  <w:style w:type="paragraph" w:styleId="Ttulo1">
    <w:name w:val="heading 1"/>
    <w:basedOn w:val="Normal"/>
    <w:next w:val="Normal"/>
    <w:link w:val="Ttulo1Car"/>
    <w:uiPriority w:val="9"/>
    <w:qFormat/>
    <w:rsid w:val="005A2C3C"/>
    <w:pPr>
      <w:keepNext/>
      <w:keepLines/>
      <w:spacing w:before="320" w:after="80" w:line="240" w:lineRule="auto"/>
      <w:jc w:val="center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5A2C3C"/>
    <w:pPr>
      <w:keepNext/>
      <w:keepLines/>
      <w:spacing w:before="160" w:after="40" w:line="240" w:lineRule="auto"/>
      <w:jc w:val="center"/>
      <w:outlineLvl w:val="1"/>
    </w:pPr>
    <w:rPr>
      <w:rFonts w:asciiTheme="majorHAnsi" w:eastAsiaTheme="majorEastAsia" w:hAnsiTheme="majorHAnsi" w:cstheme="majorBidi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A2C3C"/>
    <w:pPr>
      <w:keepNext/>
      <w:keepLines/>
      <w:spacing w:before="160" w:after="0" w:line="240" w:lineRule="auto"/>
      <w:outlineLvl w:val="2"/>
    </w:pPr>
    <w:rPr>
      <w:rFonts w:asciiTheme="majorHAnsi" w:eastAsiaTheme="majorEastAsia" w:hAnsiTheme="majorHAnsi" w:cstheme="majorBidi"/>
      <w:sz w:val="32"/>
      <w:szCs w:val="32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A2C3C"/>
    <w:pPr>
      <w:keepNext/>
      <w:keepLines/>
      <w:spacing w:before="80" w:after="0"/>
      <w:outlineLvl w:val="3"/>
    </w:pPr>
    <w:rPr>
      <w:rFonts w:asciiTheme="majorHAnsi" w:eastAsiaTheme="majorEastAsia" w:hAnsiTheme="majorHAnsi" w:cstheme="majorBidi"/>
      <w:i/>
      <w:iCs/>
      <w:sz w:val="30"/>
      <w:szCs w:val="30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A2C3C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sz w:val="28"/>
      <w:szCs w:val="28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A2C3C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i/>
      <w:iCs/>
      <w:sz w:val="26"/>
      <w:szCs w:val="2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A2C3C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sz w:val="24"/>
      <w:szCs w:val="24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A2C3C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i/>
      <w:iCs/>
      <w:sz w:val="22"/>
      <w:szCs w:val="22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A2C3C"/>
    <w:pPr>
      <w:keepNext/>
      <w:keepLines/>
      <w:spacing w:before="40" w:after="0"/>
      <w:outlineLvl w:val="8"/>
    </w:pPr>
    <w:rPr>
      <w:b/>
      <w:bCs/>
      <w:i/>
      <w:iCs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A2C3C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5A2C3C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A2C3C"/>
    <w:rPr>
      <w:rFonts w:asciiTheme="majorHAnsi" w:eastAsiaTheme="majorEastAsia" w:hAnsiTheme="majorHAnsi" w:cstheme="majorBidi"/>
      <w:sz w:val="32"/>
      <w:szCs w:val="32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A2C3C"/>
    <w:rPr>
      <w:rFonts w:asciiTheme="majorHAnsi" w:eastAsiaTheme="majorEastAsia" w:hAnsiTheme="majorHAnsi" w:cstheme="majorBidi"/>
      <w:i/>
      <w:iCs/>
      <w:sz w:val="30"/>
      <w:szCs w:val="30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A2C3C"/>
    <w:rPr>
      <w:rFonts w:asciiTheme="majorHAnsi" w:eastAsiaTheme="majorEastAsia" w:hAnsiTheme="majorHAnsi" w:cstheme="majorBidi"/>
      <w:sz w:val="28"/>
      <w:szCs w:val="28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A2C3C"/>
    <w:rPr>
      <w:rFonts w:asciiTheme="majorHAnsi" w:eastAsiaTheme="majorEastAsia" w:hAnsiTheme="majorHAnsi" w:cstheme="majorBidi"/>
      <w:i/>
      <w:iCs/>
      <w:sz w:val="26"/>
      <w:szCs w:val="2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A2C3C"/>
    <w:rPr>
      <w:rFonts w:asciiTheme="majorHAnsi" w:eastAsiaTheme="majorEastAsia" w:hAnsiTheme="majorHAnsi" w:cstheme="majorBidi"/>
      <w:sz w:val="24"/>
      <w:szCs w:val="24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A2C3C"/>
    <w:rPr>
      <w:rFonts w:asciiTheme="majorHAnsi" w:eastAsiaTheme="majorEastAsia" w:hAnsiTheme="majorHAnsi" w:cstheme="majorBidi"/>
      <w:i/>
      <w:iCs/>
      <w:sz w:val="22"/>
      <w:szCs w:val="22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A2C3C"/>
    <w:rPr>
      <w:b/>
      <w:bCs/>
      <w:i/>
      <w:iCs/>
    </w:rPr>
  </w:style>
  <w:style w:type="paragraph" w:styleId="Ttulo">
    <w:name w:val="Title"/>
    <w:basedOn w:val="Normal"/>
    <w:next w:val="Normal"/>
    <w:link w:val="TtuloCar"/>
    <w:uiPriority w:val="10"/>
    <w:qFormat/>
    <w:rsid w:val="005A2C3C"/>
    <w:pPr>
      <w:pBdr>
        <w:top w:val="single" w:sz="6" w:space="8" w:color="196B24" w:themeColor="accent3"/>
        <w:bottom w:val="single" w:sz="6" w:space="8" w:color="196B24" w:themeColor="accent3"/>
      </w:pBdr>
      <w:spacing w:after="400" w:line="240" w:lineRule="auto"/>
      <w:contextualSpacing/>
      <w:jc w:val="center"/>
    </w:pPr>
    <w:rPr>
      <w:rFonts w:asciiTheme="majorHAnsi" w:eastAsiaTheme="majorEastAsia" w:hAnsiTheme="majorHAnsi" w:cstheme="majorBidi"/>
      <w:caps/>
      <w:color w:val="0E2841" w:themeColor="text2"/>
      <w:spacing w:val="30"/>
      <w:sz w:val="72"/>
      <w:szCs w:val="72"/>
    </w:rPr>
  </w:style>
  <w:style w:type="character" w:customStyle="1" w:styleId="TtuloCar">
    <w:name w:val="Título Car"/>
    <w:basedOn w:val="Fuentedeprrafopredeter"/>
    <w:link w:val="Ttulo"/>
    <w:uiPriority w:val="10"/>
    <w:rsid w:val="005A2C3C"/>
    <w:rPr>
      <w:rFonts w:asciiTheme="majorHAnsi" w:eastAsiaTheme="majorEastAsia" w:hAnsiTheme="majorHAnsi" w:cstheme="majorBidi"/>
      <w:caps/>
      <w:color w:val="0E2841" w:themeColor="text2"/>
      <w:spacing w:val="30"/>
      <w:sz w:val="72"/>
      <w:szCs w:val="72"/>
    </w:rPr>
  </w:style>
  <w:style w:type="paragraph" w:styleId="Subttulo">
    <w:name w:val="Subtitle"/>
    <w:basedOn w:val="Normal"/>
    <w:next w:val="Normal"/>
    <w:link w:val="SubttuloCar"/>
    <w:uiPriority w:val="11"/>
    <w:qFormat/>
    <w:rsid w:val="005A2C3C"/>
    <w:pPr>
      <w:numPr>
        <w:ilvl w:val="1"/>
      </w:numPr>
      <w:jc w:val="center"/>
    </w:pPr>
    <w:rPr>
      <w:color w:val="0E2841" w:themeColor="text2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A2C3C"/>
    <w:rPr>
      <w:color w:val="0E2841" w:themeColor="text2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A2C3C"/>
    <w:pPr>
      <w:spacing w:before="160"/>
      <w:ind w:left="720" w:right="720"/>
      <w:jc w:val="center"/>
    </w:pPr>
    <w:rPr>
      <w:i/>
      <w:iCs/>
      <w:color w:val="124F1A" w:themeColor="accent3" w:themeShade="BF"/>
      <w:sz w:val="24"/>
      <w:szCs w:val="24"/>
    </w:rPr>
  </w:style>
  <w:style w:type="character" w:customStyle="1" w:styleId="CitaCar">
    <w:name w:val="Cita Car"/>
    <w:basedOn w:val="Fuentedeprrafopredeter"/>
    <w:link w:val="Cita"/>
    <w:uiPriority w:val="29"/>
    <w:rsid w:val="005A2C3C"/>
    <w:rPr>
      <w:i/>
      <w:iCs/>
      <w:color w:val="124F1A" w:themeColor="accent3" w:themeShade="BF"/>
      <w:sz w:val="24"/>
      <w:szCs w:val="24"/>
    </w:rPr>
  </w:style>
  <w:style w:type="paragraph" w:styleId="Prrafodelista">
    <w:name w:val="List Paragraph"/>
    <w:basedOn w:val="Normal"/>
    <w:uiPriority w:val="34"/>
    <w:qFormat/>
    <w:rsid w:val="005A2C3C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A2C3C"/>
    <w:rPr>
      <w:b/>
      <w:bCs/>
      <w:i/>
      <w:iCs/>
      <w:color w:val="auto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A2C3C"/>
    <w:pPr>
      <w:spacing w:before="160" w:line="276" w:lineRule="auto"/>
      <w:ind w:left="936" w:right="936"/>
      <w:jc w:val="center"/>
    </w:pPr>
    <w:rPr>
      <w:rFonts w:asciiTheme="majorHAnsi" w:eastAsiaTheme="majorEastAsia" w:hAnsiTheme="majorHAnsi" w:cstheme="majorBidi"/>
      <w:caps/>
      <w:color w:val="0F4761" w:themeColor="accent1" w:themeShade="BF"/>
      <w:sz w:val="28"/>
      <w:szCs w:val="28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A2C3C"/>
    <w:rPr>
      <w:rFonts w:asciiTheme="majorHAnsi" w:eastAsiaTheme="majorEastAsia" w:hAnsiTheme="majorHAnsi" w:cstheme="majorBidi"/>
      <w:caps/>
      <w:color w:val="0F4761" w:themeColor="accent1" w:themeShade="BF"/>
      <w:sz w:val="28"/>
      <w:szCs w:val="28"/>
    </w:rPr>
  </w:style>
  <w:style w:type="character" w:styleId="Referenciaintensa">
    <w:name w:val="Intense Reference"/>
    <w:basedOn w:val="Fuentedeprrafopredeter"/>
    <w:uiPriority w:val="32"/>
    <w:qFormat/>
    <w:rsid w:val="005A2C3C"/>
    <w:rPr>
      <w:b/>
      <w:bCs/>
      <w:caps w:val="0"/>
      <w:smallCaps/>
      <w:color w:val="auto"/>
      <w:spacing w:val="0"/>
      <w:u w:val="single"/>
    </w:rPr>
  </w:style>
  <w:style w:type="table" w:styleId="Tablaconcuadrcula">
    <w:name w:val="Table Grid"/>
    <w:basedOn w:val="Tablanormal"/>
    <w:uiPriority w:val="39"/>
    <w:rsid w:val="005A2C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Descripcin">
    <w:name w:val="caption"/>
    <w:basedOn w:val="Normal"/>
    <w:next w:val="Normal"/>
    <w:uiPriority w:val="35"/>
    <w:semiHidden/>
    <w:unhideWhenUsed/>
    <w:qFormat/>
    <w:rsid w:val="005A2C3C"/>
    <w:pPr>
      <w:spacing w:line="240" w:lineRule="auto"/>
    </w:pPr>
    <w:rPr>
      <w:b/>
      <w:bCs/>
      <w:color w:val="404040" w:themeColor="text1" w:themeTint="BF"/>
      <w:sz w:val="16"/>
      <w:szCs w:val="16"/>
    </w:rPr>
  </w:style>
  <w:style w:type="character" w:styleId="Fuerte">
    <w:name w:val="Strong"/>
    <w:basedOn w:val="Fuentedeprrafopredeter"/>
    <w:uiPriority w:val="22"/>
    <w:qFormat/>
    <w:rsid w:val="005A2C3C"/>
    <w:rPr>
      <w:b/>
      <w:bCs/>
    </w:rPr>
  </w:style>
  <w:style w:type="character" w:styleId="nfasis">
    <w:name w:val="Emphasis"/>
    <w:basedOn w:val="Fuentedeprrafopredeter"/>
    <w:uiPriority w:val="20"/>
    <w:qFormat/>
    <w:rsid w:val="005A2C3C"/>
    <w:rPr>
      <w:i/>
      <w:iCs/>
      <w:color w:val="000000" w:themeColor="text1"/>
    </w:rPr>
  </w:style>
  <w:style w:type="paragraph" w:styleId="Sinespaciado">
    <w:name w:val="No Spacing"/>
    <w:uiPriority w:val="1"/>
    <w:qFormat/>
    <w:rsid w:val="005A2C3C"/>
    <w:pPr>
      <w:spacing w:after="0" w:line="240" w:lineRule="auto"/>
    </w:pPr>
  </w:style>
  <w:style w:type="character" w:styleId="nfasissutil">
    <w:name w:val="Subtle Emphasis"/>
    <w:basedOn w:val="Fuentedeprrafopredeter"/>
    <w:uiPriority w:val="19"/>
    <w:qFormat/>
    <w:rsid w:val="005A2C3C"/>
    <w:rPr>
      <w:i/>
      <w:iCs/>
      <w:color w:val="595959" w:themeColor="text1" w:themeTint="A6"/>
    </w:rPr>
  </w:style>
  <w:style w:type="character" w:styleId="Referenciasutil">
    <w:name w:val="Subtle Reference"/>
    <w:basedOn w:val="Fuentedeprrafopredeter"/>
    <w:uiPriority w:val="31"/>
    <w:qFormat/>
    <w:rsid w:val="005A2C3C"/>
    <w:rPr>
      <w:caps w:val="0"/>
      <w:smallCaps/>
      <w:color w:val="404040" w:themeColor="text1" w:themeTint="BF"/>
      <w:spacing w:val="0"/>
      <w:u w:val="single" w:color="7F7F7F" w:themeColor="text1" w:themeTint="80"/>
    </w:rPr>
  </w:style>
  <w:style w:type="character" w:styleId="Ttulodellibro">
    <w:name w:val="Book Title"/>
    <w:basedOn w:val="Fuentedeprrafopredeter"/>
    <w:uiPriority w:val="33"/>
    <w:qFormat/>
    <w:rsid w:val="005A2C3C"/>
    <w:rPr>
      <w:b/>
      <w:bCs/>
      <w:caps w:val="0"/>
      <w:smallCaps/>
      <w:spacing w:val="0"/>
    </w:rPr>
  </w:style>
  <w:style w:type="paragraph" w:styleId="TtuloTDC">
    <w:name w:val="TOC Heading"/>
    <w:basedOn w:val="Ttulo1"/>
    <w:next w:val="Normal"/>
    <w:uiPriority w:val="39"/>
    <w:semiHidden/>
    <w:unhideWhenUsed/>
    <w:qFormat/>
    <w:rsid w:val="005A2C3C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B8C6DD-EC7F-45BB-9ECD-6C4904A2D62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Plantilla_TituloPropiedad2</Template>
  <TotalTime>3</TotalTime>
  <Pages>2</Pages>
  <Words>641</Words>
  <Characters>3531</Characters>
  <Application>Microsoft Office Word</Application>
  <DocSecurity>0</DocSecurity>
  <Lines>29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4164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Sr. Cura</dc:creator>
  <cp:keywords/>
  <dc:description/>
  <cp:lastModifiedBy>Juan Omar Gallardo</cp:lastModifiedBy>
  <cp:revision>1</cp:revision>
  <dcterms:created xsi:type="dcterms:W3CDTF">2026-06-12T22:50:00Z</dcterms:created>
  <dcterms:modified xsi:type="dcterms:W3CDTF">2026-06-12T22:53:00Z</dcterms:modified>
</cp:coreProperties>
</file>