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25EC" w14:textId="4C2166FD" w:rsidR="0086524F" w:rsidRPr="00600EC5" w:rsidRDefault="003026B2">
      <w:pPr>
        <w:rPr>
          <w:rFonts w:eastAsiaTheme="minorEastAsia"/>
          <w:sz w:val="40"/>
          <w:szCs w:val="4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acc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3878CDC7" w14:textId="77777777" w:rsidR="00600EC5" w:rsidRPr="0071799E" w:rsidRDefault="00600EC5">
      <w:pPr>
        <w:rPr>
          <w:rFonts w:eastAsiaTheme="minorEastAsia"/>
          <w:sz w:val="40"/>
          <w:szCs w:val="40"/>
        </w:rPr>
      </w:pPr>
    </w:p>
    <w:p w14:paraId="21BCFDF9" w14:textId="0D7B2B48" w:rsidR="001F1CE1" w:rsidRPr="00600EC5" w:rsidRDefault="001F1CE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µ=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4938106B" w14:textId="77777777" w:rsidR="00600EC5" w:rsidRPr="0071799E" w:rsidRDefault="00600EC5">
      <w:pPr>
        <w:rPr>
          <w:rFonts w:eastAsiaTheme="minorEastAsia"/>
          <w:sz w:val="40"/>
          <w:szCs w:val="40"/>
        </w:rPr>
      </w:pPr>
    </w:p>
    <w:p w14:paraId="30B1057D" w14:textId="06DAB99B" w:rsidR="001F1CE1" w:rsidRPr="00600EC5" w:rsidRDefault="003026B2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σ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 µ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</m:oMath>
      </m:oMathPara>
    </w:p>
    <w:p w14:paraId="100F35E5" w14:textId="77777777" w:rsidR="00600EC5" w:rsidRPr="0071799E" w:rsidRDefault="00600EC5">
      <w:pPr>
        <w:rPr>
          <w:rFonts w:eastAsiaTheme="minorEastAsia"/>
          <w:sz w:val="40"/>
          <w:szCs w:val="40"/>
        </w:rPr>
      </w:pPr>
    </w:p>
    <w:p w14:paraId="727B99D3" w14:textId="7FE606E4" w:rsidR="001F1CE1" w:rsidRPr="003026B2" w:rsidRDefault="003026B2">
      <w:pPr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n-1</m:t>
              </m:r>
            </m:den>
          </m:f>
        </m:oMath>
      </m:oMathPara>
    </w:p>
    <w:p w14:paraId="36A34ED7" w14:textId="32146B3E" w:rsidR="003026B2" w:rsidRDefault="003026B2">
      <w:pPr>
        <w:rPr>
          <w:rFonts w:eastAsiaTheme="minorEastAsia"/>
          <w:sz w:val="40"/>
          <w:szCs w:val="40"/>
        </w:rPr>
      </w:pPr>
    </w:p>
    <w:p w14:paraId="577FBBCF" w14:textId="282A9485" w:rsidR="00600EC5" w:rsidRPr="0071799E" w:rsidRDefault="003026B2">
      <w:pPr>
        <w:rPr>
          <w:sz w:val="40"/>
          <w:szCs w:val="40"/>
        </w:rPr>
      </w:pPr>
      <w:r w:rsidRPr="003026B2">
        <w:rPr>
          <w:sz w:val="40"/>
          <w:szCs w:val="40"/>
        </w:rPr>
        <w:drawing>
          <wp:inline distT="0" distB="0" distL="0" distR="0" wp14:anchorId="04908484" wp14:editId="37387965">
            <wp:extent cx="2781688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C5" w:rsidRPr="0071799E" w:rsidSect="00D24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E1"/>
    <w:rsid w:val="00014030"/>
    <w:rsid w:val="001F1CE1"/>
    <w:rsid w:val="002043FB"/>
    <w:rsid w:val="003026B2"/>
    <w:rsid w:val="005B5DE7"/>
    <w:rsid w:val="00600EC5"/>
    <w:rsid w:val="0071799E"/>
    <w:rsid w:val="007D583B"/>
    <w:rsid w:val="0086524F"/>
    <w:rsid w:val="00C13156"/>
    <w:rsid w:val="00D24EC9"/>
    <w:rsid w:val="00F1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057A"/>
  <w15:chartTrackingRefBased/>
  <w15:docId w15:val="{A7228042-A14F-4D21-B69C-F4BC5692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14030"/>
    <w:pPr>
      <w:spacing w:after="100"/>
    </w:pPr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1F1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Carreón Hidalgo</dc:creator>
  <cp:keywords/>
  <dc:description/>
  <cp:lastModifiedBy>Juan Pablo Carreón Hidalgo</cp:lastModifiedBy>
  <cp:revision>3</cp:revision>
  <dcterms:created xsi:type="dcterms:W3CDTF">2021-02-23T02:44:00Z</dcterms:created>
  <dcterms:modified xsi:type="dcterms:W3CDTF">2021-02-24T17:14:00Z</dcterms:modified>
</cp:coreProperties>
</file>