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46445" w14:textId="77777777" w:rsidR="003C313B" w:rsidRDefault="003C313B">
      <w:pPr>
        <w:pStyle w:val="BodyText"/>
        <w:spacing w:before="7"/>
        <w:rPr>
          <w:rFonts w:ascii="Times New Roman"/>
          <w:sz w:val="9"/>
        </w:rPr>
      </w:pPr>
    </w:p>
    <w:p w14:paraId="6D279516" w14:textId="77777777" w:rsidR="003C313B" w:rsidRDefault="00000000">
      <w:pPr>
        <w:pStyle w:val="Title"/>
        <w:tabs>
          <w:tab w:val="left" w:pos="8829"/>
        </w:tabs>
        <w:rPr>
          <w:u w:val="none"/>
        </w:rPr>
      </w:pPr>
      <w:r>
        <w:t>DEFINICIÓN</w:t>
      </w:r>
      <w:r>
        <w:rPr>
          <w:spacing w:val="-7"/>
        </w:rPr>
        <w:t xml:space="preserve"> </w:t>
      </w:r>
      <w:r>
        <w:t>DEL</w:t>
      </w:r>
      <w:r>
        <w:rPr>
          <w:spacing w:val="-7"/>
        </w:rPr>
        <w:t xml:space="preserve"> </w:t>
      </w:r>
      <w:r>
        <w:t>PROYECTO</w:t>
      </w:r>
      <w:r>
        <w:tab/>
      </w:r>
    </w:p>
    <w:p w14:paraId="228F6E19" w14:textId="77777777" w:rsidR="003C313B" w:rsidRDefault="003C313B">
      <w:pPr>
        <w:pStyle w:val="BodyText"/>
        <w:rPr>
          <w:rFonts w:ascii="Arial"/>
          <w:b/>
          <w:sz w:val="37"/>
        </w:rPr>
      </w:pPr>
    </w:p>
    <w:p w14:paraId="737F675B" w14:textId="77777777" w:rsidR="003C313B" w:rsidRDefault="00000000">
      <w:pPr>
        <w:pStyle w:val="Heading1"/>
        <w:numPr>
          <w:ilvl w:val="0"/>
          <w:numId w:val="2"/>
        </w:numPr>
        <w:tabs>
          <w:tab w:val="left" w:pos="655"/>
          <w:tab w:val="left" w:pos="656"/>
        </w:tabs>
      </w:pPr>
      <w:bookmarkStart w:id="0" w:name="1_IDENTIFICACIÓN"/>
      <w:bookmarkEnd w:id="0"/>
      <w:r>
        <w:t>IDENTIFICACIÓN</w:t>
      </w:r>
    </w:p>
    <w:p w14:paraId="79AD09B0" w14:textId="77777777" w:rsidR="003C313B" w:rsidRDefault="003C313B">
      <w:pPr>
        <w:pStyle w:val="BodyText"/>
        <w:spacing w:before="4"/>
        <w:rPr>
          <w:rFonts w:ascii="Arial"/>
          <w:b/>
          <w:sz w:val="16"/>
        </w:rPr>
      </w:pPr>
    </w:p>
    <w:tbl>
      <w:tblPr>
        <w:tblW w:w="0" w:type="auto"/>
        <w:tblInd w:w="1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64"/>
        <w:gridCol w:w="996"/>
        <w:gridCol w:w="138"/>
        <w:gridCol w:w="6610"/>
      </w:tblGrid>
      <w:tr w:rsidR="003C313B" w14:paraId="624C7244" w14:textId="77777777">
        <w:trPr>
          <w:trHeight w:val="273"/>
        </w:trPr>
        <w:tc>
          <w:tcPr>
            <w:tcW w:w="2198" w:type="dxa"/>
            <w:gridSpan w:val="3"/>
            <w:tcBorders>
              <w:left w:val="single" w:sz="4" w:space="0" w:color="000000"/>
              <w:right w:val="single" w:sz="4" w:space="0" w:color="000000"/>
            </w:tcBorders>
            <w:shd w:val="clear" w:color="auto" w:fill="F1F1F1"/>
          </w:tcPr>
          <w:p w14:paraId="7E599A0C" w14:textId="77777777" w:rsidR="003C313B" w:rsidRDefault="00000000">
            <w:pPr>
              <w:pStyle w:val="TableParagraph"/>
              <w:spacing w:line="249" w:lineRule="exact"/>
              <w:ind w:left="71"/>
              <w:rPr>
                <w:rFonts w:ascii="Arial"/>
                <w:b/>
              </w:rPr>
            </w:pPr>
            <w:r>
              <w:rPr>
                <w:rFonts w:ascii="Arial"/>
                <w:b/>
              </w:rPr>
              <w:t>Proyecto</w:t>
            </w:r>
          </w:p>
        </w:tc>
        <w:tc>
          <w:tcPr>
            <w:tcW w:w="6610" w:type="dxa"/>
            <w:tcBorders>
              <w:left w:val="single" w:sz="4" w:space="0" w:color="000000"/>
              <w:right w:val="single" w:sz="4" w:space="0" w:color="000000"/>
            </w:tcBorders>
          </w:tcPr>
          <w:p w14:paraId="4E77BAF7" w14:textId="1CB2D4A5" w:rsidR="003C313B" w:rsidRPr="00411BC5" w:rsidRDefault="00411BC5">
            <w:pPr>
              <w:pStyle w:val="TableParagraph"/>
              <w:spacing w:line="253" w:lineRule="exact"/>
              <w:rPr>
                <w:rFonts w:ascii="Arial" w:hAnsi="Arial" w:cs="Arial"/>
                <w:sz w:val="20"/>
              </w:rPr>
            </w:pPr>
            <w:r>
              <w:rPr>
                <w:rFonts w:ascii="Arial" w:hAnsi="Arial" w:cs="Arial"/>
                <w:sz w:val="20"/>
              </w:rPr>
              <w:t>Tertulianos</w:t>
            </w:r>
            <w:r w:rsidR="00A748E3">
              <w:rPr>
                <w:rFonts w:ascii="Arial" w:hAnsi="Arial" w:cs="Arial"/>
                <w:sz w:val="20"/>
              </w:rPr>
              <w:t>&lt;BG&gt;</w:t>
            </w:r>
            <w:r w:rsidR="00F36AAE">
              <w:rPr>
                <w:rFonts w:ascii="Arial" w:hAnsi="Arial" w:cs="Arial"/>
                <w:sz w:val="20"/>
              </w:rPr>
              <w:t>Genesis</w:t>
            </w:r>
            <w:r>
              <w:rPr>
                <w:rFonts w:ascii="Arial" w:hAnsi="Arial" w:cs="Arial"/>
                <w:sz w:val="20"/>
              </w:rPr>
              <w:t>.</w:t>
            </w:r>
          </w:p>
        </w:tc>
      </w:tr>
      <w:tr w:rsidR="003C313B" w14:paraId="3CE6C0C0" w14:textId="77777777">
        <w:trPr>
          <w:trHeight w:val="275"/>
        </w:trPr>
        <w:tc>
          <w:tcPr>
            <w:tcW w:w="2198" w:type="dxa"/>
            <w:gridSpan w:val="3"/>
            <w:tcBorders>
              <w:left w:val="single" w:sz="4" w:space="0" w:color="000000"/>
              <w:right w:val="single" w:sz="4" w:space="0" w:color="000000"/>
            </w:tcBorders>
            <w:shd w:val="clear" w:color="auto" w:fill="F1F1F1"/>
          </w:tcPr>
          <w:p w14:paraId="29C8810F" w14:textId="77777777" w:rsidR="003C313B" w:rsidRDefault="00000000">
            <w:pPr>
              <w:pStyle w:val="TableParagraph"/>
              <w:spacing w:line="249" w:lineRule="exact"/>
              <w:ind w:left="71"/>
              <w:rPr>
                <w:rFonts w:ascii="Arial"/>
                <w:b/>
              </w:rPr>
            </w:pPr>
            <w:r>
              <w:rPr>
                <w:rFonts w:ascii="Arial"/>
                <w:b/>
              </w:rPr>
              <w:t>Responsables</w:t>
            </w:r>
          </w:p>
        </w:tc>
        <w:tc>
          <w:tcPr>
            <w:tcW w:w="6610" w:type="dxa"/>
            <w:tcBorders>
              <w:left w:val="single" w:sz="4" w:space="0" w:color="000000"/>
              <w:right w:val="single" w:sz="4" w:space="0" w:color="000000"/>
            </w:tcBorders>
          </w:tcPr>
          <w:p w14:paraId="0C0BD493" w14:textId="5ADA2FB7" w:rsidR="003C313B" w:rsidRPr="00411BC5" w:rsidRDefault="00411BC5">
            <w:pPr>
              <w:pStyle w:val="TableParagraph"/>
              <w:spacing w:line="255" w:lineRule="exact"/>
              <w:rPr>
                <w:rFonts w:ascii="Arial" w:hAnsi="Arial" w:cs="Arial"/>
                <w:sz w:val="20"/>
              </w:rPr>
            </w:pPr>
            <w:r w:rsidRPr="00411BC5">
              <w:rPr>
                <w:rFonts w:ascii="Arial" w:hAnsi="Arial" w:cs="Arial"/>
                <w:sz w:val="20"/>
              </w:rPr>
              <w:t>Daniel Rodríguez Baracaldo, Juan Pablo Vélez Muñoz</w:t>
            </w:r>
            <w:r>
              <w:rPr>
                <w:rFonts w:ascii="Arial" w:hAnsi="Arial" w:cs="Arial"/>
                <w:sz w:val="20"/>
              </w:rPr>
              <w:t>.</w:t>
            </w:r>
          </w:p>
        </w:tc>
      </w:tr>
      <w:tr w:rsidR="003C313B" w14:paraId="15ABDFCE" w14:textId="77777777">
        <w:trPr>
          <w:trHeight w:val="246"/>
        </w:trPr>
        <w:tc>
          <w:tcPr>
            <w:tcW w:w="8808" w:type="dxa"/>
            <w:gridSpan w:val="4"/>
            <w:tcBorders>
              <w:left w:val="single" w:sz="4" w:space="0" w:color="000000"/>
              <w:right w:val="single" w:sz="4" w:space="0" w:color="000000"/>
            </w:tcBorders>
            <w:shd w:val="clear" w:color="auto" w:fill="F1F1F1"/>
          </w:tcPr>
          <w:p w14:paraId="7B7D6C2C" w14:textId="77777777" w:rsidR="003C313B" w:rsidRDefault="00000000">
            <w:pPr>
              <w:pStyle w:val="TableParagraph"/>
              <w:spacing w:line="227" w:lineRule="exact"/>
              <w:ind w:left="71"/>
              <w:rPr>
                <w:rFonts w:ascii="Arial"/>
                <w:b/>
              </w:rPr>
            </w:pPr>
            <w:r>
              <w:rPr>
                <w:rFonts w:ascii="Arial"/>
                <w:b/>
              </w:rPr>
              <w:t>Historia</w:t>
            </w:r>
          </w:p>
        </w:tc>
      </w:tr>
      <w:tr w:rsidR="003C313B" w14:paraId="1BFCA03B" w14:textId="77777777">
        <w:trPr>
          <w:trHeight w:val="248"/>
        </w:trPr>
        <w:tc>
          <w:tcPr>
            <w:tcW w:w="1064" w:type="dxa"/>
            <w:tcBorders>
              <w:left w:val="single" w:sz="4" w:space="0" w:color="000000"/>
              <w:right w:val="single" w:sz="4" w:space="0" w:color="000000"/>
            </w:tcBorders>
            <w:shd w:val="clear" w:color="auto" w:fill="F1F1F1"/>
          </w:tcPr>
          <w:p w14:paraId="7DB59336" w14:textId="77777777" w:rsidR="003C313B" w:rsidRDefault="00000000">
            <w:pPr>
              <w:pStyle w:val="TableParagraph"/>
              <w:spacing w:line="229" w:lineRule="exact"/>
              <w:ind w:left="71"/>
              <w:rPr>
                <w:rFonts w:ascii="Arial" w:hAnsi="Arial"/>
                <w:b/>
              </w:rPr>
            </w:pPr>
            <w:r>
              <w:rPr>
                <w:rFonts w:ascii="Arial" w:hAnsi="Arial"/>
                <w:b/>
              </w:rPr>
              <w:t>Número</w:t>
            </w:r>
          </w:p>
        </w:tc>
        <w:tc>
          <w:tcPr>
            <w:tcW w:w="996" w:type="dxa"/>
            <w:tcBorders>
              <w:left w:val="single" w:sz="4" w:space="0" w:color="000000"/>
              <w:right w:val="single" w:sz="4" w:space="0" w:color="000000"/>
            </w:tcBorders>
            <w:shd w:val="clear" w:color="auto" w:fill="F1F1F1"/>
          </w:tcPr>
          <w:p w14:paraId="39DD735B" w14:textId="77777777" w:rsidR="003C313B" w:rsidRDefault="00000000">
            <w:pPr>
              <w:pStyle w:val="TableParagraph"/>
              <w:spacing w:line="229" w:lineRule="exact"/>
              <w:rPr>
                <w:rFonts w:ascii="Arial"/>
                <w:b/>
              </w:rPr>
            </w:pPr>
            <w:r>
              <w:rPr>
                <w:rFonts w:ascii="Arial"/>
                <w:b/>
              </w:rPr>
              <w:t>Fecha</w:t>
            </w:r>
          </w:p>
        </w:tc>
        <w:tc>
          <w:tcPr>
            <w:tcW w:w="6748" w:type="dxa"/>
            <w:gridSpan w:val="2"/>
            <w:tcBorders>
              <w:left w:val="single" w:sz="4" w:space="0" w:color="000000"/>
              <w:right w:val="single" w:sz="4" w:space="0" w:color="000000"/>
            </w:tcBorders>
            <w:shd w:val="clear" w:color="auto" w:fill="F1F1F1"/>
          </w:tcPr>
          <w:p w14:paraId="7F9F43E5" w14:textId="77777777" w:rsidR="003C313B" w:rsidRDefault="00000000">
            <w:pPr>
              <w:pStyle w:val="TableParagraph"/>
              <w:spacing w:line="229" w:lineRule="exact"/>
              <w:rPr>
                <w:rFonts w:ascii="Arial" w:hAnsi="Arial"/>
                <w:b/>
              </w:rPr>
            </w:pPr>
            <w:r>
              <w:rPr>
                <w:rFonts w:ascii="Arial" w:hAnsi="Arial"/>
                <w:b/>
              </w:rPr>
              <w:t>Descripción</w:t>
            </w:r>
          </w:p>
        </w:tc>
      </w:tr>
      <w:tr w:rsidR="003C313B" w14:paraId="0C97596B" w14:textId="77777777">
        <w:trPr>
          <w:trHeight w:val="247"/>
        </w:trPr>
        <w:tc>
          <w:tcPr>
            <w:tcW w:w="1064" w:type="dxa"/>
            <w:tcBorders>
              <w:left w:val="single" w:sz="4" w:space="0" w:color="000000"/>
              <w:right w:val="single" w:sz="4" w:space="0" w:color="000000"/>
            </w:tcBorders>
          </w:tcPr>
          <w:p w14:paraId="459BAA9C" w14:textId="77777777" w:rsidR="003C313B" w:rsidRDefault="00000000">
            <w:pPr>
              <w:pStyle w:val="TableParagraph"/>
              <w:spacing w:line="227" w:lineRule="exact"/>
              <w:ind w:left="71"/>
              <w:rPr>
                <w:rFonts w:ascii="Arial"/>
                <w:b/>
              </w:rPr>
            </w:pPr>
            <w:r>
              <w:rPr>
                <w:rFonts w:ascii="Arial"/>
                <w:b/>
              </w:rPr>
              <w:t>01a</w:t>
            </w:r>
          </w:p>
        </w:tc>
        <w:tc>
          <w:tcPr>
            <w:tcW w:w="996" w:type="dxa"/>
            <w:tcBorders>
              <w:left w:val="single" w:sz="4" w:space="0" w:color="000000"/>
              <w:right w:val="single" w:sz="4" w:space="0" w:color="000000"/>
            </w:tcBorders>
          </w:tcPr>
          <w:p w14:paraId="7FECFED5" w14:textId="77777777" w:rsidR="003C313B" w:rsidRDefault="00000000">
            <w:pPr>
              <w:pStyle w:val="TableParagraph"/>
              <w:spacing w:line="227" w:lineRule="exact"/>
            </w:pPr>
            <w:r>
              <w:t>S05</w:t>
            </w:r>
          </w:p>
        </w:tc>
        <w:tc>
          <w:tcPr>
            <w:tcW w:w="6748" w:type="dxa"/>
            <w:gridSpan w:val="2"/>
            <w:tcBorders>
              <w:left w:val="single" w:sz="4" w:space="0" w:color="000000"/>
              <w:right w:val="single" w:sz="4" w:space="0" w:color="000000"/>
            </w:tcBorders>
          </w:tcPr>
          <w:p w14:paraId="41F91B41" w14:textId="1111BB5E" w:rsidR="003C313B" w:rsidRDefault="00000000">
            <w:pPr>
              <w:pStyle w:val="TableParagraph"/>
              <w:spacing w:line="227" w:lineRule="exact"/>
            </w:pPr>
            <w:r>
              <w:t>Propuesta</w:t>
            </w:r>
            <w:r>
              <w:rPr>
                <w:spacing w:val="-5"/>
              </w:rPr>
              <w:t xml:space="preserve"> </w:t>
            </w:r>
            <w:r>
              <w:t>inicial</w:t>
            </w:r>
            <w:r w:rsidR="001730DB">
              <w:t>: editorial juegos de mesa</w:t>
            </w:r>
          </w:p>
        </w:tc>
      </w:tr>
      <w:tr w:rsidR="003C313B" w14:paraId="161984AE" w14:textId="77777777">
        <w:trPr>
          <w:trHeight w:val="527"/>
        </w:trPr>
        <w:tc>
          <w:tcPr>
            <w:tcW w:w="1064" w:type="dxa"/>
            <w:tcBorders>
              <w:left w:val="single" w:sz="4" w:space="0" w:color="000000"/>
              <w:right w:val="single" w:sz="4" w:space="0" w:color="000000"/>
            </w:tcBorders>
          </w:tcPr>
          <w:p w14:paraId="254E1851" w14:textId="77777777" w:rsidR="003C313B" w:rsidRDefault="00000000">
            <w:pPr>
              <w:pStyle w:val="TableParagraph"/>
              <w:spacing w:line="249" w:lineRule="exact"/>
              <w:ind w:left="71"/>
              <w:rPr>
                <w:rFonts w:ascii="Arial"/>
                <w:b/>
              </w:rPr>
            </w:pPr>
            <w:r>
              <w:rPr>
                <w:rFonts w:ascii="Arial"/>
                <w:b/>
              </w:rPr>
              <w:t>01b</w:t>
            </w:r>
          </w:p>
        </w:tc>
        <w:tc>
          <w:tcPr>
            <w:tcW w:w="996" w:type="dxa"/>
            <w:tcBorders>
              <w:left w:val="single" w:sz="4" w:space="0" w:color="000000"/>
              <w:right w:val="single" w:sz="4" w:space="0" w:color="000000"/>
            </w:tcBorders>
          </w:tcPr>
          <w:p w14:paraId="4007A8FA" w14:textId="77777777" w:rsidR="003C313B" w:rsidRDefault="00000000">
            <w:pPr>
              <w:pStyle w:val="TableParagraph"/>
              <w:spacing w:line="249" w:lineRule="exact"/>
            </w:pPr>
            <w:r>
              <w:t>S07</w:t>
            </w:r>
          </w:p>
        </w:tc>
        <w:tc>
          <w:tcPr>
            <w:tcW w:w="6748" w:type="dxa"/>
            <w:gridSpan w:val="2"/>
            <w:tcBorders>
              <w:left w:val="single" w:sz="4" w:space="0" w:color="000000"/>
              <w:right w:val="single" w:sz="4" w:space="0" w:color="000000"/>
            </w:tcBorders>
          </w:tcPr>
          <w:p w14:paraId="00EA5897" w14:textId="77777777" w:rsidR="003C313B" w:rsidRDefault="00000000">
            <w:pPr>
              <w:pStyle w:val="TableParagraph"/>
              <w:spacing w:line="249" w:lineRule="exact"/>
            </w:pPr>
            <w:r>
              <w:t>Actualización</w:t>
            </w:r>
            <w:r>
              <w:rPr>
                <w:spacing w:val="-5"/>
              </w:rPr>
              <w:t xml:space="preserve"> </w:t>
            </w:r>
            <w:r>
              <w:t>del</w:t>
            </w:r>
            <w:r>
              <w:rPr>
                <w:spacing w:val="-6"/>
              </w:rPr>
              <w:t xml:space="preserve"> </w:t>
            </w:r>
            <w:r>
              <w:t>entregable</w:t>
            </w:r>
            <w:r>
              <w:rPr>
                <w:spacing w:val="-5"/>
              </w:rPr>
              <w:t xml:space="preserve"> </w:t>
            </w:r>
            <w:r>
              <w:t>considerando:</w:t>
            </w:r>
          </w:p>
          <w:p w14:paraId="39553D32" w14:textId="08E1A631" w:rsidR="003C313B" w:rsidRDefault="001730DB">
            <w:pPr>
              <w:pStyle w:val="TableParagraph"/>
              <w:spacing w:before="1" w:line="257" w:lineRule="exact"/>
              <w:rPr>
                <w:rFonts w:ascii="Comic Sans MS"/>
                <w:sz w:val="20"/>
              </w:rPr>
            </w:pPr>
            <w:r>
              <w:rPr>
                <w:rFonts w:ascii="Comic Sans MS"/>
                <w:color w:val="0000FF"/>
                <w:sz w:val="20"/>
              </w:rPr>
              <w:t>Hubo que corregir algunos errores de formato, corregir una representaci</w:t>
            </w:r>
            <w:r>
              <w:rPr>
                <w:rFonts w:ascii="Comic Sans MS"/>
                <w:color w:val="0000FF"/>
                <w:sz w:val="20"/>
              </w:rPr>
              <w:t>ó</w:t>
            </w:r>
            <w:r>
              <w:rPr>
                <w:rFonts w:ascii="Comic Sans MS"/>
                <w:color w:val="0000FF"/>
                <w:sz w:val="20"/>
              </w:rPr>
              <w:t>n XOR, algunas multiplicidades.</w:t>
            </w:r>
          </w:p>
        </w:tc>
      </w:tr>
      <w:tr w:rsidR="003C313B" w14:paraId="64160F7D" w14:textId="77777777">
        <w:trPr>
          <w:trHeight w:val="248"/>
        </w:trPr>
        <w:tc>
          <w:tcPr>
            <w:tcW w:w="1064" w:type="dxa"/>
            <w:tcBorders>
              <w:left w:val="single" w:sz="4" w:space="0" w:color="000000"/>
              <w:right w:val="single" w:sz="4" w:space="0" w:color="000000"/>
            </w:tcBorders>
          </w:tcPr>
          <w:p w14:paraId="6C03BA29" w14:textId="77777777" w:rsidR="003C313B" w:rsidRDefault="00000000">
            <w:pPr>
              <w:pStyle w:val="TableParagraph"/>
              <w:spacing w:line="229" w:lineRule="exact"/>
              <w:ind w:left="71"/>
              <w:rPr>
                <w:rFonts w:ascii="Arial"/>
                <w:b/>
              </w:rPr>
            </w:pPr>
            <w:r>
              <w:rPr>
                <w:rFonts w:ascii="Arial"/>
                <w:b/>
              </w:rPr>
              <w:t>02a</w:t>
            </w:r>
          </w:p>
        </w:tc>
        <w:tc>
          <w:tcPr>
            <w:tcW w:w="996" w:type="dxa"/>
            <w:tcBorders>
              <w:left w:val="single" w:sz="4" w:space="0" w:color="000000"/>
              <w:right w:val="single" w:sz="4" w:space="0" w:color="000000"/>
            </w:tcBorders>
          </w:tcPr>
          <w:p w14:paraId="6609A483" w14:textId="77777777" w:rsidR="003C313B" w:rsidRDefault="00000000">
            <w:pPr>
              <w:pStyle w:val="TableParagraph"/>
              <w:spacing w:line="229" w:lineRule="exact"/>
            </w:pPr>
            <w:r>
              <w:t>S11</w:t>
            </w:r>
          </w:p>
        </w:tc>
        <w:tc>
          <w:tcPr>
            <w:tcW w:w="6748" w:type="dxa"/>
            <w:gridSpan w:val="2"/>
            <w:tcBorders>
              <w:left w:val="single" w:sz="4" w:space="0" w:color="000000"/>
              <w:right w:val="single" w:sz="4" w:space="0" w:color="000000"/>
            </w:tcBorders>
          </w:tcPr>
          <w:p w14:paraId="1AF92BE7" w14:textId="77777777" w:rsidR="003C313B" w:rsidRDefault="00000000">
            <w:pPr>
              <w:pStyle w:val="TableParagraph"/>
              <w:spacing w:line="229" w:lineRule="exact"/>
            </w:pPr>
            <w:r>
              <w:t>Propuesta</w:t>
            </w:r>
            <w:r>
              <w:rPr>
                <w:spacing w:val="-5"/>
              </w:rPr>
              <w:t xml:space="preserve"> </w:t>
            </w:r>
            <w:r>
              <w:t>intermedia</w:t>
            </w:r>
          </w:p>
        </w:tc>
      </w:tr>
      <w:tr w:rsidR="003C313B" w14:paraId="09A224AF" w14:textId="77777777">
        <w:trPr>
          <w:trHeight w:val="527"/>
        </w:trPr>
        <w:tc>
          <w:tcPr>
            <w:tcW w:w="1064" w:type="dxa"/>
            <w:tcBorders>
              <w:left w:val="single" w:sz="4" w:space="0" w:color="000000"/>
              <w:right w:val="single" w:sz="4" w:space="0" w:color="000000"/>
            </w:tcBorders>
          </w:tcPr>
          <w:p w14:paraId="3D5D0EB2" w14:textId="77777777" w:rsidR="003C313B" w:rsidRDefault="00000000">
            <w:pPr>
              <w:pStyle w:val="TableParagraph"/>
              <w:spacing w:line="249" w:lineRule="exact"/>
              <w:ind w:left="71"/>
              <w:rPr>
                <w:rFonts w:ascii="Arial"/>
                <w:b/>
              </w:rPr>
            </w:pPr>
            <w:r>
              <w:rPr>
                <w:rFonts w:ascii="Arial"/>
                <w:b/>
              </w:rPr>
              <w:t>02b</w:t>
            </w:r>
          </w:p>
        </w:tc>
        <w:tc>
          <w:tcPr>
            <w:tcW w:w="996" w:type="dxa"/>
            <w:tcBorders>
              <w:left w:val="single" w:sz="4" w:space="0" w:color="000000"/>
              <w:right w:val="single" w:sz="4" w:space="0" w:color="000000"/>
            </w:tcBorders>
          </w:tcPr>
          <w:p w14:paraId="360985CD" w14:textId="77777777" w:rsidR="003C313B" w:rsidRDefault="00000000">
            <w:pPr>
              <w:pStyle w:val="TableParagraph"/>
              <w:spacing w:line="249" w:lineRule="exact"/>
            </w:pPr>
            <w:r>
              <w:t>S13</w:t>
            </w:r>
          </w:p>
        </w:tc>
        <w:tc>
          <w:tcPr>
            <w:tcW w:w="6748" w:type="dxa"/>
            <w:gridSpan w:val="2"/>
            <w:tcBorders>
              <w:left w:val="single" w:sz="4" w:space="0" w:color="000000"/>
              <w:right w:val="single" w:sz="4" w:space="0" w:color="000000"/>
            </w:tcBorders>
          </w:tcPr>
          <w:p w14:paraId="265ED9B9" w14:textId="77777777" w:rsidR="003C313B" w:rsidRDefault="00000000">
            <w:pPr>
              <w:pStyle w:val="TableParagraph"/>
              <w:spacing w:line="249" w:lineRule="exact"/>
            </w:pPr>
            <w:r>
              <w:t>Actualización</w:t>
            </w:r>
            <w:r>
              <w:rPr>
                <w:spacing w:val="-5"/>
              </w:rPr>
              <w:t xml:space="preserve"> </w:t>
            </w:r>
            <w:r>
              <w:t>del</w:t>
            </w:r>
            <w:r>
              <w:rPr>
                <w:spacing w:val="-6"/>
              </w:rPr>
              <w:t xml:space="preserve"> </w:t>
            </w:r>
            <w:r>
              <w:t>entregable</w:t>
            </w:r>
            <w:r>
              <w:rPr>
                <w:spacing w:val="-5"/>
              </w:rPr>
              <w:t xml:space="preserve"> </w:t>
            </w:r>
            <w:r>
              <w:t>considerando:</w:t>
            </w:r>
          </w:p>
          <w:p w14:paraId="1FD3564A" w14:textId="47CB1E1D" w:rsidR="003C313B" w:rsidRDefault="001730DB">
            <w:pPr>
              <w:pStyle w:val="TableParagraph"/>
              <w:spacing w:before="1" w:line="257" w:lineRule="exact"/>
              <w:rPr>
                <w:rFonts w:ascii="Comic Sans MS"/>
                <w:sz w:val="20"/>
              </w:rPr>
            </w:pPr>
            <w:r>
              <w:rPr>
                <w:rFonts w:ascii="Comic Sans MS"/>
                <w:color w:val="0000FF"/>
                <w:sz w:val="20"/>
              </w:rPr>
              <w:t>Tuvimos que repensar el modelo de componentes; empero, muchas de las funcionalidades las pod</w:t>
            </w:r>
            <w:r>
              <w:rPr>
                <w:rFonts w:ascii="Comic Sans MS"/>
                <w:color w:val="0000FF"/>
                <w:sz w:val="20"/>
              </w:rPr>
              <w:t>í</w:t>
            </w:r>
            <w:r>
              <w:rPr>
                <w:rFonts w:ascii="Comic Sans MS"/>
                <w:color w:val="0000FF"/>
                <w:sz w:val="20"/>
              </w:rPr>
              <w:t xml:space="preserve">amos </w:t>
            </w:r>
            <w:r w:rsidR="00661594">
              <w:rPr>
                <w:rFonts w:ascii="Comic Sans MS"/>
                <w:color w:val="0000FF"/>
                <w:sz w:val="20"/>
              </w:rPr>
              <w:t>hacer con los Triggers y por ello dejamos simples.</w:t>
            </w:r>
          </w:p>
        </w:tc>
      </w:tr>
      <w:tr w:rsidR="003C313B" w14:paraId="51F82749" w14:textId="77777777">
        <w:trPr>
          <w:trHeight w:val="247"/>
        </w:trPr>
        <w:tc>
          <w:tcPr>
            <w:tcW w:w="1064" w:type="dxa"/>
            <w:tcBorders>
              <w:left w:val="single" w:sz="4" w:space="0" w:color="000000"/>
              <w:right w:val="single" w:sz="4" w:space="0" w:color="000000"/>
            </w:tcBorders>
          </w:tcPr>
          <w:p w14:paraId="2C661236" w14:textId="77777777" w:rsidR="003C313B" w:rsidRDefault="00000000">
            <w:pPr>
              <w:pStyle w:val="TableParagraph"/>
              <w:spacing w:line="227" w:lineRule="exact"/>
              <w:ind w:left="71"/>
              <w:rPr>
                <w:rFonts w:ascii="Arial"/>
                <w:b/>
              </w:rPr>
            </w:pPr>
            <w:r>
              <w:rPr>
                <w:rFonts w:ascii="Arial"/>
                <w:b/>
              </w:rPr>
              <w:t>03a</w:t>
            </w:r>
          </w:p>
        </w:tc>
        <w:tc>
          <w:tcPr>
            <w:tcW w:w="996" w:type="dxa"/>
            <w:tcBorders>
              <w:left w:val="single" w:sz="4" w:space="0" w:color="000000"/>
              <w:right w:val="single" w:sz="4" w:space="0" w:color="000000"/>
            </w:tcBorders>
          </w:tcPr>
          <w:p w14:paraId="62D563C7" w14:textId="77777777" w:rsidR="003C313B" w:rsidRDefault="00000000">
            <w:pPr>
              <w:pStyle w:val="TableParagraph"/>
              <w:spacing w:line="227" w:lineRule="exact"/>
            </w:pPr>
            <w:r>
              <w:t>S17</w:t>
            </w:r>
          </w:p>
        </w:tc>
        <w:tc>
          <w:tcPr>
            <w:tcW w:w="6748" w:type="dxa"/>
            <w:gridSpan w:val="2"/>
            <w:tcBorders>
              <w:left w:val="single" w:sz="4" w:space="0" w:color="000000"/>
              <w:right w:val="single" w:sz="4" w:space="0" w:color="000000"/>
            </w:tcBorders>
          </w:tcPr>
          <w:p w14:paraId="2F61B20B" w14:textId="77777777" w:rsidR="003C313B" w:rsidRDefault="00000000">
            <w:pPr>
              <w:pStyle w:val="TableParagraph"/>
              <w:spacing w:line="227" w:lineRule="exact"/>
            </w:pPr>
            <w:r>
              <w:t>Propuesta</w:t>
            </w:r>
            <w:r>
              <w:rPr>
                <w:spacing w:val="-4"/>
              </w:rPr>
              <w:t xml:space="preserve"> </w:t>
            </w:r>
            <w:r>
              <w:t>final</w:t>
            </w:r>
          </w:p>
        </w:tc>
      </w:tr>
    </w:tbl>
    <w:p w14:paraId="38080CD0" w14:textId="77777777" w:rsidR="003C313B" w:rsidRDefault="003C313B">
      <w:pPr>
        <w:pStyle w:val="BodyText"/>
        <w:rPr>
          <w:rFonts w:ascii="Arial"/>
          <w:b/>
          <w:sz w:val="24"/>
        </w:rPr>
      </w:pPr>
    </w:p>
    <w:p w14:paraId="27E0539E" w14:textId="77777777" w:rsidR="003C313B" w:rsidRDefault="003C313B">
      <w:pPr>
        <w:pStyle w:val="BodyText"/>
        <w:spacing w:before="8"/>
        <w:rPr>
          <w:rFonts w:ascii="Arial"/>
          <w:b/>
          <w:sz w:val="29"/>
        </w:rPr>
      </w:pPr>
    </w:p>
    <w:p w14:paraId="63F495E2" w14:textId="77777777" w:rsidR="003C313B" w:rsidRDefault="00000000">
      <w:pPr>
        <w:pStyle w:val="ListParagraph"/>
        <w:numPr>
          <w:ilvl w:val="0"/>
          <w:numId w:val="2"/>
        </w:numPr>
        <w:tabs>
          <w:tab w:val="left" w:pos="655"/>
          <w:tab w:val="left" w:pos="656"/>
        </w:tabs>
        <w:rPr>
          <w:rFonts w:ascii="Arial" w:hAnsi="Arial"/>
          <w:b/>
        </w:rPr>
      </w:pPr>
      <w:bookmarkStart w:id="1" w:name="2_INTRODUCCIÓN"/>
      <w:bookmarkEnd w:id="1"/>
      <w:r>
        <w:rPr>
          <w:rFonts w:ascii="Arial" w:hAnsi="Arial"/>
          <w:b/>
        </w:rPr>
        <w:t>INTRODUCCIÓN</w:t>
      </w:r>
    </w:p>
    <w:p w14:paraId="3926F5DD" w14:textId="77777777" w:rsidR="003C313B" w:rsidRDefault="003C313B">
      <w:pPr>
        <w:pStyle w:val="BodyText"/>
        <w:rPr>
          <w:rFonts w:ascii="Arial"/>
          <w:b/>
          <w:sz w:val="24"/>
        </w:rPr>
      </w:pPr>
    </w:p>
    <w:p w14:paraId="26B2F54E" w14:textId="77777777" w:rsidR="003C313B" w:rsidRDefault="00000000">
      <w:pPr>
        <w:pStyle w:val="Heading1"/>
        <w:numPr>
          <w:ilvl w:val="1"/>
          <w:numId w:val="2"/>
        </w:numPr>
        <w:tabs>
          <w:tab w:val="left" w:pos="919"/>
          <w:tab w:val="left" w:pos="920"/>
        </w:tabs>
        <w:spacing w:before="149"/>
      </w:pPr>
      <w:bookmarkStart w:id="2" w:name="2.1_Tema_del_proyecto"/>
      <w:bookmarkEnd w:id="2"/>
      <w:r>
        <w:t>Tema</w:t>
      </w:r>
      <w:r>
        <w:rPr>
          <w:spacing w:val="-9"/>
        </w:rPr>
        <w:t xml:space="preserve"> </w:t>
      </w:r>
      <w:r>
        <w:t>del</w:t>
      </w:r>
      <w:r>
        <w:rPr>
          <w:spacing w:val="-7"/>
        </w:rPr>
        <w:t xml:space="preserve"> </w:t>
      </w:r>
      <w:r>
        <w:t>proyecto</w:t>
      </w:r>
    </w:p>
    <w:p w14:paraId="3A7978E5" w14:textId="0065BF4C" w:rsidR="003C313B" w:rsidRDefault="00411BC5">
      <w:pPr>
        <w:pStyle w:val="ListParagraph"/>
        <w:numPr>
          <w:ilvl w:val="0"/>
          <w:numId w:val="1"/>
        </w:numPr>
        <w:tabs>
          <w:tab w:val="left" w:pos="583"/>
          <w:tab w:val="left" w:pos="584"/>
        </w:tabs>
        <w:spacing w:before="187"/>
        <w:ind w:right="486"/>
        <w:rPr>
          <w:rFonts w:ascii="Arial" w:hAnsi="Arial" w:cs="Arial"/>
          <w:sz w:val="20"/>
        </w:rPr>
      </w:pPr>
      <w:r>
        <w:rPr>
          <w:rFonts w:ascii="Arial" w:hAnsi="Arial" w:cs="Arial"/>
          <w:sz w:val="20"/>
        </w:rPr>
        <w:t>Tertulianos</w:t>
      </w:r>
      <w:r w:rsidR="00F36AAE">
        <w:rPr>
          <w:rFonts w:ascii="Arial" w:hAnsi="Arial" w:cs="Arial"/>
          <w:sz w:val="20"/>
        </w:rPr>
        <w:t>XGenesis</w:t>
      </w:r>
      <w:r>
        <w:rPr>
          <w:rFonts w:ascii="Arial" w:hAnsi="Arial" w:cs="Arial"/>
          <w:sz w:val="20"/>
        </w:rPr>
        <w:t xml:space="preserve"> es un proyecto </w:t>
      </w:r>
      <w:r w:rsidR="0019610F">
        <w:rPr>
          <w:rFonts w:ascii="Arial" w:hAnsi="Arial" w:cs="Arial"/>
          <w:sz w:val="20"/>
        </w:rPr>
        <w:t>que dará inauguración a la primera tienda/editorial exclusiva de juegos de mesa en Bogotá (a futuro en toda Colombia); además destinaran una fábrica especializada en componentes para juegos de mesa. Nosotros nos veremos encargados de la construcción de la base</w:t>
      </w:r>
      <w:r w:rsidR="00A748E3">
        <w:rPr>
          <w:rFonts w:ascii="Arial" w:hAnsi="Arial" w:cs="Arial"/>
          <w:sz w:val="20"/>
        </w:rPr>
        <w:t xml:space="preserve"> de datos</w:t>
      </w:r>
      <w:r w:rsidR="0019610F">
        <w:rPr>
          <w:rFonts w:ascii="Arial" w:hAnsi="Arial" w:cs="Arial"/>
          <w:sz w:val="20"/>
        </w:rPr>
        <w:t xml:space="preserve"> para la tienda y la fábrica. Nuestro interés es participar en una apuesta tan visionaria, junto con el gran </w:t>
      </w:r>
      <w:r w:rsidR="00A748E3">
        <w:rPr>
          <w:rFonts w:ascii="Arial" w:hAnsi="Arial" w:cs="Arial"/>
          <w:sz w:val="20"/>
        </w:rPr>
        <w:t>gusto que tenemos</w:t>
      </w:r>
      <w:r w:rsidR="0019610F">
        <w:rPr>
          <w:rFonts w:ascii="Arial" w:hAnsi="Arial" w:cs="Arial"/>
          <w:sz w:val="20"/>
        </w:rPr>
        <w:t xml:space="preserve"> por los juegos de mesa y la apuesta por una cultura de juegos de mesa en la sociedad.</w:t>
      </w:r>
    </w:p>
    <w:p w14:paraId="7B89221B" w14:textId="77777777" w:rsidR="00411BC5" w:rsidRPr="00411BC5" w:rsidRDefault="00411BC5" w:rsidP="00411BC5">
      <w:pPr>
        <w:pStyle w:val="ListParagraph"/>
        <w:tabs>
          <w:tab w:val="left" w:pos="583"/>
          <w:tab w:val="left" w:pos="584"/>
        </w:tabs>
        <w:spacing w:before="187"/>
        <w:ind w:right="486" w:firstLine="0"/>
        <w:rPr>
          <w:rFonts w:ascii="Arial" w:hAnsi="Arial" w:cs="Arial"/>
          <w:sz w:val="20"/>
        </w:rPr>
      </w:pPr>
    </w:p>
    <w:p w14:paraId="611FAE93" w14:textId="690FAD33" w:rsidR="003C313B" w:rsidRPr="00411BC5" w:rsidRDefault="00411BC5">
      <w:pPr>
        <w:pStyle w:val="ListParagraph"/>
        <w:numPr>
          <w:ilvl w:val="0"/>
          <w:numId w:val="1"/>
        </w:numPr>
        <w:tabs>
          <w:tab w:val="left" w:pos="583"/>
          <w:tab w:val="left" w:pos="584"/>
        </w:tabs>
        <w:ind w:right="346"/>
        <w:rPr>
          <w:rFonts w:ascii="Arial" w:hAnsi="Arial" w:cs="Arial"/>
          <w:sz w:val="20"/>
        </w:rPr>
      </w:pPr>
      <w:r>
        <w:rPr>
          <w:rFonts w:ascii="Arial" w:hAnsi="Arial" w:cs="Arial"/>
          <w:sz w:val="20"/>
        </w:rPr>
        <w:t xml:space="preserve">Nuestras fuentes de información </w:t>
      </w:r>
      <w:r w:rsidR="00F36AAE">
        <w:rPr>
          <w:rFonts w:ascii="Arial" w:hAnsi="Arial" w:cs="Arial"/>
          <w:sz w:val="20"/>
        </w:rPr>
        <w:t>serán otras empresas del extranjero; sin embargo, como obtenemos esta información no será de forma convencional</w:t>
      </w:r>
      <w:bookmarkStart w:id="3" w:name="2.2_Organización"/>
      <w:bookmarkEnd w:id="3"/>
      <w:r w:rsidR="00F36AAE">
        <w:rPr>
          <w:rFonts w:ascii="Arial" w:hAnsi="Arial" w:cs="Arial"/>
          <w:sz w:val="20"/>
        </w:rPr>
        <w:t xml:space="preserve">. Esto es así </w:t>
      </w:r>
      <w:r w:rsidR="00A748E3">
        <w:rPr>
          <w:rFonts w:ascii="Arial" w:hAnsi="Arial" w:cs="Arial"/>
          <w:sz w:val="20"/>
        </w:rPr>
        <w:t>porque</w:t>
      </w:r>
      <w:r w:rsidR="00F36AAE">
        <w:rPr>
          <w:rFonts w:ascii="Arial" w:hAnsi="Arial" w:cs="Arial"/>
          <w:sz w:val="20"/>
        </w:rPr>
        <w:t xml:space="preserve"> hemos de ver los elementos que tienen estas empresas ya consolidadas y tratar de ajustarlos a la realidad del país y a los requerimientos iniciales. Finalmente, validaremos la información determinando si los elementos empleados realmente satisfacen lo que se requier</w:t>
      </w:r>
      <w:r w:rsidR="00A748E3">
        <w:rPr>
          <w:rFonts w:ascii="Arial" w:hAnsi="Arial" w:cs="Arial"/>
          <w:sz w:val="20"/>
        </w:rPr>
        <w:t>e</w:t>
      </w:r>
      <w:r w:rsidR="00F36AAE">
        <w:rPr>
          <w:rFonts w:ascii="Arial" w:hAnsi="Arial" w:cs="Arial"/>
          <w:sz w:val="20"/>
        </w:rPr>
        <w:t xml:space="preserve"> y se ajustan a lo que se tiene.</w:t>
      </w:r>
    </w:p>
    <w:p w14:paraId="17791EE3" w14:textId="77777777" w:rsidR="003C313B" w:rsidRDefault="00000000">
      <w:pPr>
        <w:pStyle w:val="Heading1"/>
        <w:numPr>
          <w:ilvl w:val="1"/>
          <w:numId w:val="2"/>
        </w:numPr>
        <w:tabs>
          <w:tab w:val="left" w:pos="927"/>
          <w:tab w:val="left" w:pos="928"/>
        </w:tabs>
        <w:spacing w:before="241"/>
        <w:ind w:left="928" w:hanging="704"/>
      </w:pPr>
      <w:r>
        <w:t>Organización</w:t>
      </w:r>
    </w:p>
    <w:p w14:paraId="1CA2AA02" w14:textId="34FF62B2" w:rsidR="003C313B" w:rsidRDefault="00F36AAE">
      <w:pPr>
        <w:pStyle w:val="ListParagraph"/>
        <w:numPr>
          <w:ilvl w:val="0"/>
          <w:numId w:val="1"/>
        </w:numPr>
        <w:tabs>
          <w:tab w:val="left" w:pos="583"/>
          <w:tab w:val="left" w:pos="584"/>
        </w:tabs>
        <w:spacing w:before="187"/>
        <w:ind w:right="401"/>
        <w:rPr>
          <w:rFonts w:ascii="Arial" w:hAnsi="Arial" w:cs="Arial"/>
          <w:sz w:val="20"/>
        </w:rPr>
      </w:pPr>
      <w:r>
        <w:rPr>
          <w:rFonts w:ascii="Arial" w:hAnsi="Arial" w:cs="Arial"/>
          <w:sz w:val="20"/>
        </w:rPr>
        <w:t>La organización denominada Tertulianos, Games</w:t>
      </w:r>
      <w:r w:rsidR="00225069">
        <w:rPr>
          <w:rFonts w:ascii="Arial" w:hAnsi="Arial" w:cs="Arial"/>
          <w:sz w:val="20"/>
        </w:rPr>
        <w:t>(BG)</w:t>
      </w:r>
      <w:r>
        <w:rPr>
          <w:rFonts w:ascii="Arial" w:hAnsi="Arial" w:cs="Arial"/>
          <w:sz w:val="20"/>
        </w:rPr>
        <w:t xml:space="preserve"> CO. </w:t>
      </w:r>
      <w:r w:rsidR="00A748E3">
        <w:rPr>
          <w:rFonts w:ascii="Arial" w:hAnsi="Arial" w:cs="Arial"/>
          <w:sz w:val="20"/>
        </w:rPr>
        <w:t>tiene como</w:t>
      </w:r>
      <w:r>
        <w:rPr>
          <w:rFonts w:ascii="Arial" w:hAnsi="Arial" w:cs="Arial"/>
          <w:sz w:val="20"/>
        </w:rPr>
        <w:t xml:space="preserve"> misión ser la primera editorial a gran escala de juegos de mesa en Colombia</w:t>
      </w:r>
      <w:r w:rsidR="00225069">
        <w:rPr>
          <w:rFonts w:ascii="Arial" w:hAnsi="Arial" w:cs="Arial"/>
          <w:sz w:val="20"/>
        </w:rPr>
        <w:t>; es decir, que traerá grandes propuestas internacionales, mientras que apuesta por juegos de mesa creados por colombianos.</w:t>
      </w:r>
      <w:r>
        <w:rPr>
          <w:rFonts w:ascii="Arial" w:hAnsi="Arial" w:cs="Arial"/>
          <w:sz w:val="20"/>
        </w:rPr>
        <w:t xml:space="preserve"> Además, tienen la intención de </w:t>
      </w:r>
      <w:r w:rsidR="00225069">
        <w:rPr>
          <w:rFonts w:ascii="Arial" w:hAnsi="Arial" w:cs="Arial"/>
          <w:sz w:val="20"/>
        </w:rPr>
        <w:t>que la mayoría de los componentes de sus productos también tengan un origen nacional. Por último, hay que mencionar que el motivo social es apostar por que la cultura de los juegos de mesa permee en nuestra sociedad y que finalmente se consolide no sólo como cultura, sino también como un mercado en el país.</w:t>
      </w:r>
    </w:p>
    <w:p w14:paraId="4B678EFB" w14:textId="77777777" w:rsidR="00F36AAE" w:rsidRPr="00F36AAE" w:rsidRDefault="00F36AAE" w:rsidP="00F36AAE">
      <w:pPr>
        <w:pStyle w:val="ListParagraph"/>
        <w:tabs>
          <w:tab w:val="left" w:pos="583"/>
          <w:tab w:val="left" w:pos="584"/>
        </w:tabs>
        <w:spacing w:before="187"/>
        <w:ind w:right="401" w:firstLine="0"/>
        <w:rPr>
          <w:rFonts w:ascii="Arial" w:hAnsi="Arial" w:cs="Arial"/>
          <w:sz w:val="20"/>
        </w:rPr>
      </w:pPr>
    </w:p>
    <w:p w14:paraId="2760C367" w14:textId="269F50B6" w:rsidR="003C313B" w:rsidRPr="00225069" w:rsidRDefault="00225069">
      <w:pPr>
        <w:pStyle w:val="ListParagraph"/>
        <w:numPr>
          <w:ilvl w:val="0"/>
          <w:numId w:val="1"/>
        </w:numPr>
        <w:tabs>
          <w:tab w:val="left" w:pos="583"/>
          <w:tab w:val="left" w:pos="584"/>
        </w:tabs>
        <w:spacing w:before="1"/>
        <w:ind w:right="796"/>
        <w:rPr>
          <w:rFonts w:ascii="Arial" w:hAnsi="Arial" w:cs="Arial"/>
          <w:sz w:val="20"/>
        </w:rPr>
      </w:pPr>
      <w:r>
        <w:rPr>
          <w:rFonts w:ascii="Arial" w:hAnsi="Arial" w:cs="Arial"/>
          <w:sz w:val="20"/>
        </w:rPr>
        <w:t>Principalmente, los mayores interesados son Tertulianos Games CO. Ya que son quienes dan pie al proyecto; no obstante, por Colombia hay regados muchos aficionados a los juegos de mesa, no es extraño que a través de un “crowd founding” estos puedan aportar al proyecto a cambio de algún beneficio apenas se vea consolidado el proyecto (por ejemplo, una edición Deluxe del primer juego lanzado).</w:t>
      </w:r>
    </w:p>
    <w:p w14:paraId="4635147E" w14:textId="77777777" w:rsidR="003C313B" w:rsidRDefault="00000000">
      <w:pPr>
        <w:pStyle w:val="Heading1"/>
        <w:numPr>
          <w:ilvl w:val="0"/>
          <w:numId w:val="2"/>
        </w:numPr>
        <w:tabs>
          <w:tab w:val="left" w:pos="655"/>
          <w:tab w:val="left" w:pos="656"/>
        </w:tabs>
        <w:spacing w:before="238"/>
      </w:pPr>
      <w:bookmarkStart w:id="4" w:name="3_DESCRIPCIÓN_DEL_PROYECTO"/>
      <w:bookmarkEnd w:id="4"/>
      <w:r>
        <w:t>DESCRIPCIÓN</w:t>
      </w:r>
      <w:r>
        <w:rPr>
          <w:spacing w:val="-6"/>
        </w:rPr>
        <w:t xml:space="preserve"> </w:t>
      </w:r>
      <w:r>
        <w:t>DEL</w:t>
      </w:r>
      <w:r>
        <w:rPr>
          <w:spacing w:val="-8"/>
        </w:rPr>
        <w:t xml:space="preserve"> </w:t>
      </w:r>
      <w:r>
        <w:t>PROYECTO</w:t>
      </w:r>
    </w:p>
    <w:p w14:paraId="7D6009F3" w14:textId="77777777" w:rsidR="003C313B" w:rsidRDefault="003C313B">
      <w:pPr>
        <w:pStyle w:val="BodyText"/>
        <w:rPr>
          <w:rFonts w:ascii="Arial"/>
          <w:b/>
          <w:sz w:val="24"/>
        </w:rPr>
      </w:pPr>
    </w:p>
    <w:p w14:paraId="686AA9DC" w14:textId="77777777" w:rsidR="003C313B" w:rsidRDefault="00000000">
      <w:pPr>
        <w:pStyle w:val="ListParagraph"/>
        <w:numPr>
          <w:ilvl w:val="1"/>
          <w:numId w:val="2"/>
        </w:numPr>
        <w:tabs>
          <w:tab w:val="left" w:pos="929"/>
          <w:tab w:val="left" w:pos="930"/>
        </w:tabs>
        <w:spacing w:before="151"/>
        <w:ind w:left="930" w:hanging="706"/>
        <w:rPr>
          <w:rFonts w:ascii="Arial"/>
          <w:b/>
        </w:rPr>
      </w:pPr>
      <w:bookmarkStart w:id="5" w:name="3.1_Problema"/>
      <w:bookmarkEnd w:id="5"/>
      <w:r>
        <w:rPr>
          <w:rFonts w:ascii="Arial"/>
          <w:b/>
        </w:rPr>
        <w:t>Problema</w:t>
      </w:r>
    </w:p>
    <w:p w14:paraId="5F033D0E" w14:textId="44B4A886" w:rsidR="003C313B" w:rsidRPr="0038109D" w:rsidRDefault="00225069">
      <w:pPr>
        <w:pStyle w:val="ListParagraph"/>
        <w:numPr>
          <w:ilvl w:val="0"/>
          <w:numId w:val="1"/>
        </w:numPr>
        <w:tabs>
          <w:tab w:val="left" w:pos="583"/>
          <w:tab w:val="left" w:pos="584"/>
        </w:tabs>
        <w:spacing w:before="187"/>
        <w:ind w:right="807"/>
        <w:rPr>
          <w:rFonts w:ascii="Arial" w:hAnsi="Arial" w:cs="Arial"/>
          <w:sz w:val="20"/>
        </w:rPr>
      </w:pPr>
      <w:r>
        <w:rPr>
          <w:rFonts w:ascii="Arial" w:hAnsi="Arial" w:cs="Arial"/>
          <w:sz w:val="20"/>
        </w:rPr>
        <w:t>Aunque, no necesariamente haya un problema, lo que realmente existe es un ámbito que en Colombia es muy débil o subestimado. Por esto, Tertuliamos</w:t>
      </w:r>
      <w:r w:rsidR="0038109D">
        <w:rPr>
          <w:rFonts w:ascii="Arial" w:hAnsi="Arial" w:cs="Arial"/>
          <w:sz w:val="20"/>
        </w:rPr>
        <w:t xml:space="preserve"> Games(BG) CO.</w:t>
      </w:r>
      <w:r w:rsidRPr="00225069">
        <w:rPr>
          <w:rFonts w:ascii="Arial" w:hAnsi="Arial" w:cs="Arial"/>
          <w:spacing w:val="-3"/>
          <w:sz w:val="20"/>
        </w:rPr>
        <w:t xml:space="preserve"> </w:t>
      </w:r>
      <w:r w:rsidR="0038109D">
        <w:rPr>
          <w:rFonts w:ascii="Arial" w:hAnsi="Arial" w:cs="Arial"/>
          <w:spacing w:val="-3"/>
          <w:sz w:val="20"/>
        </w:rPr>
        <w:t xml:space="preserve">tiene intención de convertirse en  </w:t>
      </w:r>
      <w:r w:rsidR="00A748E3">
        <w:rPr>
          <w:rFonts w:ascii="Arial" w:hAnsi="Arial" w:cs="Arial"/>
          <w:spacing w:val="-3"/>
          <w:sz w:val="20"/>
        </w:rPr>
        <w:t>un “</w:t>
      </w:r>
      <w:r w:rsidR="0038109D">
        <w:rPr>
          <w:rFonts w:ascii="Arial" w:hAnsi="Arial" w:cs="Arial"/>
          <w:spacing w:val="-3"/>
          <w:sz w:val="20"/>
        </w:rPr>
        <w:t>pionero</w:t>
      </w:r>
      <w:r w:rsidR="00A748E3">
        <w:rPr>
          <w:rFonts w:ascii="Arial" w:hAnsi="Arial" w:cs="Arial"/>
          <w:spacing w:val="-3"/>
          <w:sz w:val="20"/>
        </w:rPr>
        <w:t xml:space="preserve"> grande”</w:t>
      </w:r>
      <w:r w:rsidR="0038109D">
        <w:rPr>
          <w:rFonts w:ascii="Arial" w:hAnsi="Arial" w:cs="Arial"/>
          <w:spacing w:val="-3"/>
          <w:sz w:val="20"/>
        </w:rPr>
        <w:t>, aprovechar esta brecha en este posible mercado y tomar el mayor terreno posible.</w:t>
      </w:r>
    </w:p>
    <w:p w14:paraId="67B6562F" w14:textId="77777777" w:rsidR="0038109D" w:rsidRPr="00225069" w:rsidRDefault="0038109D" w:rsidP="0038109D">
      <w:pPr>
        <w:pStyle w:val="ListParagraph"/>
        <w:tabs>
          <w:tab w:val="left" w:pos="583"/>
          <w:tab w:val="left" w:pos="584"/>
        </w:tabs>
        <w:spacing w:before="187"/>
        <w:ind w:right="807" w:firstLine="0"/>
        <w:rPr>
          <w:rFonts w:ascii="Arial" w:hAnsi="Arial" w:cs="Arial"/>
          <w:sz w:val="20"/>
        </w:rPr>
      </w:pPr>
    </w:p>
    <w:p w14:paraId="1A4A1DA7" w14:textId="1350C978" w:rsidR="003C313B" w:rsidRDefault="0038109D">
      <w:pPr>
        <w:pStyle w:val="ListParagraph"/>
        <w:numPr>
          <w:ilvl w:val="0"/>
          <w:numId w:val="1"/>
        </w:numPr>
        <w:tabs>
          <w:tab w:val="left" w:pos="583"/>
          <w:tab w:val="left" w:pos="584"/>
        </w:tabs>
        <w:spacing w:before="1"/>
        <w:rPr>
          <w:rFonts w:ascii="Arial" w:hAnsi="Arial" w:cs="Arial"/>
          <w:sz w:val="20"/>
        </w:rPr>
      </w:pPr>
      <w:r>
        <w:rPr>
          <w:rFonts w:ascii="Arial" w:hAnsi="Arial" w:cs="Arial"/>
          <w:sz w:val="20"/>
        </w:rPr>
        <w:t>El impacto será por dos frentes, el primero será el crecimiento económico de la compañía en general, ya que con este nuevo mercado podrán obtener recursos económicos por un camino poco explorado. Ahora bien, el otro impacto será el cultural, con el paso del tiempo los juegos de mesa tomar fuerza en nuestra sociedad y se convertirán en algo usual y frecuente de nuestras vidas.</w:t>
      </w:r>
    </w:p>
    <w:p w14:paraId="6B5B211F" w14:textId="77777777" w:rsidR="00661594" w:rsidRPr="00661594" w:rsidRDefault="00661594" w:rsidP="00661594">
      <w:pPr>
        <w:pStyle w:val="ListParagraph"/>
        <w:rPr>
          <w:rFonts w:ascii="Arial" w:hAnsi="Arial" w:cs="Arial"/>
          <w:sz w:val="20"/>
        </w:rPr>
      </w:pPr>
    </w:p>
    <w:p w14:paraId="0B5F8AC3" w14:textId="71B79910" w:rsidR="00661594" w:rsidRPr="00661594" w:rsidRDefault="00661594" w:rsidP="00661594">
      <w:pPr>
        <w:tabs>
          <w:tab w:val="left" w:pos="583"/>
          <w:tab w:val="left" w:pos="584"/>
        </w:tabs>
        <w:spacing w:before="1"/>
        <w:rPr>
          <w:rFonts w:ascii="Arial" w:hAnsi="Arial" w:cs="Arial"/>
          <w:sz w:val="20"/>
        </w:rPr>
      </w:pPr>
      <w:r>
        <w:rPr>
          <w:rFonts w:ascii="Arial" w:hAnsi="Arial" w:cs="Arial"/>
          <w:sz w:val="20"/>
        </w:rPr>
        <w:tab/>
      </w:r>
    </w:p>
    <w:p w14:paraId="2BA323E5" w14:textId="77777777" w:rsidR="003C313B" w:rsidRDefault="00000000">
      <w:pPr>
        <w:pStyle w:val="Heading1"/>
        <w:numPr>
          <w:ilvl w:val="1"/>
          <w:numId w:val="2"/>
        </w:numPr>
        <w:tabs>
          <w:tab w:val="left" w:pos="939"/>
          <w:tab w:val="left" w:pos="940"/>
        </w:tabs>
        <w:spacing w:before="93"/>
        <w:ind w:left="940" w:hanging="716"/>
      </w:pPr>
      <w:bookmarkStart w:id="6" w:name="3.2_Objetivos"/>
      <w:bookmarkEnd w:id="6"/>
      <w:r>
        <w:t>Objetivos</w:t>
      </w:r>
    </w:p>
    <w:p w14:paraId="2CA4CFAD" w14:textId="4BD56755" w:rsidR="003C313B" w:rsidRPr="0038109D" w:rsidRDefault="0038109D">
      <w:pPr>
        <w:pStyle w:val="BodyText"/>
        <w:spacing w:before="187"/>
        <w:ind w:left="224"/>
        <w:rPr>
          <w:rFonts w:ascii="Arial" w:hAnsi="Arial" w:cs="Arial"/>
        </w:rPr>
      </w:pPr>
      <w:r>
        <w:rPr>
          <w:rFonts w:ascii="Arial" w:hAnsi="Arial" w:cs="Arial"/>
        </w:rPr>
        <w:t>El objetivo del sistema es sistematizar el manejo de información y dar un lugar a esta para esta etapa. También, desean tener un diseño bien planteado y acorde para luego, con el crecimiento del mercado, poder extender el sistema con facilidad.</w:t>
      </w:r>
    </w:p>
    <w:p w14:paraId="49BFDE43" w14:textId="77777777" w:rsidR="003C313B" w:rsidRDefault="00000000">
      <w:pPr>
        <w:pStyle w:val="Heading1"/>
        <w:numPr>
          <w:ilvl w:val="1"/>
          <w:numId w:val="2"/>
        </w:numPr>
        <w:tabs>
          <w:tab w:val="left" w:pos="949"/>
          <w:tab w:val="left" w:pos="950"/>
        </w:tabs>
        <w:spacing w:before="239"/>
        <w:ind w:left="950" w:hanging="726"/>
      </w:pPr>
      <w:bookmarkStart w:id="7" w:name="3.3_Alcance"/>
      <w:bookmarkEnd w:id="7"/>
      <w:r>
        <w:t>Alcance</w:t>
      </w:r>
    </w:p>
    <w:p w14:paraId="60BE95F1" w14:textId="11D586F4" w:rsidR="003C313B" w:rsidRPr="0038109D" w:rsidRDefault="0019610F" w:rsidP="00A748E3">
      <w:pPr>
        <w:pStyle w:val="BodyText"/>
        <w:spacing w:before="187"/>
        <w:ind w:left="224" w:right="265"/>
        <w:rPr>
          <w:rFonts w:ascii="Arial" w:hAnsi="Arial" w:cs="Arial"/>
        </w:rPr>
      </w:pPr>
      <w:r>
        <w:rPr>
          <w:rFonts w:ascii="Arial" w:hAnsi="Arial" w:cs="Arial"/>
        </w:rPr>
        <w:t xml:space="preserve">Tertulianos Games CO. es una compañía con varios frentes; es decir, desarrolla juegos de varios indoles, por ejemplo, juegos de vídeo, juguetes, etc. por ello nosotros sólo nos veremos involucrados con la parte de la compañía </w:t>
      </w:r>
      <w:r w:rsidR="00A748E3">
        <w:rPr>
          <w:rFonts w:ascii="Arial" w:hAnsi="Arial" w:cs="Arial"/>
        </w:rPr>
        <w:t>que respecta a</w:t>
      </w:r>
      <w:r>
        <w:rPr>
          <w:rFonts w:ascii="Arial" w:hAnsi="Arial" w:cs="Arial"/>
        </w:rPr>
        <w:t xml:space="preserve"> los juegos de mesa. Lo que nos interesa es todo lo que tenga que ver con el sistema de datos de la primera tienda exclusiva de juegos de mesa, la producción </w:t>
      </w:r>
      <w:r w:rsidR="00A748E3">
        <w:rPr>
          <w:rFonts w:ascii="Arial" w:hAnsi="Arial" w:cs="Arial"/>
        </w:rPr>
        <w:t>de los juegos</w:t>
      </w:r>
      <w:r>
        <w:rPr>
          <w:rFonts w:ascii="Arial" w:hAnsi="Arial" w:cs="Arial"/>
        </w:rPr>
        <w:t xml:space="preserve">, las alianzas con las empresas </w:t>
      </w:r>
      <w:r w:rsidR="00FE2A6D">
        <w:rPr>
          <w:rFonts w:ascii="Arial" w:hAnsi="Arial" w:cs="Arial"/>
        </w:rPr>
        <w:t>extranjeras (</w:t>
      </w:r>
      <w:r>
        <w:rPr>
          <w:rFonts w:ascii="Arial" w:hAnsi="Arial" w:cs="Arial"/>
        </w:rPr>
        <w:t xml:space="preserve">para conseguir licencias), los proveedores, sobre la </w:t>
      </w:r>
      <w:r w:rsidR="00A748E3">
        <w:rPr>
          <w:rFonts w:ascii="Arial" w:hAnsi="Arial" w:cs="Arial"/>
        </w:rPr>
        <w:t>fábrica</w:t>
      </w:r>
      <w:r>
        <w:rPr>
          <w:rFonts w:ascii="Arial" w:hAnsi="Arial" w:cs="Arial"/>
        </w:rPr>
        <w:t xml:space="preserve"> que se desea dedicar a la producción de algunos elementos, los clientes, los envíos, etc.</w:t>
      </w:r>
    </w:p>
    <w:p w14:paraId="0A8B2415" w14:textId="77777777" w:rsidR="003C313B" w:rsidRDefault="00000000">
      <w:pPr>
        <w:pStyle w:val="Heading1"/>
        <w:numPr>
          <w:ilvl w:val="1"/>
          <w:numId w:val="2"/>
        </w:numPr>
        <w:tabs>
          <w:tab w:val="left" w:pos="949"/>
          <w:tab w:val="left" w:pos="950"/>
        </w:tabs>
        <w:spacing w:before="239"/>
        <w:ind w:left="950" w:hanging="726"/>
      </w:pPr>
      <w:bookmarkStart w:id="8" w:name="3.4_Factores_críticos_de_éxito"/>
      <w:bookmarkEnd w:id="8"/>
      <w:r>
        <w:t>Factores</w:t>
      </w:r>
      <w:r>
        <w:rPr>
          <w:spacing w:val="-4"/>
        </w:rPr>
        <w:t xml:space="preserve"> </w:t>
      </w:r>
      <w:r>
        <w:t>críticos</w:t>
      </w:r>
      <w:r>
        <w:rPr>
          <w:spacing w:val="-3"/>
        </w:rPr>
        <w:t xml:space="preserve"> </w:t>
      </w:r>
      <w:r>
        <w:t>de</w:t>
      </w:r>
      <w:r>
        <w:rPr>
          <w:spacing w:val="-3"/>
        </w:rPr>
        <w:t xml:space="preserve"> </w:t>
      </w:r>
      <w:r>
        <w:t>éxito</w:t>
      </w:r>
    </w:p>
    <w:p w14:paraId="42C11809" w14:textId="57B76A97" w:rsidR="00780F5F" w:rsidRDefault="00A748E3">
      <w:pPr>
        <w:pStyle w:val="BodyText"/>
        <w:spacing w:before="187"/>
        <w:ind w:left="224"/>
        <w:rPr>
          <w:rFonts w:ascii="Arial" w:hAnsi="Arial" w:cs="Arial"/>
        </w:rPr>
      </w:pPr>
      <w:r>
        <w:rPr>
          <w:rFonts w:ascii="Arial" w:hAnsi="Arial" w:cs="Arial"/>
        </w:rPr>
        <w:t xml:space="preserve">Uno de nosotros está cursando POOB y ADIF </w:t>
      </w:r>
      <w:r w:rsidR="00780F5F">
        <w:rPr>
          <w:rFonts w:ascii="Arial" w:hAnsi="Arial" w:cs="Arial"/>
        </w:rPr>
        <w:t>de esta manera, por su</w:t>
      </w:r>
      <w:r>
        <w:rPr>
          <w:rFonts w:ascii="Arial" w:hAnsi="Arial" w:cs="Arial"/>
        </w:rPr>
        <w:t xml:space="preserve"> carga académica</w:t>
      </w:r>
      <w:r w:rsidR="00780F5F">
        <w:rPr>
          <w:rFonts w:ascii="Arial" w:hAnsi="Arial" w:cs="Arial"/>
        </w:rPr>
        <w:t>, los tiempos disponibles para él son muy ajustados.</w:t>
      </w:r>
      <w:r>
        <w:rPr>
          <w:rFonts w:ascii="Arial" w:hAnsi="Arial" w:cs="Arial"/>
        </w:rPr>
        <w:t xml:space="preserve"> </w:t>
      </w:r>
      <w:r w:rsidR="00780F5F">
        <w:rPr>
          <w:rFonts w:ascii="Arial" w:hAnsi="Arial" w:cs="Arial"/>
        </w:rPr>
        <w:t>Por los trancones en Bogotá, puede darse el caso de que alguno de nosotros llegue tarde al laboratorio y por lo tanto el trabajo sea dividido y por lo tanto el tiempo de ambos se verá reducido.</w:t>
      </w:r>
    </w:p>
    <w:p w14:paraId="27910E56" w14:textId="77777777" w:rsidR="003C313B" w:rsidRDefault="003C313B">
      <w:pPr>
        <w:pStyle w:val="BodyText"/>
        <w:spacing w:before="3"/>
        <w:rPr>
          <w:sz w:val="37"/>
        </w:rPr>
      </w:pPr>
    </w:p>
    <w:p w14:paraId="02DFB530" w14:textId="77777777" w:rsidR="003C313B" w:rsidRDefault="00000000">
      <w:pPr>
        <w:pStyle w:val="Heading1"/>
        <w:numPr>
          <w:ilvl w:val="0"/>
          <w:numId w:val="2"/>
        </w:numPr>
        <w:tabs>
          <w:tab w:val="left" w:pos="655"/>
          <w:tab w:val="left" w:pos="656"/>
        </w:tabs>
      </w:pPr>
      <w:bookmarkStart w:id="9" w:name="4_PRINCIPALES_HITOS_DEL_PROYECTO"/>
      <w:bookmarkEnd w:id="9"/>
      <w:r>
        <w:t>PRINCIPALES</w:t>
      </w:r>
      <w:r>
        <w:rPr>
          <w:spacing w:val="-9"/>
        </w:rPr>
        <w:t xml:space="preserve"> </w:t>
      </w:r>
      <w:r>
        <w:t>HITOS</w:t>
      </w:r>
      <w:r>
        <w:rPr>
          <w:spacing w:val="-8"/>
        </w:rPr>
        <w:t xml:space="preserve"> </w:t>
      </w:r>
      <w:r>
        <w:t>DEL</w:t>
      </w:r>
      <w:r>
        <w:rPr>
          <w:spacing w:val="-12"/>
        </w:rPr>
        <w:t xml:space="preserve"> </w:t>
      </w:r>
      <w:r>
        <w:t>PROYECTO</w:t>
      </w:r>
    </w:p>
    <w:p w14:paraId="187C7513" w14:textId="7CF64AB4" w:rsidR="00780F5F" w:rsidRPr="00780F5F" w:rsidRDefault="00780F5F">
      <w:pPr>
        <w:pStyle w:val="BodyText"/>
        <w:spacing w:before="187"/>
        <w:ind w:left="224" w:right="265"/>
        <w:rPr>
          <w:rFonts w:ascii="Arial" w:hAnsi="Arial" w:cs="Arial"/>
        </w:rPr>
      </w:pPr>
      <w:r>
        <w:rPr>
          <w:rFonts w:ascii="Arial" w:hAnsi="Arial" w:cs="Arial"/>
        </w:rPr>
        <w:t>El primer gran hito fue nuestra contratación para el diseño y la creación de la base de datos de proyecto Tertuliano&lt;BG&gt;Games.</w:t>
      </w:r>
    </w:p>
    <w:p w14:paraId="6BBFCDC4" w14:textId="0F9CDA66" w:rsidR="00A748E3" w:rsidRDefault="00000000" w:rsidP="00780F5F">
      <w:pPr>
        <w:pStyle w:val="BodyText"/>
        <w:spacing w:before="187"/>
        <w:ind w:left="224" w:right="265"/>
        <w:rPr>
          <w:color w:val="0000FF"/>
        </w:rPr>
      </w:pPr>
      <w:r>
        <w:rPr>
          <w:color w:val="0000FF"/>
        </w:rPr>
        <w:t>¿Cuáles</w:t>
      </w:r>
      <w:r>
        <w:rPr>
          <w:color w:val="0000FF"/>
          <w:spacing w:val="-2"/>
        </w:rPr>
        <w:t xml:space="preserve"> </w:t>
      </w:r>
      <w:r>
        <w:rPr>
          <w:color w:val="0000FF"/>
        </w:rPr>
        <w:t>son</w:t>
      </w:r>
      <w:r>
        <w:rPr>
          <w:color w:val="0000FF"/>
          <w:spacing w:val="-4"/>
        </w:rPr>
        <w:t xml:space="preserve"> </w:t>
      </w:r>
      <w:r>
        <w:rPr>
          <w:color w:val="0000FF"/>
        </w:rPr>
        <w:t>los</w:t>
      </w:r>
      <w:r>
        <w:rPr>
          <w:color w:val="0000FF"/>
          <w:spacing w:val="-4"/>
        </w:rPr>
        <w:t xml:space="preserve"> </w:t>
      </w:r>
      <w:r>
        <w:rPr>
          <w:color w:val="0000FF"/>
        </w:rPr>
        <w:t>entregables</w:t>
      </w:r>
      <w:r>
        <w:rPr>
          <w:color w:val="0000FF"/>
          <w:spacing w:val="-3"/>
        </w:rPr>
        <w:t xml:space="preserve"> </w:t>
      </w:r>
      <w:r>
        <w:rPr>
          <w:color w:val="0000FF"/>
        </w:rPr>
        <w:t>de</w:t>
      </w:r>
      <w:r>
        <w:rPr>
          <w:color w:val="0000FF"/>
          <w:spacing w:val="-4"/>
        </w:rPr>
        <w:t xml:space="preserve"> </w:t>
      </w:r>
      <w:r>
        <w:rPr>
          <w:color w:val="0000FF"/>
        </w:rPr>
        <w:t>este</w:t>
      </w:r>
      <w:r>
        <w:rPr>
          <w:color w:val="0000FF"/>
          <w:spacing w:val="-3"/>
        </w:rPr>
        <w:t xml:space="preserve"> </w:t>
      </w:r>
      <w:r>
        <w:rPr>
          <w:color w:val="0000FF"/>
        </w:rPr>
        <w:t>primer</w:t>
      </w:r>
      <w:r>
        <w:rPr>
          <w:color w:val="0000FF"/>
          <w:spacing w:val="-3"/>
        </w:rPr>
        <w:t xml:space="preserve"> </w:t>
      </w:r>
      <w:r>
        <w:rPr>
          <w:color w:val="0000FF"/>
        </w:rPr>
        <w:t>semestre?</w:t>
      </w:r>
      <w:r>
        <w:rPr>
          <w:color w:val="0000FF"/>
          <w:spacing w:val="-4"/>
        </w:rPr>
        <w:t xml:space="preserve"> </w:t>
      </w:r>
      <w:r>
        <w:rPr>
          <w:color w:val="0000FF"/>
        </w:rPr>
        <w:t>¿por</w:t>
      </w:r>
      <w:r>
        <w:rPr>
          <w:color w:val="0000FF"/>
          <w:spacing w:val="-2"/>
        </w:rPr>
        <w:t xml:space="preserve"> </w:t>
      </w:r>
      <w:r>
        <w:rPr>
          <w:color w:val="0000FF"/>
        </w:rPr>
        <w:t>qué</w:t>
      </w:r>
      <w:r>
        <w:rPr>
          <w:color w:val="0000FF"/>
          <w:spacing w:val="-4"/>
        </w:rPr>
        <w:t xml:space="preserve"> </w:t>
      </w:r>
      <w:r>
        <w:rPr>
          <w:color w:val="0000FF"/>
        </w:rPr>
        <w:t>se</w:t>
      </w:r>
      <w:r>
        <w:rPr>
          <w:color w:val="0000FF"/>
          <w:spacing w:val="-3"/>
        </w:rPr>
        <w:t xml:space="preserve"> </w:t>
      </w:r>
      <w:r>
        <w:rPr>
          <w:color w:val="0000FF"/>
        </w:rPr>
        <w:t>seleccionaron</w:t>
      </w:r>
      <w:r>
        <w:rPr>
          <w:color w:val="0000FF"/>
          <w:spacing w:val="-5"/>
        </w:rPr>
        <w:t xml:space="preserve"> </w:t>
      </w:r>
      <w:r>
        <w:rPr>
          <w:color w:val="0000FF"/>
        </w:rPr>
        <w:t>estas</w:t>
      </w:r>
      <w:r>
        <w:rPr>
          <w:color w:val="0000FF"/>
          <w:spacing w:val="-56"/>
        </w:rPr>
        <w:t xml:space="preserve"> </w:t>
      </w:r>
      <w:r>
        <w:rPr>
          <w:color w:val="0000FF"/>
        </w:rPr>
        <w:lastRenderedPageBreak/>
        <w:t>áreas?</w:t>
      </w:r>
    </w:p>
    <w:p w14:paraId="502070D6" w14:textId="77777777" w:rsidR="00780F5F" w:rsidRPr="00780F5F" w:rsidRDefault="00780F5F" w:rsidP="00780F5F">
      <w:pPr>
        <w:pStyle w:val="BodyText"/>
        <w:spacing w:before="187"/>
        <w:ind w:left="224" w:right="265"/>
        <w:rPr>
          <w:color w:val="0000FF"/>
        </w:rPr>
      </w:pPr>
    </w:p>
    <w:p w14:paraId="5C53BEFD" w14:textId="77777777" w:rsidR="003C313B" w:rsidRDefault="003C313B">
      <w:pPr>
        <w:pStyle w:val="BodyText"/>
        <w:spacing w:before="3"/>
        <w:rPr>
          <w:sz w:val="27"/>
        </w:rPr>
      </w:pPr>
    </w:p>
    <w:tbl>
      <w:tblPr>
        <w:tblW w:w="0" w:type="auto"/>
        <w:tblInd w:w="240"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6842"/>
        <w:gridCol w:w="1758"/>
      </w:tblGrid>
      <w:tr w:rsidR="003C313B" w14:paraId="19EA8036" w14:textId="77777777">
        <w:trPr>
          <w:trHeight w:val="358"/>
        </w:trPr>
        <w:tc>
          <w:tcPr>
            <w:tcW w:w="6842" w:type="dxa"/>
            <w:tcBorders>
              <w:left w:val="single" w:sz="4" w:space="0" w:color="7F7F7F"/>
              <w:right w:val="single" w:sz="4" w:space="0" w:color="7F7F7F"/>
            </w:tcBorders>
            <w:shd w:val="clear" w:color="auto" w:fill="E5E5E5"/>
          </w:tcPr>
          <w:p w14:paraId="13D2D91D" w14:textId="77777777" w:rsidR="003C313B" w:rsidRDefault="00000000">
            <w:pPr>
              <w:pStyle w:val="TableParagraph"/>
              <w:spacing w:before="94"/>
              <w:ind w:left="73"/>
              <w:rPr>
                <w:rFonts w:ascii="Arial"/>
                <w:b/>
                <w:sz w:val="16"/>
              </w:rPr>
            </w:pPr>
            <w:r>
              <w:rPr>
                <w:rFonts w:ascii="Arial"/>
                <w:b/>
                <w:sz w:val="16"/>
              </w:rPr>
              <w:t>Hito</w:t>
            </w:r>
            <w:r>
              <w:rPr>
                <w:rFonts w:ascii="Arial"/>
                <w:b/>
                <w:spacing w:val="-2"/>
                <w:sz w:val="16"/>
              </w:rPr>
              <w:t xml:space="preserve"> </w:t>
            </w:r>
            <w:r>
              <w:rPr>
                <w:rFonts w:ascii="Arial"/>
                <w:b/>
                <w:sz w:val="16"/>
              </w:rPr>
              <w:t>/</w:t>
            </w:r>
            <w:r>
              <w:rPr>
                <w:rFonts w:ascii="Arial"/>
                <w:b/>
                <w:spacing w:val="-4"/>
                <w:sz w:val="16"/>
              </w:rPr>
              <w:t xml:space="preserve"> </w:t>
            </w:r>
            <w:r>
              <w:rPr>
                <w:rFonts w:ascii="Arial"/>
                <w:b/>
                <w:sz w:val="16"/>
              </w:rPr>
              <w:t>Entregable</w:t>
            </w:r>
          </w:p>
        </w:tc>
        <w:tc>
          <w:tcPr>
            <w:tcW w:w="1758" w:type="dxa"/>
            <w:tcBorders>
              <w:left w:val="single" w:sz="4" w:space="0" w:color="7F7F7F"/>
              <w:right w:val="single" w:sz="4" w:space="0" w:color="7F7F7F"/>
            </w:tcBorders>
            <w:shd w:val="clear" w:color="auto" w:fill="E5E5E5"/>
          </w:tcPr>
          <w:p w14:paraId="1ADFE1EA" w14:textId="77777777" w:rsidR="003C313B" w:rsidRDefault="00000000">
            <w:pPr>
              <w:pStyle w:val="TableParagraph"/>
              <w:spacing w:before="94"/>
              <w:ind w:left="72"/>
              <w:rPr>
                <w:rFonts w:ascii="Arial"/>
                <w:b/>
                <w:sz w:val="16"/>
              </w:rPr>
            </w:pPr>
            <w:r>
              <w:rPr>
                <w:rFonts w:ascii="Arial"/>
                <w:b/>
                <w:sz w:val="16"/>
              </w:rPr>
              <w:t>Fecha</w:t>
            </w:r>
            <w:r>
              <w:rPr>
                <w:rFonts w:ascii="Arial"/>
                <w:b/>
                <w:spacing w:val="-2"/>
                <w:sz w:val="16"/>
              </w:rPr>
              <w:t xml:space="preserve"> </w:t>
            </w:r>
            <w:r>
              <w:rPr>
                <w:rFonts w:ascii="Arial"/>
                <w:b/>
                <w:sz w:val="16"/>
              </w:rPr>
              <w:t>Meta</w:t>
            </w:r>
          </w:p>
        </w:tc>
      </w:tr>
      <w:tr w:rsidR="003C313B" w14:paraId="5E0D4F93" w14:textId="77777777">
        <w:trPr>
          <w:trHeight w:val="358"/>
        </w:trPr>
        <w:tc>
          <w:tcPr>
            <w:tcW w:w="6842" w:type="dxa"/>
            <w:tcBorders>
              <w:left w:val="single" w:sz="4" w:space="0" w:color="7F7F7F"/>
              <w:right w:val="single" w:sz="4" w:space="0" w:color="7F7F7F"/>
            </w:tcBorders>
          </w:tcPr>
          <w:p w14:paraId="544565EB" w14:textId="77777777" w:rsidR="003C313B" w:rsidRDefault="00000000">
            <w:pPr>
              <w:pStyle w:val="TableParagraph"/>
              <w:spacing w:before="75"/>
              <w:ind w:left="73"/>
              <w:rPr>
                <w:sz w:val="18"/>
              </w:rPr>
            </w:pPr>
            <w:r>
              <w:rPr>
                <w:sz w:val="18"/>
              </w:rPr>
              <w:t>Modelo</w:t>
            </w:r>
            <w:r>
              <w:rPr>
                <w:spacing w:val="-4"/>
                <w:sz w:val="18"/>
              </w:rPr>
              <w:t xml:space="preserve"> </w:t>
            </w:r>
            <w:r>
              <w:rPr>
                <w:sz w:val="18"/>
              </w:rPr>
              <w:t>conceptual</w:t>
            </w:r>
            <w:r>
              <w:rPr>
                <w:spacing w:val="-1"/>
                <w:sz w:val="18"/>
              </w:rPr>
              <w:t xml:space="preserve"> </w:t>
            </w:r>
            <w:r>
              <w:rPr>
                <w:sz w:val="18"/>
              </w:rPr>
              <w:t>general</w:t>
            </w:r>
          </w:p>
        </w:tc>
        <w:tc>
          <w:tcPr>
            <w:tcW w:w="1758" w:type="dxa"/>
            <w:tcBorders>
              <w:left w:val="single" w:sz="4" w:space="0" w:color="7F7F7F"/>
              <w:right w:val="single" w:sz="4" w:space="0" w:color="7F7F7F"/>
            </w:tcBorders>
          </w:tcPr>
          <w:p w14:paraId="0563BB19" w14:textId="77777777" w:rsidR="003C313B" w:rsidRDefault="00000000">
            <w:pPr>
              <w:pStyle w:val="TableParagraph"/>
              <w:spacing w:before="75"/>
              <w:ind w:left="72"/>
              <w:rPr>
                <w:sz w:val="18"/>
              </w:rPr>
            </w:pPr>
            <w:r>
              <w:rPr>
                <w:sz w:val="18"/>
              </w:rPr>
              <w:t>S07</w:t>
            </w:r>
          </w:p>
        </w:tc>
      </w:tr>
      <w:tr w:rsidR="003C313B" w14:paraId="01B790DA" w14:textId="77777777">
        <w:trPr>
          <w:trHeight w:val="636"/>
        </w:trPr>
        <w:tc>
          <w:tcPr>
            <w:tcW w:w="6842" w:type="dxa"/>
            <w:tcBorders>
              <w:left w:val="single" w:sz="4" w:space="0" w:color="7F7F7F"/>
              <w:right w:val="single" w:sz="4" w:space="0" w:color="7F7F7F"/>
            </w:tcBorders>
          </w:tcPr>
          <w:p w14:paraId="3FB29BA9" w14:textId="77777777" w:rsidR="003C313B" w:rsidRDefault="00000000">
            <w:pPr>
              <w:pStyle w:val="TableParagraph"/>
              <w:spacing w:before="75"/>
              <w:ind w:left="73"/>
              <w:rPr>
                <w:sz w:val="18"/>
              </w:rPr>
            </w:pPr>
            <w:r>
              <w:rPr>
                <w:sz w:val="18"/>
              </w:rPr>
              <w:t>Ciclo</w:t>
            </w:r>
            <w:r>
              <w:rPr>
                <w:spacing w:val="-6"/>
                <w:sz w:val="18"/>
              </w:rPr>
              <w:t xml:space="preserve"> </w:t>
            </w:r>
            <w:r>
              <w:rPr>
                <w:sz w:val="18"/>
              </w:rPr>
              <w:t>uno</w:t>
            </w:r>
            <w:r>
              <w:rPr>
                <w:spacing w:val="-5"/>
                <w:sz w:val="18"/>
              </w:rPr>
              <w:t xml:space="preserve"> </w:t>
            </w:r>
            <w:r>
              <w:rPr>
                <w:sz w:val="18"/>
              </w:rPr>
              <w:t>de</w:t>
            </w:r>
            <w:r>
              <w:rPr>
                <w:spacing w:val="-5"/>
                <w:sz w:val="18"/>
              </w:rPr>
              <w:t xml:space="preserve"> </w:t>
            </w:r>
            <w:r>
              <w:rPr>
                <w:sz w:val="18"/>
              </w:rPr>
              <w:t>desarrollo</w:t>
            </w:r>
          </w:p>
          <w:p w14:paraId="420A7364" w14:textId="77777777" w:rsidR="003C313B" w:rsidRDefault="00000000">
            <w:pPr>
              <w:pStyle w:val="TableParagraph"/>
              <w:spacing w:before="6"/>
              <w:ind w:left="73"/>
              <w:rPr>
                <w:rFonts w:ascii="Comic Sans MS" w:hAnsi="Comic Sans MS"/>
                <w:sz w:val="20"/>
              </w:rPr>
            </w:pPr>
            <w:r>
              <w:rPr>
                <w:rFonts w:ascii="Comic Sans MS" w:hAnsi="Comic Sans MS"/>
                <w:color w:val="0000FF"/>
                <w:sz w:val="20"/>
              </w:rPr>
              <w:t>Indicar</w:t>
            </w:r>
            <w:r>
              <w:rPr>
                <w:rFonts w:ascii="Comic Sans MS" w:hAnsi="Comic Sans MS"/>
                <w:color w:val="0000FF"/>
                <w:spacing w:val="-3"/>
                <w:sz w:val="20"/>
              </w:rPr>
              <w:t xml:space="preserve"> </w:t>
            </w:r>
            <w:r>
              <w:rPr>
                <w:rFonts w:ascii="Comic Sans MS" w:hAnsi="Comic Sans MS"/>
                <w:color w:val="0000FF"/>
                <w:sz w:val="20"/>
              </w:rPr>
              <w:t>el</w:t>
            </w:r>
            <w:r>
              <w:rPr>
                <w:rFonts w:ascii="Comic Sans MS" w:hAnsi="Comic Sans MS"/>
                <w:color w:val="0000FF"/>
                <w:spacing w:val="-4"/>
                <w:sz w:val="20"/>
              </w:rPr>
              <w:t xml:space="preserve"> </w:t>
            </w:r>
            <w:r>
              <w:rPr>
                <w:rFonts w:ascii="Comic Sans MS" w:hAnsi="Comic Sans MS"/>
                <w:color w:val="0000FF"/>
                <w:sz w:val="20"/>
              </w:rPr>
              <w:t>área</w:t>
            </w:r>
            <w:r>
              <w:rPr>
                <w:rFonts w:ascii="Comic Sans MS" w:hAnsi="Comic Sans MS"/>
                <w:color w:val="0000FF"/>
                <w:spacing w:val="-4"/>
                <w:sz w:val="20"/>
              </w:rPr>
              <w:t xml:space="preserve"> </w:t>
            </w:r>
            <w:r>
              <w:rPr>
                <w:rFonts w:ascii="Comic Sans MS" w:hAnsi="Comic Sans MS"/>
                <w:color w:val="0000FF"/>
                <w:sz w:val="20"/>
              </w:rPr>
              <w:t>definida</w:t>
            </w:r>
          </w:p>
        </w:tc>
        <w:tc>
          <w:tcPr>
            <w:tcW w:w="1758" w:type="dxa"/>
            <w:tcBorders>
              <w:left w:val="single" w:sz="4" w:space="0" w:color="7F7F7F"/>
              <w:right w:val="single" w:sz="4" w:space="0" w:color="7F7F7F"/>
            </w:tcBorders>
          </w:tcPr>
          <w:p w14:paraId="25F9AABB" w14:textId="77777777" w:rsidR="003C313B" w:rsidRDefault="003C313B">
            <w:pPr>
              <w:pStyle w:val="TableParagraph"/>
              <w:spacing w:before="4"/>
              <w:ind w:left="0"/>
              <w:rPr>
                <w:rFonts w:ascii="Comic Sans MS"/>
                <w:sz w:val="15"/>
              </w:rPr>
            </w:pPr>
          </w:p>
          <w:p w14:paraId="761794E2" w14:textId="77777777" w:rsidR="003C313B" w:rsidRDefault="00000000">
            <w:pPr>
              <w:pStyle w:val="TableParagraph"/>
              <w:ind w:left="72"/>
              <w:rPr>
                <w:sz w:val="18"/>
              </w:rPr>
            </w:pPr>
            <w:r>
              <w:rPr>
                <w:sz w:val="18"/>
              </w:rPr>
              <w:t>S13</w:t>
            </w:r>
          </w:p>
        </w:tc>
      </w:tr>
      <w:tr w:rsidR="003C313B" w14:paraId="4378C615" w14:textId="77777777">
        <w:trPr>
          <w:trHeight w:val="639"/>
        </w:trPr>
        <w:tc>
          <w:tcPr>
            <w:tcW w:w="6842" w:type="dxa"/>
            <w:tcBorders>
              <w:left w:val="single" w:sz="4" w:space="0" w:color="7F7F7F"/>
              <w:right w:val="single" w:sz="4" w:space="0" w:color="7F7F7F"/>
            </w:tcBorders>
          </w:tcPr>
          <w:p w14:paraId="7A3C9A4A" w14:textId="77777777" w:rsidR="003C313B" w:rsidRDefault="00000000">
            <w:pPr>
              <w:pStyle w:val="TableParagraph"/>
              <w:spacing w:before="75"/>
              <w:ind w:left="73"/>
              <w:rPr>
                <w:sz w:val="18"/>
              </w:rPr>
            </w:pPr>
            <w:r>
              <w:rPr>
                <w:sz w:val="18"/>
              </w:rPr>
              <w:t>Ciclo</w:t>
            </w:r>
            <w:r>
              <w:rPr>
                <w:spacing w:val="-6"/>
                <w:sz w:val="18"/>
              </w:rPr>
              <w:t xml:space="preserve"> </w:t>
            </w:r>
            <w:r>
              <w:rPr>
                <w:sz w:val="18"/>
              </w:rPr>
              <w:t>dos</w:t>
            </w:r>
            <w:r>
              <w:rPr>
                <w:spacing w:val="-5"/>
                <w:sz w:val="18"/>
              </w:rPr>
              <w:t xml:space="preserve"> </w:t>
            </w:r>
            <w:r>
              <w:rPr>
                <w:sz w:val="18"/>
              </w:rPr>
              <w:t>de</w:t>
            </w:r>
            <w:r>
              <w:rPr>
                <w:spacing w:val="-5"/>
                <w:sz w:val="18"/>
              </w:rPr>
              <w:t xml:space="preserve"> </w:t>
            </w:r>
            <w:r>
              <w:rPr>
                <w:sz w:val="18"/>
              </w:rPr>
              <w:t>desarrollo</w:t>
            </w:r>
          </w:p>
          <w:p w14:paraId="01F7F157" w14:textId="77777777" w:rsidR="003C313B" w:rsidRDefault="00000000">
            <w:pPr>
              <w:pStyle w:val="TableParagraph"/>
              <w:spacing w:before="8"/>
              <w:ind w:left="73"/>
              <w:rPr>
                <w:rFonts w:ascii="Comic Sans MS" w:hAnsi="Comic Sans MS"/>
                <w:sz w:val="20"/>
              </w:rPr>
            </w:pPr>
            <w:r>
              <w:rPr>
                <w:rFonts w:ascii="Comic Sans MS" w:hAnsi="Comic Sans MS"/>
                <w:color w:val="0000FF"/>
                <w:sz w:val="20"/>
              </w:rPr>
              <w:t>Indicar</w:t>
            </w:r>
            <w:r>
              <w:rPr>
                <w:rFonts w:ascii="Comic Sans MS" w:hAnsi="Comic Sans MS"/>
                <w:color w:val="0000FF"/>
                <w:spacing w:val="-3"/>
                <w:sz w:val="20"/>
              </w:rPr>
              <w:t xml:space="preserve"> </w:t>
            </w:r>
            <w:r>
              <w:rPr>
                <w:rFonts w:ascii="Comic Sans MS" w:hAnsi="Comic Sans MS"/>
                <w:color w:val="0000FF"/>
                <w:sz w:val="20"/>
              </w:rPr>
              <w:t>el</w:t>
            </w:r>
            <w:r>
              <w:rPr>
                <w:rFonts w:ascii="Comic Sans MS" w:hAnsi="Comic Sans MS"/>
                <w:color w:val="0000FF"/>
                <w:spacing w:val="-4"/>
                <w:sz w:val="20"/>
              </w:rPr>
              <w:t xml:space="preserve"> </w:t>
            </w:r>
            <w:r>
              <w:rPr>
                <w:rFonts w:ascii="Comic Sans MS" w:hAnsi="Comic Sans MS"/>
                <w:color w:val="0000FF"/>
                <w:sz w:val="20"/>
              </w:rPr>
              <w:t>área</w:t>
            </w:r>
            <w:r>
              <w:rPr>
                <w:rFonts w:ascii="Comic Sans MS" w:hAnsi="Comic Sans MS"/>
                <w:color w:val="0000FF"/>
                <w:spacing w:val="-4"/>
                <w:sz w:val="20"/>
              </w:rPr>
              <w:t xml:space="preserve"> </w:t>
            </w:r>
            <w:r>
              <w:rPr>
                <w:rFonts w:ascii="Comic Sans MS" w:hAnsi="Comic Sans MS"/>
                <w:color w:val="0000FF"/>
                <w:sz w:val="20"/>
              </w:rPr>
              <w:t>definida</w:t>
            </w:r>
          </w:p>
        </w:tc>
        <w:tc>
          <w:tcPr>
            <w:tcW w:w="1758" w:type="dxa"/>
            <w:tcBorders>
              <w:left w:val="single" w:sz="4" w:space="0" w:color="7F7F7F"/>
              <w:right w:val="single" w:sz="4" w:space="0" w:color="7F7F7F"/>
            </w:tcBorders>
          </w:tcPr>
          <w:p w14:paraId="1FF242BE" w14:textId="77777777" w:rsidR="003C313B" w:rsidRDefault="003C313B">
            <w:pPr>
              <w:pStyle w:val="TableParagraph"/>
              <w:spacing w:before="6"/>
              <w:ind w:left="0"/>
              <w:rPr>
                <w:rFonts w:ascii="Comic Sans MS"/>
                <w:sz w:val="15"/>
              </w:rPr>
            </w:pPr>
          </w:p>
          <w:p w14:paraId="2BF725FB" w14:textId="77777777" w:rsidR="003C313B" w:rsidRDefault="00000000">
            <w:pPr>
              <w:pStyle w:val="TableParagraph"/>
              <w:ind w:left="72"/>
              <w:rPr>
                <w:sz w:val="18"/>
              </w:rPr>
            </w:pPr>
            <w:r>
              <w:rPr>
                <w:sz w:val="18"/>
              </w:rPr>
              <w:t>S17</w:t>
            </w:r>
          </w:p>
        </w:tc>
      </w:tr>
    </w:tbl>
    <w:p w14:paraId="0B53DA71" w14:textId="77777777" w:rsidR="00AD303F" w:rsidRDefault="00AD303F"/>
    <w:sectPr w:rsidR="00AD303F">
      <w:footerReference w:type="default" r:id="rId7"/>
      <w:pgSz w:w="12240" w:h="15840"/>
      <w:pgMar w:top="1500" w:right="1720" w:bottom="1600" w:left="1480" w:header="0" w:footer="14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BA30A" w14:textId="77777777" w:rsidR="00DC059A" w:rsidRDefault="00DC059A">
      <w:r>
        <w:separator/>
      </w:r>
    </w:p>
  </w:endnote>
  <w:endnote w:type="continuationSeparator" w:id="0">
    <w:p w14:paraId="55DA978B" w14:textId="77777777" w:rsidR="00DC059A" w:rsidRDefault="00DC0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64980" w14:textId="719556E0" w:rsidR="003C313B" w:rsidRDefault="0019610F">
    <w:pPr>
      <w:pStyle w:val="BodyText"/>
      <w:spacing w:line="14" w:lineRule="auto"/>
    </w:pPr>
    <w:r>
      <w:rPr>
        <w:noProof/>
      </w:rPr>
      <mc:AlternateContent>
        <mc:Choice Requires="wps">
          <w:drawing>
            <wp:anchor distT="0" distB="0" distL="114300" distR="114300" simplePos="0" relativeHeight="487478784" behindDoc="1" locked="0" layoutInCell="1" allowOverlap="1" wp14:anchorId="5FA5F965" wp14:editId="0095100C">
              <wp:simplePos x="0" y="0"/>
              <wp:positionH relativeFrom="page">
                <wp:posOffset>1069340</wp:posOffset>
              </wp:positionH>
              <wp:positionV relativeFrom="page">
                <wp:posOffset>9111615</wp:posOffset>
              </wp:positionV>
              <wp:extent cx="1730375" cy="439420"/>
              <wp:effectExtent l="0" t="0" r="0" b="0"/>
              <wp:wrapNone/>
              <wp:docPr id="1649666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0375" cy="439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1B42F" w14:textId="77777777" w:rsidR="003C313B" w:rsidRDefault="00000000">
                          <w:pPr>
                            <w:spacing w:before="13"/>
                            <w:ind w:left="20"/>
                            <w:rPr>
                              <w:rFonts w:ascii="Arial MT" w:hAnsi="Arial MT"/>
                            </w:rPr>
                          </w:pPr>
                          <w:r>
                            <w:rPr>
                              <w:rFonts w:ascii="Arial MT" w:hAnsi="Arial MT"/>
                            </w:rPr>
                            <w:t>Definición</w:t>
                          </w:r>
                          <w:r>
                            <w:rPr>
                              <w:rFonts w:ascii="Arial MT" w:hAnsi="Arial MT"/>
                              <w:spacing w:val="-4"/>
                            </w:rPr>
                            <w:t xml:space="preserve"> </w:t>
                          </w:r>
                          <w:r>
                            <w:rPr>
                              <w:rFonts w:ascii="Arial MT" w:hAnsi="Arial MT"/>
                            </w:rPr>
                            <w:t>del</w:t>
                          </w:r>
                          <w:r>
                            <w:rPr>
                              <w:rFonts w:ascii="Arial MT" w:hAnsi="Arial MT"/>
                              <w:spacing w:val="-6"/>
                            </w:rPr>
                            <w:t xml:space="preserve"> </w:t>
                          </w:r>
                          <w:r>
                            <w:rPr>
                              <w:rFonts w:ascii="Arial MT" w:hAnsi="Arial MT"/>
                            </w:rPr>
                            <w:t>proyecto</w:t>
                          </w:r>
                        </w:p>
                        <w:p w14:paraId="3ECA26BF" w14:textId="13AB1C32" w:rsidR="003C313B" w:rsidRDefault="00F36AAE">
                          <w:pPr>
                            <w:pStyle w:val="BodyText"/>
                            <w:spacing w:before="126"/>
                            <w:ind w:left="20"/>
                          </w:pPr>
                          <w:r>
                            <w:rPr>
                              <w:color w:val="0000FF"/>
                            </w:rPr>
                            <w:t>Tertulianos</w:t>
                          </w:r>
                          <w:r w:rsidR="00225069">
                            <w:rPr>
                              <w:color w:val="0000FF"/>
                            </w:rPr>
                            <w:t>&lt;BG&gt;</w:t>
                          </w:r>
                          <w:r>
                            <w:rPr>
                              <w:color w:val="0000FF"/>
                            </w:rPr>
                            <w:t>Genesis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5F965" id="_x0000_t202" coordsize="21600,21600" o:spt="202" path="m,l,21600r21600,l21600,xe">
              <v:stroke joinstyle="miter"/>
              <v:path gradientshapeok="t" o:connecttype="rect"/>
            </v:shapetype>
            <v:shape id="Text Box 2" o:spid="_x0000_s1026" type="#_x0000_t202" style="position:absolute;margin-left:84.2pt;margin-top:717.45pt;width:136.25pt;height:34.6pt;z-index:-1583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" filled="f" stroked="f">
              <v:textbox inset="0,0,0,0">
                <w:txbxContent>
                  <w:p w14:paraId="05E1B42F" w14:textId="77777777" w:rsidR="003C313B" w:rsidRDefault="00000000">
                    <w:pPr>
                      <w:spacing w:before="13"/>
                      <w:ind w:left="20"/>
                      <w:rPr>
                        <w:rFonts w:ascii="Arial MT" w:hAnsi="Arial MT"/>
                      </w:rPr>
                    </w:pPr>
                    <w:r>
                      <w:rPr>
                        <w:rFonts w:ascii="Arial MT" w:hAnsi="Arial MT"/>
                      </w:rPr>
                      <w:t>Definición</w:t>
                    </w:r>
                    <w:r>
                      <w:rPr>
                        <w:rFonts w:ascii="Arial MT" w:hAnsi="Arial MT"/>
                        <w:spacing w:val="-4"/>
                      </w:rPr>
                      <w:t xml:space="preserve"> </w:t>
                    </w:r>
                    <w:r>
                      <w:rPr>
                        <w:rFonts w:ascii="Arial MT" w:hAnsi="Arial MT"/>
                      </w:rPr>
                      <w:t>del</w:t>
                    </w:r>
                    <w:r>
                      <w:rPr>
                        <w:rFonts w:ascii="Arial MT" w:hAnsi="Arial MT"/>
                        <w:spacing w:val="-6"/>
                      </w:rPr>
                      <w:t xml:space="preserve"> </w:t>
                    </w:r>
                    <w:r>
                      <w:rPr>
                        <w:rFonts w:ascii="Arial MT" w:hAnsi="Arial MT"/>
                      </w:rPr>
                      <w:t>proyecto</w:t>
                    </w:r>
                  </w:p>
                  <w:p w14:paraId="3ECA26BF" w14:textId="13AB1C32" w:rsidR="003C313B" w:rsidRDefault="00F36AAE">
                    <w:pPr>
                      <w:pStyle w:val="BodyText"/>
                      <w:spacing w:before="126"/>
                      <w:ind w:left="20"/>
                    </w:pPr>
                    <w:r>
                      <w:rPr>
                        <w:color w:val="0000FF"/>
                      </w:rPr>
                      <w:t>Tertulianos</w:t>
                    </w:r>
                    <w:r w:rsidR="00225069">
                      <w:rPr>
                        <w:color w:val="0000FF"/>
                      </w:rPr>
                      <w:t>&lt;BG&gt;</w:t>
                    </w:r>
                    <w:r>
                      <w:rPr>
                        <w:color w:val="0000FF"/>
                      </w:rPr>
                      <w:t>Genesis</w:t>
                    </w:r>
                  </w:p>
                </w:txbxContent>
              </v:textbox>
              <w10:wrap anchorx="page" anchory="page"/>
            </v:shape>
          </w:pict>
        </mc:Fallback>
      </mc:AlternateContent>
    </w:r>
    <w:r>
      <w:rPr>
        <w:noProof/>
      </w:rPr>
      <mc:AlternateContent>
        <mc:Choice Requires="wps">
          <w:drawing>
            <wp:anchor distT="0" distB="0" distL="114300" distR="114300" simplePos="0" relativeHeight="487478272" behindDoc="1" locked="0" layoutInCell="1" allowOverlap="1" wp14:anchorId="3884F489" wp14:editId="053946DF">
              <wp:simplePos x="0" y="0"/>
              <wp:positionH relativeFrom="page">
                <wp:posOffset>1080770</wp:posOffset>
              </wp:positionH>
              <wp:positionV relativeFrom="page">
                <wp:posOffset>9033510</wp:posOffset>
              </wp:positionV>
              <wp:extent cx="5237480" cy="6350"/>
              <wp:effectExtent l="0" t="0" r="0" b="0"/>
              <wp:wrapNone/>
              <wp:docPr id="398094115"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37480" cy="6350"/>
                      </a:xfrm>
                      <a:custGeom>
                        <a:avLst/>
                        <a:gdLst>
                          <a:gd name="T0" fmla="+- 0 9950 1702"/>
                          <a:gd name="T1" fmla="*/ T0 w 8248"/>
                          <a:gd name="T2" fmla="+- 0 14226 14226"/>
                          <a:gd name="T3" fmla="*/ 14226 h 10"/>
                          <a:gd name="T4" fmla="+- 0 1702 1702"/>
                          <a:gd name="T5" fmla="*/ T4 w 8248"/>
                          <a:gd name="T6" fmla="+- 0 14226 14226"/>
                          <a:gd name="T7" fmla="*/ 14226 h 10"/>
                          <a:gd name="T8" fmla="+- 0 1702 1702"/>
                          <a:gd name="T9" fmla="*/ T8 w 8248"/>
                          <a:gd name="T10" fmla="+- 0 14230 14226"/>
                          <a:gd name="T11" fmla="*/ 14230 h 10"/>
                          <a:gd name="T12" fmla="+- 0 1702 1702"/>
                          <a:gd name="T13" fmla="*/ T12 w 8248"/>
                          <a:gd name="T14" fmla="+- 0 14236 14226"/>
                          <a:gd name="T15" fmla="*/ 14236 h 10"/>
                          <a:gd name="T16" fmla="+- 0 9950 1702"/>
                          <a:gd name="T17" fmla="*/ T16 w 8248"/>
                          <a:gd name="T18" fmla="+- 0 14236 14226"/>
                          <a:gd name="T19" fmla="*/ 14236 h 10"/>
                          <a:gd name="T20" fmla="+- 0 9950 1702"/>
                          <a:gd name="T21" fmla="*/ T20 w 8248"/>
                          <a:gd name="T22" fmla="+- 0 14230 14226"/>
                          <a:gd name="T23" fmla="*/ 14230 h 10"/>
                          <a:gd name="T24" fmla="+- 0 9950 1702"/>
                          <a:gd name="T25" fmla="*/ T24 w 8248"/>
                          <a:gd name="T26" fmla="+- 0 14226 14226"/>
                          <a:gd name="T27" fmla="*/ 14226 h 10"/>
                        </a:gdLst>
                        <a:ahLst/>
                        <a:cxnLst>
                          <a:cxn ang="0">
                            <a:pos x="T1" y="T3"/>
                          </a:cxn>
                          <a:cxn ang="0">
                            <a:pos x="T5" y="T7"/>
                          </a:cxn>
                          <a:cxn ang="0">
                            <a:pos x="T9" y="T11"/>
                          </a:cxn>
                          <a:cxn ang="0">
                            <a:pos x="T13" y="T15"/>
                          </a:cxn>
                          <a:cxn ang="0">
                            <a:pos x="T17" y="T19"/>
                          </a:cxn>
                          <a:cxn ang="0">
                            <a:pos x="T21" y="T23"/>
                          </a:cxn>
                          <a:cxn ang="0">
                            <a:pos x="T25" y="T27"/>
                          </a:cxn>
                        </a:cxnLst>
                        <a:rect l="0" t="0" r="r" b="b"/>
                        <a:pathLst>
                          <a:path w="8248" h="10">
                            <a:moveTo>
                              <a:pt x="8248" y="0"/>
                            </a:moveTo>
                            <a:lnTo>
                              <a:pt x="0" y="0"/>
                            </a:lnTo>
                            <a:lnTo>
                              <a:pt x="0" y="4"/>
                            </a:lnTo>
                            <a:lnTo>
                              <a:pt x="0" y="10"/>
                            </a:lnTo>
                            <a:lnTo>
                              <a:pt x="8248" y="10"/>
                            </a:lnTo>
                            <a:lnTo>
                              <a:pt x="8248" y="4"/>
                            </a:lnTo>
                            <a:lnTo>
                              <a:pt x="82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1E901" id="Freeform 3" o:spid="_x0000_s1026" style="position:absolute;margin-left:85.1pt;margin-top:711.3pt;width:412.4pt;height:.5pt;z-index:-1583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2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" path="m8248,l,,,4r,6l8248,10r,-6l8248,xe" fillcolor="black" stroked="f">
              <v:path arrowok="t" o:connecttype="custom" o:connectlocs="5237480,9033510;0,9033510;0,9036050;0,9039860;5237480,9039860;5237480,9036050;5237480,9033510" o:connectangles="0,0,0,0,0,0,0"/>
              <w10:wrap anchorx="page" anchory="page"/>
            </v:shape>
          </w:pict>
        </mc:Fallback>
      </mc:AlternateContent>
    </w:r>
    <w:r>
      <w:rPr>
        <w:noProof/>
      </w:rPr>
      <mc:AlternateContent>
        <mc:Choice Requires="wps">
          <w:drawing>
            <wp:anchor distT="0" distB="0" distL="114300" distR="114300" simplePos="0" relativeHeight="487479296" behindDoc="1" locked="0" layoutInCell="1" allowOverlap="1" wp14:anchorId="7D5D786C" wp14:editId="2D106149">
              <wp:simplePos x="0" y="0"/>
              <wp:positionH relativeFrom="page">
                <wp:posOffset>6220460</wp:posOffset>
              </wp:positionH>
              <wp:positionV relativeFrom="page">
                <wp:posOffset>9112885</wp:posOffset>
              </wp:positionV>
              <wp:extent cx="154305" cy="181610"/>
              <wp:effectExtent l="0" t="0" r="0" b="0"/>
              <wp:wrapNone/>
              <wp:docPr id="182797009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A5F076" w14:textId="77777777" w:rsidR="003C313B" w:rsidRDefault="00000000">
                          <w:pPr>
                            <w:spacing w:before="13"/>
                            <w:ind w:left="60"/>
                            <w:rPr>
                              <w:rFonts w:ascii="Arial MT"/>
                            </w:rPr>
                          </w:pPr>
                          <w:r>
                            <w:fldChar w:fldCharType="begin"/>
                          </w:r>
                          <w:r>
                            <w:rPr>
                              <w:rFonts w:ascii="Arial MT"/>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D786C" id="Text Box 1" o:spid="_x0000_s1027" type="#_x0000_t202" style="position:absolute;margin-left:489.8pt;margin-top:717.55pt;width:12.15pt;height:14.3pt;z-index:-1583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" filled="f" stroked="f">
              <v:textbox inset="0,0,0,0">
                <w:txbxContent>
                  <w:p w14:paraId="05A5F076" w14:textId="77777777" w:rsidR="003C313B" w:rsidRDefault="00000000">
                    <w:pPr>
                      <w:spacing w:before="13"/>
                      <w:ind w:left="60"/>
                      <w:rPr>
                        <w:rFonts w:ascii="Arial MT"/>
                      </w:rPr>
                    </w:pPr>
                    <w:r>
                      <w:fldChar w:fldCharType="begin"/>
                    </w:r>
                    <w:r>
                      <w:rPr>
                        <w:rFonts w:ascii="Arial MT"/>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6B5F12" w14:textId="77777777" w:rsidR="00DC059A" w:rsidRDefault="00DC059A">
      <w:r>
        <w:separator/>
      </w:r>
    </w:p>
  </w:footnote>
  <w:footnote w:type="continuationSeparator" w:id="0">
    <w:p w14:paraId="1FAFBF51" w14:textId="77777777" w:rsidR="00DC059A" w:rsidRDefault="00DC0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C461F4"/>
    <w:multiLevelType w:val="hybridMultilevel"/>
    <w:tmpl w:val="FDC4D87A"/>
    <w:lvl w:ilvl="0" w:tplc="62FCC244">
      <w:numFmt w:val="bullet"/>
      <w:lvlText w:val="-"/>
      <w:lvlJc w:val="left"/>
      <w:pPr>
        <w:ind w:left="584" w:hanging="360"/>
      </w:pPr>
      <w:rPr>
        <w:rFonts w:ascii="Trebuchet MS" w:eastAsia="Trebuchet MS" w:hAnsi="Trebuchet MS" w:cs="Trebuchet MS" w:hint="default"/>
        <w:color w:val="auto"/>
        <w:w w:val="98"/>
        <w:sz w:val="20"/>
        <w:szCs w:val="20"/>
        <w:lang w:val="es-ES" w:eastAsia="en-US" w:bidi="ar-SA"/>
      </w:rPr>
    </w:lvl>
    <w:lvl w:ilvl="1" w:tplc="9C503064">
      <w:numFmt w:val="bullet"/>
      <w:lvlText w:val="•"/>
      <w:lvlJc w:val="left"/>
      <w:pPr>
        <w:ind w:left="1426" w:hanging="360"/>
      </w:pPr>
      <w:rPr>
        <w:rFonts w:hint="default"/>
        <w:lang w:val="es-ES" w:eastAsia="en-US" w:bidi="ar-SA"/>
      </w:rPr>
    </w:lvl>
    <w:lvl w:ilvl="2" w:tplc="B64400F4">
      <w:numFmt w:val="bullet"/>
      <w:lvlText w:val="•"/>
      <w:lvlJc w:val="left"/>
      <w:pPr>
        <w:ind w:left="2272" w:hanging="360"/>
      </w:pPr>
      <w:rPr>
        <w:rFonts w:hint="default"/>
        <w:lang w:val="es-ES" w:eastAsia="en-US" w:bidi="ar-SA"/>
      </w:rPr>
    </w:lvl>
    <w:lvl w:ilvl="3" w:tplc="DB4A6102">
      <w:numFmt w:val="bullet"/>
      <w:lvlText w:val="•"/>
      <w:lvlJc w:val="left"/>
      <w:pPr>
        <w:ind w:left="3118" w:hanging="360"/>
      </w:pPr>
      <w:rPr>
        <w:rFonts w:hint="default"/>
        <w:lang w:val="es-ES" w:eastAsia="en-US" w:bidi="ar-SA"/>
      </w:rPr>
    </w:lvl>
    <w:lvl w:ilvl="4" w:tplc="F990D5EA">
      <w:numFmt w:val="bullet"/>
      <w:lvlText w:val="•"/>
      <w:lvlJc w:val="left"/>
      <w:pPr>
        <w:ind w:left="3964" w:hanging="360"/>
      </w:pPr>
      <w:rPr>
        <w:rFonts w:hint="default"/>
        <w:lang w:val="es-ES" w:eastAsia="en-US" w:bidi="ar-SA"/>
      </w:rPr>
    </w:lvl>
    <w:lvl w:ilvl="5" w:tplc="FE2A4BFA">
      <w:numFmt w:val="bullet"/>
      <w:lvlText w:val="•"/>
      <w:lvlJc w:val="left"/>
      <w:pPr>
        <w:ind w:left="4810" w:hanging="360"/>
      </w:pPr>
      <w:rPr>
        <w:rFonts w:hint="default"/>
        <w:lang w:val="es-ES" w:eastAsia="en-US" w:bidi="ar-SA"/>
      </w:rPr>
    </w:lvl>
    <w:lvl w:ilvl="6" w:tplc="4EFECB78">
      <w:numFmt w:val="bullet"/>
      <w:lvlText w:val="•"/>
      <w:lvlJc w:val="left"/>
      <w:pPr>
        <w:ind w:left="5656" w:hanging="360"/>
      </w:pPr>
      <w:rPr>
        <w:rFonts w:hint="default"/>
        <w:lang w:val="es-ES" w:eastAsia="en-US" w:bidi="ar-SA"/>
      </w:rPr>
    </w:lvl>
    <w:lvl w:ilvl="7" w:tplc="73A269BC">
      <w:numFmt w:val="bullet"/>
      <w:lvlText w:val="•"/>
      <w:lvlJc w:val="left"/>
      <w:pPr>
        <w:ind w:left="6502" w:hanging="360"/>
      </w:pPr>
      <w:rPr>
        <w:rFonts w:hint="default"/>
        <w:lang w:val="es-ES" w:eastAsia="en-US" w:bidi="ar-SA"/>
      </w:rPr>
    </w:lvl>
    <w:lvl w:ilvl="8" w:tplc="ED881278">
      <w:numFmt w:val="bullet"/>
      <w:lvlText w:val="•"/>
      <w:lvlJc w:val="left"/>
      <w:pPr>
        <w:ind w:left="7348" w:hanging="360"/>
      </w:pPr>
      <w:rPr>
        <w:rFonts w:hint="default"/>
        <w:lang w:val="es-ES" w:eastAsia="en-US" w:bidi="ar-SA"/>
      </w:rPr>
    </w:lvl>
  </w:abstractNum>
  <w:abstractNum w:abstractNumId="1" w15:restartNumberingAfterBreak="0">
    <w:nsid w:val="78E2520B"/>
    <w:multiLevelType w:val="multilevel"/>
    <w:tmpl w:val="C590A3BA"/>
    <w:lvl w:ilvl="0">
      <w:start w:val="1"/>
      <w:numFmt w:val="decimal"/>
      <w:lvlText w:val="%1"/>
      <w:lvlJc w:val="left"/>
      <w:pPr>
        <w:ind w:left="656" w:hanging="432"/>
        <w:jc w:val="left"/>
      </w:pPr>
      <w:rPr>
        <w:rFonts w:ascii="Arial" w:eastAsia="Arial" w:hAnsi="Arial" w:cs="Arial" w:hint="default"/>
        <w:b/>
        <w:bCs/>
        <w:w w:val="100"/>
        <w:sz w:val="22"/>
        <w:szCs w:val="22"/>
        <w:lang w:val="es-ES" w:eastAsia="en-US" w:bidi="ar-SA"/>
      </w:rPr>
    </w:lvl>
    <w:lvl w:ilvl="1">
      <w:start w:val="1"/>
      <w:numFmt w:val="decimal"/>
      <w:lvlText w:val="%1.%2"/>
      <w:lvlJc w:val="left"/>
      <w:pPr>
        <w:ind w:left="920" w:hanging="696"/>
        <w:jc w:val="left"/>
      </w:pPr>
      <w:rPr>
        <w:rFonts w:ascii="Arial" w:eastAsia="Arial" w:hAnsi="Arial" w:cs="Arial" w:hint="default"/>
        <w:b/>
        <w:bCs/>
        <w:spacing w:val="-1"/>
        <w:w w:val="100"/>
        <w:sz w:val="22"/>
        <w:szCs w:val="22"/>
        <w:lang w:val="es-ES" w:eastAsia="en-US" w:bidi="ar-SA"/>
      </w:rPr>
    </w:lvl>
    <w:lvl w:ilvl="2">
      <w:numFmt w:val="bullet"/>
      <w:lvlText w:val="•"/>
      <w:lvlJc w:val="left"/>
      <w:pPr>
        <w:ind w:left="940" w:hanging="696"/>
      </w:pPr>
      <w:rPr>
        <w:rFonts w:hint="default"/>
        <w:lang w:val="es-ES" w:eastAsia="en-US" w:bidi="ar-SA"/>
      </w:rPr>
    </w:lvl>
    <w:lvl w:ilvl="3">
      <w:numFmt w:val="bullet"/>
      <w:lvlText w:val="•"/>
      <w:lvlJc w:val="left"/>
      <w:pPr>
        <w:ind w:left="1952" w:hanging="696"/>
      </w:pPr>
      <w:rPr>
        <w:rFonts w:hint="default"/>
        <w:lang w:val="es-ES" w:eastAsia="en-US" w:bidi="ar-SA"/>
      </w:rPr>
    </w:lvl>
    <w:lvl w:ilvl="4">
      <w:numFmt w:val="bullet"/>
      <w:lvlText w:val="•"/>
      <w:lvlJc w:val="left"/>
      <w:pPr>
        <w:ind w:left="2965" w:hanging="696"/>
      </w:pPr>
      <w:rPr>
        <w:rFonts w:hint="default"/>
        <w:lang w:val="es-ES" w:eastAsia="en-US" w:bidi="ar-SA"/>
      </w:rPr>
    </w:lvl>
    <w:lvl w:ilvl="5">
      <w:numFmt w:val="bullet"/>
      <w:lvlText w:val="•"/>
      <w:lvlJc w:val="left"/>
      <w:pPr>
        <w:ind w:left="3977" w:hanging="696"/>
      </w:pPr>
      <w:rPr>
        <w:rFonts w:hint="default"/>
        <w:lang w:val="es-ES" w:eastAsia="en-US" w:bidi="ar-SA"/>
      </w:rPr>
    </w:lvl>
    <w:lvl w:ilvl="6">
      <w:numFmt w:val="bullet"/>
      <w:lvlText w:val="•"/>
      <w:lvlJc w:val="left"/>
      <w:pPr>
        <w:ind w:left="4990" w:hanging="696"/>
      </w:pPr>
      <w:rPr>
        <w:rFonts w:hint="default"/>
        <w:lang w:val="es-ES" w:eastAsia="en-US" w:bidi="ar-SA"/>
      </w:rPr>
    </w:lvl>
    <w:lvl w:ilvl="7">
      <w:numFmt w:val="bullet"/>
      <w:lvlText w:val="•"/>
      <w:lvlJc w:val="left"/>
      <w:pPr>
        <w:ind w:left="6002" w:hanging="696"/>
      </w:pPr>
      <w:rPr>
        <w:rFonts w:hint="default"/>
        <w:lang w:val="es-ES" w:eastAsia="en-US" w:bidi="ar-SA"/>
      </w:rPr>
    </w:lvl>
    <w:lvl w:ilvl="8">
      <w:numFmt w:val="bullet"/>
      <w:lvlText w:val="•"/>
      <w:lvlJc w:val="left"/>
      <w:pPr>
        <w:ind w:left="7015" w:hanging="696"/>
      </w:pPr>
      <w:rPr>
        <w:rFonts w:hint="default"/>
        <w:lang w:val="es-ES" w:eastAsia="en-US" w:bidi="ar-SA"/>
      </w:rPr>
    </w:lvl>
  </w:abstractNum>
  <w:num w:numId="1" w16cid:durableId="1312900883">
    <w:abstractNumId w:val="0"/>
  </w:num>
  <w:num w:numId="2" w16cid:durableId="2023969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3B"/>
    <w:rsid w:val="000B5822"/>
    <w:rsid w:val="000F2FF4"/>
    <w:rsid w:val="001730DB"/>
    <w:rsid w:val="0019610F"/>
    <w:rsid w:val="00225069"/>
    <w:rsid w:val="002A3A58"/>
    <w:rsid w:val="0038109D"/>
    <w:rsid w:val="003C313B"/>
    <w:rsid w:val="00411BC5"/>
    <w:rsid w:val="0056653A"/>
    <w:rsid w:val="00661594"/>
    <w:rsid w:val="00780F5F"/>
    <w:rsid w:val="00A748E3"/>
    <w:rsid w:val="00AD303F"/>
    <w:rsid w:val="00DC059A"/>
    <w:rsid w:val="00F36AAE"/>
    <w:rsid w:val="00FE2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A50F1"/>
  <w15:docId w15:val="{EAF63D11-BB0C-4C6A-9718-E97839D6F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mic Sans MS" w:eastAsia="Comic Sans MS" w:hAnsi="Comic Sans MS" w:cs="Comic Sans MS"/>
      <w:lang w:val="es-ES"/>
    </w:rPr>
  </w:style>
  <w:style w:type="paragraph" w:styleId="Heading1">
    <w:name w:val="heading 1"/>
    <w:basedOn w:val="Normal"/>
    <w:uiPriority w:val="9"/>
    <w:qFormat/>
    <w:pPr>
      <w:ind w:left="656" w:hanging="432"/>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91"/>
      <w:ind w:left="224"/>
    </w:pPr>
    <w:rPr>
      <w:rFonts w:ascii="Arial" w:eastAsia="Arial" w:hAnsi="Arial" w:cs="Arial"/>
      <w:b/>
      <w:bCs/>
      <w:sz w:val="28"/>
      <w:szCs w:val="28"/>
      <w:u w:val="single" w:color="000000"/>
    </w:rPr>
  </w:style>
  <w:style w:type="paragraph" w:styleId="ListParagraph">
    <w:name w:val="List Paragraph"/>
    <w:basedOn w:val="Normal"/>
    <w:uiPriority w:val="1"/>
    <w:qFormat/>
    <w:pPr>
      <w:ind w:left="584" w:hanging="360"/>
    </w:pPr>
  </w:style>
  <w:style w:type="paragraph" w:customStyle="1" w:styleId="TableParagraph">
    <w:name w:val="Table Paragraph"/>
    <w:basedOn w:val="Normal"/>
    <w:uiPriority w:val="1"/>
    <w:qFormat/>
    <w:pPr>
      <w:ind w:left="70"/>
    </w:pPr>
    <w:rPr>
      <w:rFonts w:ascii="Arial MT" w:eastAsia="Arial MT" w:hAnsi="Arial MT" w:cs="Arial MT"/>
    </w:rPr>
  </w:style>
  <w:style w:type="paragraph" w:styleId="Header">
    <w:name w:val="header"/>
    <w:basedOn w:val="Normal"/>
    <w:link w:val="HeaderChar"/>
    <w:uiPriority w:val="99"/>
    <w:unhideWhenUsed/>
    <w:rsid w:val="00F36AAE"/>
    <w:pPr>
      <w:tabs>
        <w:tab w:val="center" w:pos="4680"/>
        <w:tab w:val="right" w:pos="9360"/>
      </w:tabs>
    </w:pPr>
  </w:style>
  <w:style w:type="character" w:customStyle="1" w:styleId="HeaderChar">
    <w:name w:val="Header Char"/>
    <w:basedOn w:val="DefaultParagraphFont"/>
    <w:link w:val="Header"/>
    <w:uiPriority w:val="99"/>
    <w:rsid w:val="00F36AAE"/>
    <w:rPr>
      <w:rFonts w:ascii="Comic Sans MS" w:eastAsia="Comic Sans MS" w:hAnsi="Comic Sans MS" w:cs="Comic Sans MS"/>
      <w:lang w:val="es-ES"/>
    </w:rPr>
  </w:style>
  <w:style w:type="paragraph" w:styleId="Footer">
    <w:name w:val="footer"/>
    <w:basedOn w:val="Normal"/>
    <w:link w:val="FooterChar"/>
    <w:uiPriority w:val="99"/>
    <w:unhideWhenUsed/>
    <w:rsid w:val="00F36AAE"/>
    <w:pPr>
      <w:tabs>
        <w:tab w:val="center" w:pos="4680"/>
        <w:tab w:val="right" w:pos="9360"/>
      </w:tabs>
    </w:pPr>
  </w:style>
  <w:style w:type="character" w:customStyle="1" w:styleId="FooterChar">
    <w:name w:val="Footer Char"/>
    <w:basedOn w:val="DefaultParagraphFont"/>
    <w:link w:val="Footer"/>
    <w:uiPriority w:val="99"/>
    <w:rsid w:val="00F36AAE"/>
    <w:rPr>
      <w:rFonts w:ascii="Comic Sans MS" w:eastAsia="Comic Sans MS" w:hAnsi="Comic Sans MS" w:cs="Comic Sans MS"/>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POB2 Requisitos</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POB2 Requisitos</dc:title>
  <dc:creator>MIDR</dc:creator>
  <cp:lastModifiedBy>JUAN PABLO VELEZ MUÑOZ</cp:lastModifiedBy>
  <cp:revision>7</cp:revision>
  <dcterms:created xsi:type="dcterms:W3CDTF">2024-02-10T18:18:00Z</dcterms:created>
  <dcterms:modified xsi:type="dcterms:W3CDTF">2024-05-20T00:10:00Z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2015-08-21T00:00:00Z</vt:filetime>
  </property>
  <property fmtid="{D5CDD505-2E9C-101B-9397-08002B2CF9AE}" pid="3" name="Creator">
    <vt:lpwstr>Writer</vt:lpwstr>
  </property>
  <property fmtid="{D5CDD505-2E9C-101B-9397-08002B2CF9AE}" pid="4" name="LastSaved">
    <vt:filetime>2015-08-21T00:00:00Z</vt:filetime>
  </property>
</Properties>
</file>