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ABF36" w14:textId="77777777" w:rsidR="00A60F6E" w:rsidRPr="007A3271" w:rsidRDefault="007A3271">
      <w:pPr>
        <w:pStyle w:val="Ttulo"/>
        <w:rPr>
          <w:color w:val="000000" w:themeColor="text1"/>
        </w:rPr>
      </w:pPr>
      <w:r w:rsidRPr="007A3271">
        <w:rPr>
          <w:color w:val="000000" w:themeColor="text1"/>
        </w:rPr>
        <w:t>INFORME FINAL DE AUDITOR?A</w:t>
      </w:r>
    </w:p>
    <w:p w14:paraId="6BA64492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Proyecto Crece+ V1.0</w:t>
      </w:r>
    </w:p>
    <w:p w14:paraId="64A17997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Auditor?a integral de calidad, funcionamiento y evidencias</w:t>
      </w:r>
    </w:p>
    <w:p w14:paraId="21C28D12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Fundaci?n Escuela Tecnol?gica de Neiva ?Jes?s Oviedo P?rez?</w:t>
      </w:r>
    </w:p>
    <w:p w14:paraId="3FAA9EA4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Fecha: 30 de octubre de 2026</w:t>
      </w:r>
    </w:p>
    <w:p w14:paraId="0F94CEC6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Rama: auditoria-2026-10-30</w:t>
      </w:r>
    </w:p>
    <w:p w14:paraId="5ACD498F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br w:type="page"/>
      </w:r>
    </w:p>
    <w:p w14:paraId="108BE5AB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lastRenderedPageBreak/>
        <w:t>1. Introducci?n</w:t>
      </w:r>
    </w:p>
    <w:p w14:paraId="61F6881E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 xml:space="preserve">Este </w:t>
      </w:r>
      <w:r w:rsidRPr="007A3271">
        <w:rPr>
          <w:color w:val="000000" w:themeColor="text1"/>
        </w:rPr>
        <w:t>informe presenta la auditor?a t?cnica y funcional de Crece+. Se combin? inspecci?n de c?digo, ejecuci?n local, pruebas HTTP, interacci?n real con Playwright, revisi?n de consola y evidencias. No se eliminaron datos ni se usaron credenciales reales.</w:t>
      </w:r>
    </w:p>
    <w:p w14:paraId="49D0CD2D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2. Obje</w:t>
      </w:r>
      <w:r w:rsidRPr="007A3271">
        <w:rPr>
          <w:color w:val="000000" w:themeColor="text1"/>
        </w:rPr>
        <w:t>tivos</w:t>
      </w:r>
    </w:p>
    <w:p w14:paraId="6A5C0EDD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Evaluar el estado funcional y t?cnico, corregir problemas seguros y documentar los resultados.</w:t>
      </w:r>
    </w:p>
    <w:p w14:paraId="68B3141E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Revisar arquitectura, dependencias, rutas, controladores, servicios y configuraci?n.</w:t>
      </w:r>
    </w:p>
    <w:p w14:paraId="3917A8F4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Comprobar frontend, backend y conexi?n MySQL.</w:t>
      </w:r>
    </w:p>
    <w:p w14:paraId="5BB95B40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Probar navegaci?n, formu</w:t>
      </w:r>
      <w:r w:rsidRPr="007A3271">
        <w:rPr>
          <w:color w:val="000000" w:themeColor="text1"/>
        </w:rPr>
        <w:t>larios, b?squedas, mapa, favoritos y controles de acceso.</w:t>
      </w:r>
    </w:p>
    <w:p w14:paraId="70EE9272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Registrar resultados antes y despu?s de la correcci?n.</w:t>
      </w:r>
    </w:p>
    <w:p w14:paraId="0B750459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3. Descripci?n del proyecto</w:t>
      </w:r>
    </w:p>
    <w:p w14:paraId="23347139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Crece+ permite descubrir negocios locales de Neiva y el Huila. Incluye registro, perfiles, cat?logos, b?squeda geog</w:t>
      </w:r>
      <w:r w:rsidRPr="007A3271">
        <w:rPr>
          <w:color w:val="000000" w:themeColor="text1"/>
        </w:rPr>
        <w:t>r?fica, pedidos, facturaci?n b?sica, capacitaci?n, rese?as, favoritos y administraci?n. El frontend est? en crece-app, el backend en backend y el esquema en crece_db.sql.</w:t>
      </w:r>
    </w:p>
    <w:p w14:paraId="2DE85599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4. Tecnolog?as utilizadas</w:t>
      </w:r>
    </w:p>
    <w:p w14:paraId="4528A9C5" w14:textId="77777777" w:rsidR="00A60F6E" w:rsidRPr="007A3271" w:rsidRDefault="007A3271">
      <w:pPr>
        <w:rPr>
          <w:color w:val="000000" w:themeColor="text1"/>
        </w:rPr>
      </w:pPr>
      <w:r w:rsidRPr="007A3271">
        <w:rPr>
          <w:b/>
          <w:color w:val="000000" w:themeColor="text1"/>
        </w:rPr>
        <w:t>Tabla 1. Tecnolog?as identificadas.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A3271" w:rsidRPr="007A3271" w14:paraId="0FEE895D" w14:textId="77777777">
        <w:trPr>
          <w:jc w:val="center"/>
        </w:trPr>
        <w:tc>
          <w:tcPr>
            <w:tcW w:w="4680" w:type="dxa"/>
          </w:tcPr>
          <w:p w14:paraId="4405C694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Capa</w:t>
            </w:r>
          </w:p>
        </w:tc>
        <w:tc>
          <w:tcPr>
            <w:tcW w:w="4680" w:type="dxa"/>
          </w:tcPr>
          <w:p w14:paraId="2C9FF7B4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Tecnolog?as</w:t>
            </w:r>
          </w:p>
        </w:tc>
      </w:tr>
      <w:tr w:rsidR="007A3271" w:rsidRPr="007A3271" w14:paraId="2D34BD93" w14:textId="77777777">
        <w:trPr>
          <w:jc w:val="center"/>
        </w:trPr>
        <w:tc>
          <w:tcPr>
            <w:tcW w:w="4680" w:type="dxa"/>
          </w:tcPr>
          <w:p w14:paraId="4D186783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Front</w:t>
            </w:r>
            <w:r w:rsidRPr="007A3271">
              <w:rPr>
                <w:color w:val="000000" w:themeColor="text1"/>
              </w:rPr>
              <w:t>end</w:t>
            </w:r>
          </w:p>
        </w:tc>
        <w:tc>
          <w:tcPr>
            <w:tcW w:w="4680" w:type="dxa"/>
          </w:tcPr>
          <w:p w14:paraId="3C47E54E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Ionic, Angular 18, TypeScript, Capacitor</w:t>
            </w:r>
          </w:p>
        </w:tc>
      </w:tr>
      <w:tr w:rsidR="007A3271" w:rsidRPr="007A3271" w14:paraId="361111F8" w14:textId="77777777">
        <w:trPr>
          <w:jc w:val="center"/>
        </w:trPr>
        <w:tc>
          <w:tcPr>
            <w:tcW w:w="4680" w:type="dxa"/>
          </w:tcPr>
          <w:p w14:paraId="5B597AE1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lastRenderedPageBreak/>
              <w:t>Backend</w:t>
            </w:r>
          </w:p>
        </w:tc>
        <w:tc>
          <w:tcPr>
            <w:tcW w:w="4680" w:type="dxa"/>
          </w:tcPr>
          <w:p w14:paraId="12CBF8B6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Node.js, Express, JWT, bcryptjs, Multer, PDFKit</w:t>
            </w:r>
          </w:p>
        </w:tc>
      </w:tr>
      <w:tr w:rsidR="007A3271" w:rsidRPr="007A3271" w14:paraId="6B06E495" w14:textId="77777777">
        <w:trPr>
          <w:jc w:val="center"/>
        </w:trPr>
        <w:tc>
          <w:tcPr>
            <w:tcW w:w="4680" w:type="dxa"/>
          </w:tcPr>
          <w:p w14:paraId="47EB253E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Datos</w:t>
            </w:r>
            <w:proofErr w:type="spellEnd"/>
          </w:p>
        </w:tc>
        <w:tc>
          <w:tcPr>
            <w:tcW w:w="4680" w:type="dxa"/>
          </w:tcPr>
          <w:p w14:paraId="2300A6AC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MySQL y migraciones SQL</w:t>
            </w:r>
          </w:p>
        </w:tc>
      </w:tr>
      <w:tr w:rsidR="007A3271" w:rsidRPr="007A3271" w14:paraId="7D2900DC" w14:textId="77777777">
        <w:trPr>
          <w:jc w:val="center"/>
        </w:trPr>
        <w:tc>
          <w:tcPr>
            <w:tcW w:w="4680" w:type="dxa"/>
          </w:tcPr>
          <w:p w14:paraId="027C08A4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Mapas</w:t>
            </w:r>
            <w:proofErr w:type="spellEnd"/>
          </w:p>
        </w:tc>
        <w:tc>
          <w:tcPr>
            <w:tcW w:w="4680" w:type="dxa"/>
          </w:tcPr>
          <w:p w14:paraId="6B642D41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Leaflet</w:t>
            </w:r>
          </w:p>
        </w:tc>
      </w:tr>
      <w:tr w:rsidR="00A60F6E" w:rsidRPr="007A3271" w14:paraId="62737077" w14:textId="77777777">
        <w:trPr>
          <w:jc w:val="center"/>
        </w:trPr>
        <w:tc>
          <w:tcPr>
            <w:tcW w:w="4680" w:type="dxa"/>
          </w:tcPr>
          <w:p w14:paraId="2912FE92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proofErr w:type="gramStart"/>
            <w:r w:rsidRPr="007A3271">
              <w:rPr>
                <w:color w:val="000000" w:themeColor="text1"/>
              </w:rPr>
              <w:t>Auditor?a</w:t>
            </w:r>
            <w:proofErr w:type="spellEnd"/>
            <w:proofErr w:type="gramEnd"/>
          </w:p>
        </w:tc>
        <w:tc>
          <w:tcPr>
            <w:tcW w:w="4680" w:type="dxa"/>
          </w:tcPr>
          <w:p w14:paraId="58BCEA40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PowerShell, Playwright, navegador integrado y Git</w:t>
            </w:r>
          </w:p>
        </w:tc>
      </w:tr>
    </w:tbl>
    <w:p w14:paraId="01AE6F8F" w14:textId="77777777" w:rsidR="00A60F6E" w:rsidRPr="007A3271" w:rsidRDefault="00A60F6E">
      <w:pPr>
        <w:rPr>
          <w:color w:val="000000" w:themeColor="text1"/>
        </w:rPr>
      </w:pPr>
    </w:p>
    <w:p w14:paraId="1BFA6AC3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5. Metodolog?a</w:t>
      </w:r>
    </w:p>
    <w:p w14:paraId="70DE7BF4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 xml:space="preserve">Se cre? una rama antes de </w:t>
      </w:r>
      <w:r w:rsidRPr="007A3271">
        <w:rPr>
          <w:color w:val="000000" w:themeColor="text1"/>
        </w:rPr>
        <w:t>modificar el ?nico archivo corregido. Se ejecutaron servidores, navegador y Playwright. Las operaciones de escritura persistente no se ejecutaron sin credenciales autorizadas.</w:t>
      </w:r>
    </w:p>
    <w:p w14:paraId="22462A91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6. An?lisis del sistema</w:t>
      </w:r>
    </w:p>
    <w:p w14:paraId="78DBB7F1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Existe separaci?n frontend/backend y protecci?n por guar</w:t>
      </w:r>
      <w:r w:rsidRPr="007A3271">
        <w:rPr>
          <w:color w:val="000000" w:themeColor="text1"/>
        </w:rPr>
        <w:t>ds y JWT.</w:t>
      </w:r>
    </w:p>
    <w:p w14:paraId="202C8C64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La API valida registro y login con express-validator.</w:t>
      </w:r>
    </w:p>
    <w:p w14:paraId="6812AB46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El backend comprueba MySQL antes de escuchar en el puerto 3000.</w:t>
      </w:r>
    </w:p>
    <w:p w14:paraId="2F417931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El diagn?stico est?tico no report? errores.</w:t>
      </w:r>
    </w:p>
    <w:p w14:paraId="7DD321B1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El build termina, pero conserva advertencias de presupuesto, CommonJS y CSS.</w:t>
      </w:r>
    </w:p>
    <w:p w14:paraId="27C07BCA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 xml:space="preserve">7. </w:t>
      </w:r>
      <w:r w:rsidRPr="007A3271">
        <w:rPr>
          <w:color w:val="000000" w:themeColor="text1"/>
        </w:rPr>
        <w:t>Pruebas realizadas</w:t>
      </w:r>
    </w:p>
    <w:p w14:paraId="1E59AADC" w14:textId="77777777" w:rsidR="00A60F6E" w:rsidRPr="007A3271" w:rsidRDefault="007A3271">
      <w:pPr>
        <w:rPr>
          <w:color w:val="000000" w:themeColor="text1"/>
        </w:rPr>
      </w:pPr>
      <w:r w:rsidRPr="007A3271">
        <w:rPr>
          <w:b/>
          <w:color w:val="000000" w:themeColor="text1"/>
        </w:rPr>
        <w:t>Tabla 2. Resumen de pruebas.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99"/>
        <w:gridCol w:w="2873"/>
        <w:gridCol w:w="2904"/>
      </w:tblGrid>
      <w:tr w:rsidR="007A3271" w:rsidRPr="007A3271" w14:paraId="0CB463F1" w14:textId="77777777">
        <w:trPr>
          <w:jc w:val="center"/>
        </w:trPr>
        <w:tc>
          <w:tcPr>
            <w:tcW w:w="3120" w:type="dxa"/>
          </w:tcPr>
          <w:p w14:paraId="70FC6F6B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Prueba</w:t>
            </w:r>
          </w:p>
        </w:tc>
        <w:tc>
          <w:tcPr>
            <w:tcW w:w="3120" w:type="dxa"/>
          </w:tcPr>
          <w:p w14:paraId="1F4B503D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Resultado</w:t>
            </w:r>
          </w:p>
        </w:tc>
        <w:tc>
          <w:tcPr>
            <w:tcW w:w="3120" w:type="dxa"/>
          </w:tcPr>
          <w:p w14:paraId="2751EB16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Evidencia</w:t>
            </w:r>
          </w:p>
        </w:tc>
      </w:tr>
      <w:tr w:rsidR="007A3271" w:rsidRPr="007A3271" w14:paraId="407AE058" w14:textId="77777777">
        <w:trPr>
          <w:jc w:val="center"/>
        </w:trPr>
        <w:tc>
          <w:tcPr>
            <w:tcW w:w="3120" w:type="dxa"/>
          </w:tcPr>
          <w:p w14:paraId="7F6AC9D2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lastRenderedPageBreak/>
              <w:t>Build Angular</w:t>
            </w:r>
          </w:p>
        </w:tc>
        <w:tc>
          <w:tcPr>
            <w:tcW w:w="3120" w:type="dxa"/>
          </w:tcPr>
          <w:p w14:paraId="3ECD831D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APROBADA</w:t>
            </w:r>
          </w:p>
        </w:tc>
        <w:tc>
          <w:tcPr>
            <w:tcW w:w="3120" w:type="dxa"/>
          </w:tcPr>
          <w:p w14:paraId="6D2BB2E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Application bundle generation complete</w:t>
            </w:r>
          </w:p>
        </w:tc>
      </w:tr>
      <w:tr w:rsidR="007A3271" w:rsidRPr="007A3271" w14:paraId="04CA1B5B" w14:textId="77777777">
        <w:trPr>
          <w:jc w:val="center"/>
        </w:trPr>
        <w:tc>
          <w:tcPr>
            <w:tcW w:w="3120" w:type="dxa"/>
          </w:tcPr>
          <w:p w14:paraId="44FD7233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Backend y MySQL</w:t>
            </w:r>
          </w:p>
        </w:tc>
        <w:tc>
          <w:tcPr>
            <w:tcW w:w="3120" w:type="dxa"/>
          </w:tcPr>
          <w:p w14:paraId="4A12ED63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APROBADA</w:t>
            </w:r>
          </w:p>
        </w:tc>
        <w:tc>
          <w:tcPr>
            <w:tcW w:w="3120" w:type="dxa"/>
          </w:tcPr>
          <w:p w14:paraId="5329C728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Conexi?n establecida</w:t>
            </w:r>
          </w:p>
        </w:tc>
      </w:tr>
      <w:tr w:rsidR="007A3271" w:rsidRPr="007A3271" w14:paraId="1BBC63DA" w14:textId="77777777">
        <w:trPr>
          <w:jc w:val="center"/>
        </w:trPr>
        <w:tc>
          <w:tcPr>
            <w:tcW w:w="3120" w:type="dxa"/>
          </w:tcPr>
          <w:p w14:paraId="5888330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Health/</w:t>
            </w:r>
            <w:proofErr w:type="spellStart"/>
            <w:proofErr w:type="gramStart"/>
            <w:r w:rsidRPr="007A3271">
              <w:rPr>
                <w:color w:val="000000" w:themeColor="text1"/>
              </w:rPr>
              <w:t>categor?as</w:t>
            </w:r>
            <w:proofErr w:type="spellEnd"/>
            <w:proofErr w:type="gramEnd"/>
            <w:r w:rsidRPr="007A3271">
              <w:rPr>
                <w:color w:val="000000" w:themeColor="text1"/>
              </w:rPr>
              <w:t>/</w:t>
            </w:r>
            <w:proofErr w:type="spellStart"/>
            <w:r w:rsidRPr="007A3271">
              <w:rPr>
                <w:color w:val="000000" w:themeColor="text1"/>
              </w:rPr>
              <w:t>negocios</w:t>
            </w:r>
            <w:proofErr w:type="spellEnd"/>
          </w:p>
        </w:tc>
        <w:tc>
          <w:tcPr>
            <w:tcW w:w="3120" w:type="dxa"/>
          </w:tcPr>
          <w:p w14:paraId="7C1A3329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APROBADA</w:t>
            </w:r>
          </w:p>
        </w:tc>
        <w:tc>
          <w:tcPr>
            <w:tcW w:w="3120" w:type="dxa"/>
          </w:tcPr>
          <w:p w14:paraId="14299EC3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HTTP 200</w:t>
            </w:r>
          </w:p>
        </w:tc>
      </w:tr>
      <w:tr w:rsidR="007A3271" w:rsidRPr="007A3271" w14:paraId="23D6F653" w14:textId="77777777">
        <w:trPr>
          <w:jc w:val="center"/>
        </w:trPr>
        <w:tc>
          <w:tcPr>
            <w:tcW w:w="3120" w:type="dxa"/>
          </w:tcPr>
          <w:p w14:paraId="254F60D6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Mapa</w:t>
            </w:r>
            <w:proofErr w:type="spellEnd"/>
            <w:r w:rsidRPr="007A3271">
              <w:rPr>
                <w:color w:val="000000" w:themeColor="text1"/>
              </w:rPr>
              <w:t>/</w:t>
            </w:r>
            <w:proofErr w:type="spellStart"/>
            <w:proofErr w:type="gramStart"/>
            <w:r w:rsidRPr="007A3271">
              <w:rPr>
                <w:color w:val="000000" w:themeColor="text1"/>
              </w:rPr>
              <w:t>b?squeda</w:t>
            </w:r>
            <w:proofErr w:type="spellEnd"/>
            <w:proofErr w:type="gramEnd"/>
            <w:r w:rsidRPr="007A3271">
              <w:rPr>
                <w:color w:val="000000" w:themeColor="text1"/>
              </w:rPr>
              <w:t>/</w:t>
            </w:r>
            <w:proofErr w:type="spellStart"/>
            <w:r w:rsidRPr="007A3271">
              <w:rPr>
                <w:color w:val="000000" w:themeColor="text1"/>
              </w:rPr>
              <w:t>filtros</w:t>
            </w:r>
            <w:proofErr w:type="spellEnd"/>
          </w:p>
        </w:tc>
        <w:tc>
          <w:tcPr>
            <w:tcW w:w="3120" w:type="dxa"/>
          </w:tcPr>
          <w:p w14:paraId="7142C5E2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APROBADA</w:t>
            </w:r>
          </w:p>
        </w:tc>
        <w:tc>
          <w:tcPr>
            <w:tcW w:w="3120" w:type="dxa"/>
          </w:tcPr>
          <w:p w14:paraId="29AE6EA2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Capturas funcionales</w:t>
            </w:r>
          </w:p>
        </w:tc>
      </w:tr>
      <w:tr w:rsidR="007A3271" w:rsidRPr="007A3271" w14:paraId="04439CCD" w14:textId="77777777">
        <w:trPr>
          <w:jc w:val="center"/>
        </w:trPr>
        <w:tc>
          <w:tcPr>
            <w:tcW w:w="3120" w:type="dxa"/>
          </w:tcPr>
          <w:p w14:paraId="08B48DD8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Favoritos</w:t>
            </w:r>
            <w:proofErr w:type="spellEnd"/>
            <w:r w:rsidRPr="007A3271">
              <w:rPr>
                <w:color w:val="000000" w:themeColor="text1"/>
              </w:rPr>
              <w:t>/</w:t>
            </w:r>
            <w:proofErr w:type="spellStart"/>
            <w:r w:rsidRPr="007A3271">
              <w:rPr>
                <w:color w:val="000000" w:themeColor="text1"/>
              </w:rPr>
              <w:t>notificaciones</w:t>
            </w:r>
            <w:proofErr w:type="spellEnd"/>
            <w:r w:rsidRPr="007A3271">
              <w:rPr>
                <w:color w:val="000000" w:themeColor="text1"/>
              </w:rPr>
              <w:t>/</w:t>
            </w:r>
            <w:proofErr w:type="spellStart"/>
            <w:proofErr w:type="gramStart"/>
            <w:r w:rsidRPr="007A3271">
              <w:rPr>
                <w:color w:val="000000" w:themeColor="text1"/>
              </w:rPr>
              <w:t>capacitaci?n</w:t>
            </w:r>
            <w:proofErr w:type="spellEnd"/>
            <w:proofErr w:type="gramEnd"/>
          </w:p>
        </w:tc>
        <w:tc>
          <w:tcPr>
            <w:tcW w:w="3120" w:type="dxa"/>
          </w:tcPr>
          <w:p w14:paraId="11B25A1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APROBADA</w:t>
            </w:r>
          </w:p>
        </w:tc>
        <w:tc>
          <w:tcPr>
            <w:tcW w:w="3120" w:type="dxa"/>
          </w:tcPr>
          <w:p w14:paraId="02369D77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Capturas funcionales</w:t>
            </w:r>
          </w:p>
        </w:tc>
      </w:tr>
      <w:tr w:rsidR="007A3271" w:rsidRPr="007A3271" w14:paraId="59E32442" w14:textId="77777777">
        <w:trPr>
          <w:jc w:val="center"/>
        </w:trPr>
        <w:tc>
          <w:tcPr>
            <w:tcW w:w="3120" w:type="dxa"/>
          </w:tcPr>
          <w:p w14:paraId="30E30B4A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 xml:space="preserve">Login </w:t>
            </w:r>
            <w:proofErr w:type="spellStart"/>
            <w:proofErr w:type="gramStart"/>
            <w:r w:rsidRPr="007A3271">
              <w:rPr>
                <w:color w:val="000000" w:themeColor="text1"/>
              </w:rPr>
              <w:t>inv?lido</w:t>
            </w:r>
            <w:proofErr w:type="spellEnd"/>
            <w:proofErr w:type="gramEnd"/>
          </w:p>
        </w:tc>
        <w:tc>
          <w:tcPr>
            <w:tcW w:w="3120" w:type="dxa"/>
          </w:tcPr>
          <w:p w14:paraId="1134E3CD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APROBADA</w:t>
            </w:r>
          </w:p>
        </w:tc>
        <w:tc>
          <w:tcPr>
            <w:tcW w:w="3120" w:type="dxa"/>
          </w:tcPr>
          <w:p w14:paraId="3513F678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HTTP 401 y mensaje</w:t>
            </w:r>
          </w:p>
        </w:tc>
      </w:tr>
      <w:tr w:rsidR="007A3271" w:rsidRPr="007A3271" w14:paraId="048B23F9" w14:textId="77777777">
        <w:trPr>
          <w:jc w:val="center"/>
        </w:trPr>
        <w:tc>
          <w:tcPr>
            <w:tcW w:w="3120" w:type="dxa"/>
          </w:tcPr>
          <w:p w14:paraId="79F2E52E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Registro</w:t>
            </w:r>
            <w:proofErr w:type="spellEnd"/>
            <w:r w:rsidRPr="007A3271"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 w:rsidRPr="007A3271">
              <w:rPr>
                <w:color w:val="000000" w:themeColor="text1"/>
              </w:rPr>
              <w:t>inv?lido</w:t>
            </w:r>
            <w:proofErr w:type="spellEnd"/>
            <w:proofErr w:type="gramEnd"/>
          </w:p>
        </w:tc>
        <w:tc>
          <w:tcPr>
            <w:tcW w:w="3120" w:type="dxa"/>
          </w:tcPr>
          <w:p w14:paraId="764F1F20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PARCIAL</w:t>
            </w:r>
          </w:p>
        </w:tc>
        <w:tc>
          <w:tcPr>
            <w:tcW w:w="3120" w:type="dxa"/>
          </w:tcPr>
          <w:p w14:paraId="546A13EC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Campos bloqueados, UX incompleta</w:t>
            </w:r>
          </w:p>
        </w:tc>
      </w:tr>
      <w:tr w:rsidR="007A3271" w:rsidRPr="007A3271" w14:paraId="1051FC48" w14:textId="77777777">
        <w:trPr>
          <w:jc w:val="center"/>
        </w:trPr>
        <w:tc>
          <w:tcPr>
            <w:tcW w:w="3120" w:type="dxa"/>
          </w:tcPr>
          <w:p w14:paraId="68EFB5C3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Rutas</w:t>
            </w:r>
            <w:proofErr w:type="spellEnd"/>
            <w:r w:rsidRPr="007A3271">
              <w:rPr>
                <w:color w:val="000000" w:themeColor="text1"/>
              </w:rPr>
              <w:t xml:space="preserve"> </w:t>
            </w:r>
            <w:proofErr w:type="spellStart"/>
            <w:r w:rsidRPr="007A3271">
              <w:rPr>
                <w:color w:val="000000" w:themeColor="text1"/>
              </w:rPr>
              <w:t>protegidas</w:t>
            </w:r>
            <w:proofErr w:type="spellEnd"/>
          </w:p>
        </w:tc>
        <w:tc>
          <w:tcPr>
            <w:tcW w:w="3120" w:type="dxa"/>
          </w:tcPr>
          <w:p w14:paraId="4F1CDD6B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APROBADA</w:t>
            </w:r>
          </w:p>
        </w:tc>
        <w:tc>
          <w:tcPr>
            <w:tcW w:w="3120" w:type="dxa"/>
          </w:tcPr>
          <w:p w14:paraId="21673B13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HTTP 401/redirecci?n</w:t>
            </w:r>
          </w:p>
        </w:tc>
      </w:tr>
      <w:tr w:rsidR="007A3271" w:rsidRPr="007A3271" w14:paraId="7390A850" w14:textId="77777777">
        <w:trPr>
          <w:jc w:val="center"/>
        </w:trPr>
        <w:tc>
          <w:tcPr>
            <w:tcW w:w="3120" w:type="dxa"/>
          </w:tcPr>
          <w:p w14:paraId="3448085C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 xml:space="preserve">CRUD </w:t>
            </w:r>
            <w:proofErr w:type="spellStart"/>
            <w:r w:rsidRPr="007A3271">
              <w:rPr>
                <w:color w:val="000000" w:themeColor="text1"/>
              </w:rPr>
              <w:t>autenticado</w:t>
            </w:r>
            <w:proofErr w:type="spellEnd"/>
          </w:p>
        </w:tc>
        <w:tc>
          <w:tcPr>
            <w:tcW w:w="3120" w:type="dxa"/>
          </w:tcPr>
          <w:p w14:paraId="4A757FB9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NO EJECUTADA</w:t>
            </w:r>
          </w:p>
        </w:tc>
        <w:tc>
          <w:tcPr>
            <w:tcW w:w="3120" w:type="dxa"/>
          </w:tcPr>
          <w:p w14:paraId="18B1AEEE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Sin credenciales autorizadas</w:t>
            </w:r>
          </w:p>
        </w:tc>
      </w:tr>
    </w:tbl>
    <w:p w14:paraId="0F960CB0" w14:textId="77777777" w:rsidR="00A60F6E" w:rsidRPr="007A3271" w:rsidRDefault="00A60F6E">
      <w:pPr>
        <w:rPr>
          <w:color w:val="000000" w:themeColor="text1"/>
        </w:rPr>
      </w:pPr>
    </w:p>
    <w:p w14:paraId="0A7166BA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8. Errores encontrados</w:t>
      </w:r>
    </w:p>
    <w:p w14:paraId="3B7E962F" w14:textId="77777777" w:rsidR="00A60F6E" w:rsidRPr="007A3271" w:rsidRDefault="007A3271">
      <w:pPr>
        <w:rPr>
          <w:color w:val="000000" w:themeColor="text1"/>
        </w:rPr>
      </w:pPr>
      <w:r w:rsidRPr="007A3271">
        <w:rPr>
          <w:b/>
          <w:color w:val="000000" w:themeColor="text1"/>
        </w:rPr>
        <w:t>Tabla 3. Hallazgos.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1381"/>
        <w:gridCol w:w="1137"/>
        <w:gridCol w:w="4231"/>
        <w:gridCol w:w="1447"/>
      </w:tblGrid>
      <w:tr w:rsidR="007A3271" w:rsidRPr="007A3271" w14:paraId="20F6A875" w14:textId="77777777">
        <w:trPr>
          <w:jc w:val="center"/>
        </w:trPr>
        <w:tc>
          <w:tcPr>
            <w:tcW w:w="1872" w:type="dxa"/>
          </w:tcPr>
          <w:p w14:paraId="02544DCA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ID</w:t>
            </w:r>
          </w:p>
        </w:tc>
        <w:tc>
          <w:tcPr>
            <w:tcW w:w="1872" w:type="dxa"/>
          </w:tcPr>
          <w:p w14:paraId="7738E126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Descripci?n</w:t>
            </w:r>
          </w:p>
        </w:tc>
        <w:tc>
          <w:tcPr>
            <w:tcW w:w="1872" w:type="dxa"/>
          </w:tcPr>
          <w:p w14:paraId="5C22536F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Gravedad</w:t>
            </w:r>
          </w:p>
        </w:tc>
        <w:tc>
          <w:tcPr>
            <w:tcW w:w="1872" w:type="dxa"/>
          </w:tcPr>
          <w:p w14:paraId="2BE7B7FF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Ubicaci?n</w:t>
            </w:r>
          </w:p>
        </w:tc>
        <w:tc>
          <w:tcPr>
            <w:tcW w:w="1872" w:type="dxa"/>
          </w:tcPr>
          <w:p w14:paraId="738A6FF9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Estado</w:t>
            </w:r>
          </w:p>
        </w:tc>
      </w:tr>
      <w:tr w:rsidR="007A3271" w:rsidRPr="007A3271" w14:paraId="0945A08B" w14:textId="77777777">
        <w:trPr>
          <w:jc w:val="center"/>
        </w:trPr>
        <w:tc>
          <w:tcPr>
            <w:tcW w:w="1872" w:type="dxa"/>
          </w:tcPr>
          <w:p w14:paraId="31A953DE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ERROR_001</w:t>
            </w:r>
          </w:p>
        </w:tc>
        <w:tc>
          <w:tcPr>
            <w:tcW w:w="1872" w:type="dxa"/>
          </w:tcPr>
          <w:p w14:paraId="48032A70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Iconos Ionicons no registrados</w:t>
            </w:r>
          </w:p>
        </w:tc>
        <w:tc>
          <w:tcPr>
            <w:tcW w:w="1872" w:type="dxa"/>
          </w:tcPr>
          <w:p w14:paraId="3C7FECC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MEDIO</w:t>
            </w:r>
          </w:p>
        </w:tc>
        <w:tc>
          <w:tcPr>
            <w:tcW w:w="1872" w:type="dxa"/>
          </w:tcPr>
          <w:p w14:paraId="12AB127E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crece-app/src/main.ts</w:t>
            </w:r>
          </w:p>
        </w:tc>
        <w:tc>
          <w:tcPr>
            <w:tcW w:w="1872" w:type="dxa"/>
          </w:tcPr>
          <w:p w14:paraId="47F125D8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CORREGIDO</w:t>
            </w:r>
          </w:p>
        </w:tc>
      </w:tr>
      <w:tr w:rsidR="007A3271" w:rsidRPr="007A3271" w14:paraId="5A32672F" w14:textId="77777777">
        <w:trPr>
          <w:jc w:val="center"/>
        </w:trPr>
        <w:tc>
          <w:tcPr>
            <w:tcW w:w="1872" w:type="dxa"/>
          </w:tcPr>
          <w:p w14:paraId="4F2CBC80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ERROR_002</w:t>
            </w:r>
          </w:p>
        </w:tc>
        <w:tc>
          <w:tcPr>
            <w:tcW w:w="1872" w:type="dxa"/>
          </w:tcPr>
          <w:p w14:paraId="024869B3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 xml:space="preserve">Credenciales inv?lidas devuelven </w:t>
            </w:r>
            <w:r w:rsidRPr="007A3271">
              <w:rPr>
                <w:color w:val="000000" w:themeColor="text1"/>
              </w:rPr>
              <w:lastRenderedPageBreak/>
              <w:t>401</w:t>
            </w:r>
          </w:p>
        </w:tc>
        <w:tc>
          <w:tcPr>
            <w:tcW w:w="1872" w:type="dxa"/>
          </w:tcPr>
          <w:p w14:paraId="2F0B9A6C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lastRenderedPageBreak/>
              <w:t>BAJO</w:t>
            </w:r>
          </w:p>
        </w:tc>
        <w:tc>
          <w:tcPr>
            <w:tcW w:w="1872" w:type="dxa"/>
          </w:tcPr>
          <w:p w14:paraId="6B2FE30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backend/src/controllers/auth.controller.js</w:t>
            </w:r>
          </w:p>
        </w:tc>
        <w:tc>
          <w:tcPr>
            <w:tcW w:w="1872" w:type="dxa"/>
          </w:tcPr>
          <w:p w14:paraId="27253A18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NO ES DEFECTO</w:t>
            </w:r>
          </w:p>
        </w:tc>
      </w:tr>
      <w:tr w:rsidR="007A3271" w:rsidRPr="007A3271" w14:paraId="60FDCD88" w14:textId="77777777">
        <w:trPr>
          <w:jc w:val="center"/>
        </w:trPr>
        <w:tc>
          <w:tcPr>
            <w:tcW w:w="1872" w:type="dxa"/>
          </w:tcPr>
          <w:p w14:paraId="5AAD6651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ERROR_003</w:t>
            </w:r>
          </w:p>
        </w:tc>
        <w:tc>
          <w:tcPr>
            <w:tcW w:w="1872" w:type="dxa"/>
          </w:tcPr>
          <w:p w14:paraId="493B0F03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Mensajes de validaci?n incompletos</w:t>
            </w:r>
          </w:p>
        </w:tc>
        <w:tc>
          <w:tcPr>
            <w:tcW w:w="1872" w:type="dxa"/>
          </w:tcPr>
          <w:p w14:paraId="79BBBAE8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MEDIO</w:t>
            </w:r>
          </w:p>
        </w:tc>
        <w:tc>
          <w:tcPr>
            <w:tcW w:w="1872" w:type="dxa"/>
          </w:tcPr>
          <w:p w14:paraId="31FE47CC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crece-app/src/app/pages/registro/registro.page.html</w:t>
            </w:r>
          </w:p>
        </w:tc>
        <w:tc>
          <w:tcPr>
            <w:tcW w:w="1872" w:type="dxa"/>
          </w:tcPr>
          <w:p w14:paraId="03153E2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PENDIENTE</w:t>
            </w:r>
          </w:p>
        </w:tc>
      </w:tr>
      <w:tr w:rsidR="007A3271" w:rsidRPr="007A3271" w14:paraId="23E5CB3E" w14:textId="77777777">
        <w:trPr>
          <w:jc w:val="center"/>
        </w:trPr>
        <w:tc>
          <w:tcPr>
            <w:tcW w:w="1872" w:type="dxa"/>
          </w:tcPr>
          <w:p w14:paraId="03C2CE2D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WARN_001</w:t>
            </w:r>
          </w:p>
        </w:tc>
        <w:tc>
          <w:tcPr>
            <w:tcW w:w="1872" w:type="dxa"/>
          </w:tcPr>
          <w:p w14:paraId="636C50D0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Advertencias de compilaci?n Angular</w:t>
            </w:r>
          </w:p>
        </w:tc>
        <w:tc>
          <w:tcPr>
            <w:tcW w:w="1872" w:type="dxa"/>
          </w:tcPr>
          <w:p w14:paraId="4D652BCE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BAJO</w:t>
            </w:r>
          </w:p>
        </w:tc>
        <w:tc>
          <w:tcPr>
            <w:tcW w:w="1872" w:type="dxa"/>
          </w:tcPr>
          <w:p w14:paraId="3D4E5B6C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crece-app/angular.json; mi-negocio.page.ts</w:t>
            </w:r>
          </w:p>
        </w:tc>
        <w:tc>
          <w:tcPr>
            <w:tcW w:w="1872" w:type="dxa"/>
          </w:tcPr>
          <w:p w14:paraId="0216130F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PENDIENTE</w:t>
            </w:r>
          </w:p>
        </w:tc>
      </w:tr>
    </w:tbl>
    <w:p w14:paraId="41B2C41F" w14:textId="77777777" w:rsidR="00A60F6E" w:rsidRPr="007A3271" w:rsidRDefault="00A60F6E">
      <w:pPr>
        <w:rPr>
          <w:color w:val="000000" w:themeColor="text1"/>
        </w:rPr>
      </w:pPr>
    </w:p>
    <w:p w14:paraId="021AA565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9. Evidencias de errores</w:t>
      </w:r>
    </w:p>
    <w:p w14:paraId="5347B5C8" w14:textId="77777777" w:rsidR="00A60F6E" w:rsidRPr="007A3271" w:rsidRDefault="007A3271">
      <w:pPr>
        <w:pStyle w:val="Ttulo2"/>
        <w:rPr>
          <w:color w:val="000000" w:themeColor="text1"/>
        </w:rPr>
      </w:pPr>
      <w:r w:rsidRPr="007A3271">
        <w:rPr>
          <w:color w:val="000000" w:themeColor="text1"/>
        </w:rPr>
        <w:t>9.1 ERROR_001 ? Iconos no registrados</w:t>
      </w:r>
    </w:p>
    <w:p w14:paraId="0115AC4E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 xml:space="preserve">Al abrir un negocio verificado, la consola report? nombres de Ionicons no </w:t>
      </w:r>
      <w:r w:rsidRPr="007A3271">
        <w:rPr>
          <w:color w:val="000000" w:themeColor="text1"/>
        </w:rPr>
        <w:t>registrados.</w:t>
      </w:r>
    </w:p>
    <w:p w14:paraId="377FCD01" w14:textId="77777777" w:rsidR="00A60F6E" w:rsidRPr="007A3271" w:rsidRDefault="007A3271">
      <w:pPr>
        <w:rPr>
          <w:color w:val="000000" w:themeColor="text1"/>
        </w:rPr>
      </w:pPr>
      <w:r w:rsidRPr="007A3271">
        <w:rPr>
          <w:noProof/>
          <w:color w:val="000000" w:themeColor="text1"/>
        </w:rPr>
        <w:lastRenderedPageBreak/>
        <w:drawing>
          <wp:inline distT="0" distB="0" distL="0" distR="0" wp14:anchorId="7058585E" wp14:editId="08430B5B">
            <wp:extent cx="5577840" cy="9219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001_ANT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1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0B2" w14:textId="77777777" w:rsidR="00A60F6E" w:rsidRPr="007A3271" w:rsidRDefault="007A3271">
      <w:pPr>
        <w:jc w:val="center"/>
        <w:rPr>
          <w:color w:val="000000" w:themeColor="text1"/>
        </w:rPr>
      </w:pPr>
      <w:r w:rsidRPr="007A3271">
        <w:rPr>
          <w:color w:val="000000" w:themeColor="text1"/>
        </w:rPr>
        <w:lastRenderedPageBreak/>
        <w:t>Figura 1. Estado original con advertencias Ionicons.</w:t>
      </w:r>
    </w:p>
    <w:p w14:paraId="3E9E1018" w14:textId="77777777" w:rsidR="00A60F6E" w:rsidRPr="007A3271" w:rsidRDefault="007A3271">
      <w:pPr>
        <w:pStyle w:val="Ttulo2"/>
        <w:rPr>
          <w:color w:val="000000" w:themeColor="text1"/>
        </w:rPr>
      </w:pPr>
      <w:r w:rsidRPr="007A3271">
        <w:rPr>
          <w:color w:val="000000" w:themeColor="text1"/>
        </w:rPr>
        <w:t>9.2 ERROR_002 ? Login inv?lido</w:t>
      </w:r>
    </w:p>
    <w:p w14:paraId="50DC43FB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La API respondi? 401 y la interfaz mostr? ?Credenciales incorrectas?; es comportamiento esperado.</w:t>
      </w:r>
    </w:p>
    <w:p w14:paraId="2D28D72A" w14:textId="77777777" w:rsidR="00A60F6E" w:rsidRPr="007A3271" w:rsidRDefault="007A3271">
      <w:pPr>
        <w:rPr>
          <w:color w:val="000000" w:themeColor="text1"/>
        </w:rPr>
      </w:pPr>
      <w:r w:rsidRPr="007A3271">
        <w:rPr>
          <w:noProof/>
          <w:color w:val="000000" w:themeColor="text1"/>
        </w:rPr>
        <w:lastRenderedPageBreak/>
        <w:drawing>
          <wp:inline distT="0" distB="0" distL="0" distR="0" wp14:anchorId="0F17699E" wp14:editId="103B97C9">
            <wp:extent cx="5577840" cy="92198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002_AN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1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3E14" w14:textId="77777777" w:rsidR="00A60F6E" w:rsidRPr="007A3271" w:rsidRDefault="007A3271">
      <w:pPr>
        <w:jc w:val="center"/>
        <w:rPr>
          <w:color w:val="000000" w:themeColor="text1"/>
        </w:rPr>
      </w:pPr>
      <w:r w:rsidRPr="007A3271">
        <w:rPr>
          <w:color w:val="000000" w:themeColor="text1"/>
        </w:rPr>
        <w:lastRenderedPageBreak/>
        <w:t>Figura 2. Manejo de credenciales inv?lidas.</w:t>
      </w:r>
    </w:p>
    <w:p w14:paraId="4D01343F" w14:textId="77777777" w:rsidR="00A60F6E" w:rsidRPr="007A3271" w:rsidRDefault="007A3271">
      <w:pPr>
        <w:pStyle w:val="Ttulo2"/>
        <w:rPr>
          <w:color w:val="000000" w:themeColor="text1"/>
        </w:rPr>
      </w:pPr>
      <w:r w:rsidRPr="007A3271">
        <w:rPr>
          <w:color w:val="000000" w:themeColor="text1"/>
        </w:rPr>
        <w:t>9.3 ERROR_003</w:t>
      </w:r>
      <w:r w:rsidRPr="007A3271">
        <w:rPr>
          <w:color w:val="000000" w:themeColor="text1"/>
        </w:rPr>
        <w:t xml:space="preserve"> ? Validaci?n incompleta</w:t>
      </w:r>
    </w:p>
    <w:p w14:paraId="423E2A74" w14:textId="77777777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>Correo inv?lido y contrase?a de tres caracteres bloquearon el env?o, pero sin ayuda espec?fica suficiente.</w:t>
      </w:r>
    </w:p>
    <w:p w14:paraId="65EF8E9D" w14:textId="77777777" w:rsidR="00A60F6E" w:rsidRPr="007A3271" w:rsidRDefault="007A3271">
      <w:pPr>
        <w:rPr>
          <w:color w:val="000000" w:themeColor="text1"/>
        </w:rPr>
      </w:pPr>
      <w:r w:rsidRPr="007A3271">
        <w:rPr>
          <w:noProof/>
          <w:color w:val="000000" w:themeColor="text1"/>
        </w:rPr>
        <w:lastRenderedPageBreak/>
        <w:drawing>
          <wp:inline distT="0" distB="0" distL="0" distR="0" wp14:anchorId="593AB523" wp14:editId="3C43E59E">
            <wp:extent cx="5577840" cy="92198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003_AN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1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FB25" w14:textId="61A967D1" w:rsidR="00A60F6E" w:rsidRPr="007A3271" w:rsidRDefault="007A3271">
      <w:pPr>
        <w:jc w:val="center"/>
        <w:rPr>
          <w:color w:val="000000" w:themeColor="text1"/>
        </w:rPr>
      </w:pPr>
      <w:r w:rsidRPr="007A3271">
        <w:rPr>
          <w:color w:val="000000" w:themeColor="text1"/>
        </w:rPr>
        <w:lastRenderedPageBreak/>
        <w:t xml:space="preserve">Figura 3. </w:t>
      </w:r>
      <w:proofErr w:type="spellStart"/>
      <w:r w:rsidRPr="007A3271">
        <w:rPr>
          <w:color w:val="000000" w:themeColor="text1"/>
        </w:rPr>
        <w:t>Validaci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 xml:space="preserve"> original de </w:t>
      </w:r>
      <w:proofErr w:type="spellStart"/>
      <w:r w:rsidRPr="007A3271">
        <w:rPr>
          <w:color w:val="000000" w:themeColor="text1"/>
        </w:rPr>
        <w:t>registro</w:t>
      </w:r>
      <w:proofErr w:type="spellEnd"/>
      <w:r w:rsidRPr="007A3271">
        <w:rPr>
          <w:color w:val="000000" w:themeColor="text1"/>
        </w:rPr>
        <w:t>.</w:t>
      </w:r>
    </w:p>
    <w:p w14:paraId="353599AD" w14:textId="23706EAD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 xml:space="preserve">10. </w:t>
      </w:r>
      <w:proofErr w:type="spellStart"/>
      <w:r w:rsidRPr="007A3271">
        <w:rPr>
          <w:color w:val="000000" w:themeColor="text1"/>
        </w:rPr>
        <w:t>An</w:t>
      </w:r>
      <w:r>
        <w:rPr>
          <w:color w:val="000000" w:themeColor="text1"/>
        </w:rPr>
        <w:t>a</w:t>
      </w:r>
      <w:r w:rsidRPr="007A3271">
        <w:rPr>
          <w:color w:val="000000" w:themeColor="text1"/>
        </w:rPr>
        <w:t>lisis</w:t>
      </w:r>
      <w:proofErr w:type="spellEnd"/>
      <w:r w:rsidRPr="007A3271">
        <w:rPr>
          <w:color w:val="000000" w:themeColor="text1"/>
        </w:rPr>
        <w:t xml:space="preserve"> de </w:t>
      </w:r>
      <w:proofErr w:type="spellStart"/>
      <w:r w:rsidRPr="007A3271">
        <w:rPr>
          <w:color w:val="000000" w:themeColor="text1"/>
        </w:rPr>
        <w:t>causas</w:t>
      </w:r>
      <w:proofErr w:type="spellEnd"/>
    </w:p>
    <w:p w14:paraId="64555684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ERROR_001: faltaban imports y entradas en addIcons.</w:t>
      </w:r>
    </w:p>
    <w:p w14:paraId="38E4E989" w14:textId="611E7959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ERRO</w:t>
      </w:r>
      <w:r w:rsidRPr="007A3271">
        <w:rPr>
          <w:color w:val="000000" w:themeColor="text1"/>
        </w:rPr>
        <w:t xml:space="preserve">R_002: usuario inexistente; 401 protege la </w:t>
      </w:r>
      <w:proofErr w:type="spellStart"/>
      <w:r w:rsidRPr="007A3271">
        <w:rPr>
          <w:color w:val="000000" w:themeColor="text1"/>
        </w:rPr>
        <w:t>autenticaci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>.</w:t>
      </w:r>
    </w:p>
    <w:p w14:paraId="40DFEF9B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ERROR_003: validadores presentes, mensajes de plantilla insuficientes.</w:t>
      </w:r>
    </w:p>
    <w:p w14:paraId="69F7E80B" w14:textId="1BBF4FEB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 xml:space="preserve">WARN_001: </w:t>
      </w:r>
      <w:proofErr w:type="spellStart"/>
      <w:r w:rsidRPr="007A3271">
        <w:rPr>
          <w:color w:val="000000" w:themeColor="text1"/>
        </w:rPr>
        <w:t>configuraci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 xml:space="preserve"> y </w:t>
      </w:r>
      <w:proofErr w:type="spellStart"/>
      <w:r w:rsidRPr="007A3271">
        <w:rPr>
          <w:color w:val="000000" w:themeColor="text1"/>
        </w:rPr>
        <w:t>dependencias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producen</w:t>
      </w:r>
      <w:proofErr w:type="spellEnd"/>
      <w:r w:rsidRPr="007A3271">
        <w:rPr>
          <w:color w:val="000000" w:themeColor="text1"/>
        </w:rPr>
        <w:t xml:space="preserve"> advertencias de build.</w:t>
      </w:r>
    </w:p>
    <w:p w14:paraId="668DECEC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11. Correcciones realizadas</w:t>
      </w:r>
    </w:p>
    <w:p w14:paraId="6DC70E65" w14:textId="2463E7D9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 xml:space="preserve">Se </w:t>
      </w:r>
      <w:proofErr w:type="spellStart"/>
      <w:r w:rsidRPr="007A3271">
        <w:rPr>
          <w:color w:val="000000" w:themeColor="text1"/>
        </w:rPr>
        <w:t>modifi</w:t>
      </w:r>
      <w:r>
        <w:rPr>
          <w:color w:val="000000" w:themeColor="text1"/>
        </w:rPr>
        <w:t>o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solamente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crece</w:t>
      </w:r>
      <w:proofErr w:type="spellEnd"/>
      <w:r w:rsidRPr="007A3271">
        <w:rPr>
          <w:color w:val="000000" w:themeColor="text1"/>
        </w:rPr>
        <w:t>-app/</w:t>
      </w:r>
      <w:proofErr w:type="spellStart"/>
      <w:r w:rsidRPr="007A3271">
        <w:rPr>
          <w:color w:val="000000" w:themeColor="text1"/>
        </w:rPr>
        <w:t>src</w:t>
      </w:r>
      <w:proofErr w:type="spellEnd"/>
      <w:r w:rsidRPr="007A3271">
        <w:rPr>
          <w:color w:val="000000" w:themeColor="text1"/>
        </w:rPr>
        <w:t>/</w:t>
      </w:r>
      <w:proofErr w:type="spellStart"/>
      <w:r w:rsidRPr="007A3271">
        <w:rPr>
          <w:color w:val="000000" w:themeColor="text1"/>
        </w:rPr>
        <w:t>main.ts</w:t>
      </w:r>
      <w:proofErr w:type="spellEnd"/>
      <w:r w:rsidRPr="007A3271">
        <w:rPr>
          <w:color w:val="000000" w:themeColor="text1"/>
        </w:rPr>
        <w:t xml:space="preserve"> para importar y registrar shield-checkmark, shield-checkmark-outline, checkmark-circle, checkmark-circle-outline, checkmark-outline, camera-outline y card-outline.</w:t>
      </w:r>
    </w:p>
    <w:p w14:paraId="088031C7" w14:textId="604EBFC1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 xml:space="preserve">12. </w:t>
      </w:r>
      <w:proofErr w:type="spellStart"/>
      <w:r w:rsidRPr="007A3271">
        <w:rPr>
          <w:color w:val="000000" w:themeColor="text1"/>
        </w:rPr>
        <w:t>Evidencias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despu</w:t>
      </w:r>
      <w:r>
        <w:rPr>
          <w:color w:val="000000" w:themeColor="text1"/>
        </w:rPr>
        <w:t>e</w:t>
      </w:r>
      <w:r w:rsidRPr="007A3271">
        <w:rPr>
          <w:color w:val="000000" w:themeColor="text1"/>
        </w:rPr>
        <w:t>s</w:t>
      </w:r>
      <w:proofErr w:type="spellEnd"/>
    </w:p>
    <w:p w14:paraId="39026726" w14:textId="72277FA2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 xml:space="preserve">La </w:t>
      </w:r>
      <w:proofErr w:type="spellStart"/>
      <w:r w:rsidRPr="007A3271">
        <w:rPr>
          <w:color w:val="000000" w:themeColor="text1"/>
        </w:rPr>
        <w:t>pantalla</w:t>
      </w:r>
      <w:proofErr w:type="spellEnd"/>
      <w:r w:rsidRPr="007A3271">
        <w:rPr>
          <w:color w:val="000000" w:themeColor="text1"/>
        </w:rPr>
        <w:t xml:space="preserve"> se </w:t>
      </w:r>
      <w:proofErr w:type="spellStart"/>
      <w:r w:rsidRPr="007A3271">
        <w:rPr>
          <w:color w:val="000000" w:themeColor="text1"/>
        </w:rPr>
        <w:t>recarg</w:t>
      </w:r>
      <w:r>
        <w:rPr>
          <w:color w:val="000000" w:themeColor="text1"/>
        </w:rPr>
        <w:t>e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despu</w:t>
      </w:r>
      <w:r>
        <w:rPr>
          <w:color w:val="000000" w:themeColor="text1"/>
        </w:rPr>
        <w:t>e</w:t>
      </w:r>
      <w:r w:rsidRPr="007A3271">
        <w:rPr>
          <w:color w:val="000000" w:themeColor="text1"/>
        </w:rPr>
        <w:t>s</w:t>
      </w:r>
      <w:proofErr w:type="spellEnd"/>
      <w:r w:rsidRPr="007A3271">
        <w:rPr>
          <w:color w:val="000000" w:themeColor="text1"/>
        </w:rPr>
        <w:t xml:space="preserve"> del </w:t>
      </w:r>
      <w:proofErr w:type="spellStart"/>
      <w:r w:rsidRPr="007A3271">
        <w:rPr>
          <w:color w:val="000000" w:themeColor="text1"/>
        </w:rPr>
        <w:t>ca</w:t>
      </w:r>
      <w:r w:rsidRPr="007A3271">
        <w:rPr>
          <w:color w:val="000000" w:themeColor="text1"/>
        </w:rPr>
        <w:t>mbio</w:t>
      </w:r>
      <w:proofErr w:type="spellEnd"/>
      <w:r w:rsidRPr="007A3271">
        <w:rPr>
          <w:color w:val="000000" w:themeColor="text1"/>
        </w:rPr>
        <w:t>; Playwright no detect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 xml:space="preserve"> advertencias Ionicons y los iconos se renderizaron.</w:t>
      </w:r>
    </w:p>
    <w:p w14:paraId="2C3BFE10" w14:textId="77777777" w:rsidR="00A60F6E" w:rsidRPr="007A3271" w:rsidRDefault="007A3271">
      <w:pPr>
        <w:rPr>
          <w:color w:val="000000" w:themeColor="text1"/>
        </w:rPr>
      </w:pPr>
      <w:r w:rsidRPr="007A3271">
        <w:rPr>
          <w:noProof/>
          <w:color w:val="000000" w:themeColor="text1"/>
        </w:rPr>
        <w:lastRenderedPageBreak/>
        <w:drawing>
          <wp:inline distT="0" distB="0" distL="0" distR="0" wp14:anchorId="13CCB970" wp14:editId="2FF2CBC4">
            <wp:extent cx="5577840" cy="9219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_001_DESP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21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7CD0" w14:textId="77777777" w:rsidR="00A60F6E" w:rsidRPr="007A3271" w:rsidRDefault="007A3271">
      <w:pPr>
        <w:jc w:val="center"/>
        <w:rPr>
          <w:color w:val="000000" w:themeColor="text1"/>
        </w:rPr>
      </w:pPr>
      <w:r w:rsidRPr="007A3271">
        <w:rPr>
          <w:color w:val="000000" w:themeColor="text1"/>
        </w:rPr>
        <w:lastRenderedPageBreak/>
        <w:t>Figura 4. Estado posterior sin advertencias Ionicons.</w:t>
      </w:r>
    </w:p>
    <w:p w14:paraId="3956F89A" w14:textId="26531EA8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 xml:space="preserve">13. </w:t>
      </w:r>
      <w:proofErr w:type="spellStart"/>
      <w:r w:rsidRPr="007A3271">
        <w:rPr>
          <w:color w:val="000000" w:themeColor="text1"/>
        </w:rPr>
        <w:t>Comparacio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 xml:space="preserve"> antes y </w:t>
      </w:r>
      <w:proofErr w:type="spellStart"/>
      <w:r w:rsidRPr="007A3271">
        <w:rPr>
          <w:color w:val="000000" w:themeColor="text1"/>
        </w:rPr>
        <w:t>despue</w:t>
      </w:r>
      <w:r w:rsidRPr="007A3271">
        <w:rPr>
          <w:color w:val="000000" w:themeColor="text1"/>
        </w:rPr>
        <w:t>s</w:t>
      </w:r>
      <w:proofErr w:type="spellEnd"/>
    </w:p>
    <w:p w14:paraId="588BF8E5" w14:textId="77777777" w:rsidR="00A60F6E" w:rsidRPr="007A3271" w:rsidRDefault="007A3271">
      <w:pPr>
        <w:rPr>
          <w:color w:val="000000" w:themeColor="text1"/>
        </w:rPr>
      </w:pPr>
      <w:r w:rsidRPr="007A3271">
        <w:rPr>
          <w:b/>
          <w:color w:val="000000" w:themeColor="text1"/>
        </w:rPr>
        <w:t>Tabla 4. Comparaci?n.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3271" w:rsidRPr="007A3271" w14:paraId="42883354" w14:textId="77777777">
        <w:trPr>
          <w:jc w:val="center"/>
        </w:trPr>
        <w:tc>
          <w:tcPr>
            <w:tcW w:w="3120" w:type="dxa"/>
          </w:tcPr>
          <w:p w14:paraId="0CD857F0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Hallazgo</w:t>
            </w:r>
          </w:p>
        </w:tc>
        <w:tc>
          <w:tcPr>
            <w:tcW w:w="3120" w:type="dxa"/>
          </w:tcPr>
          <w:p w14:paraId="62B2577F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Antes</w:t>
            </w:r>
          </w:p>
        </w:tc>
        <w:tc>
          <w:tcPr>
            <w:tcW w:w="3120" w:type="dxa"/>
          </w:tcPr>
          <w:p w14:paraId="6ED37DA6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Despu?s</w:t>
            </w:r>
          </w:p>
        </w:tc>
      </w:tr>
      <w:tr w:rsidR="007A3271" w:rsidRPr="007A3271" w14:paraId="41C4AA8D" w14:textId="77777777">
        <w:trPr>
          <w:jc w:val="center"/>
        </w:trPr>
        <w:tc>
          <w:tcPr>
            <w:tcW w:w="3120" w:type="dxa"/>
          </w:tcPr>
          <w:p w14:paraId="7E25F840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ERROR_001</w:t>
            </w:r>
          </w:p>
        </w:tc>
        <w:tc>
          <w:tcPr>
            <w:tcW w:w="3120" w:type="dxa"/>
          </w:tcPr>
          <w:p w14:paraId="11B1AE2F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Advertencias y posibles iconos v</w:t>
            </w:r>
            <w:r w:rsidRPr="007A3271">
              <w:rPr>
                <w:color w:val="000000" w:themeColor="text1"/>
              </w:rPr>
              <w:t>ac?os</w:t>
            </w:r>
          </w:p>
        </w:tc>
        <w:tc>
          <w:tcPr>
            <w:tcW w:w="3120" w:type="dxa"/>
          </w:tcPr>
          <w:p w14:paraId="6873E929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Sin advertencias; iconos renderizados</w:t>
            </w:r>
          </w:p>
        </w:tc>
      </w:tr>
      <w:tr w:rsidR="007A3271" w:rsidRPr="007A3271" w14:paraId="406B2DC3" w14:textId="77777777">
        <w:trPr>
          <w:jc w:val="center"/>
        </w:trPr>
        <w:tc>
          <w:tcPr>
            <w:tcW w:w="3120" w:type="dxa"/>
          </w:tcPr>
          <w:p w14:paraId="30CFC934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ERROR_002</w:t>
            </w:r>
          </w:p>
        </w:tc>
        <w:tc>
          <w:tcPr>
            <w:tcW w:w="3120" w:type="dxa"/>
          </w:tcPr>
          <w:p w14:paraId="2E668B89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401 esperado</w:t>
            </w:r>
          </w:p>
        </w:tc>
        <w:tc>
          <w:tcPr>
            <w:tcW w:w="3120" w:type="dxa"/>
          </w:tcPr>
          <w:p w14:paraId="2F03D0BA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Se conserva 401 esperado</w:t>
            </w:r>
          </w:p>
        </w:tc>
      </w:tr>
      <w:tr w:rsidR="007A3271" w:rsidRPr="007A3271" w14:paraId="0E3E0D57" w14:textId="77777777">
        <w:trPr>
          <w:jc w:val="center"/>
        </w:trPr>
        <w:tc>
          <w:tcPr>
            <w:tcW w:w="3120" w:type="dxa"/>
          </w:tcPr>
          <w:p w14:paraId="6AC76289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ERROR_003</w:t>
            </w:r>
          </w:p>
        </w:tc>
        <w:tc>
          <w:tcPr>
            <w:tcW w:w="3120" w:type="dxa"/>
          </w:tcPr>
          <w:p w14:paraId="7E1C13A8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Sin ayuda suficiente</w:t>
            </w:r>
          </w:p>
        </w:tc>
        <w:tc>
          <w:tcPr>
            <w:tcW w:w="3120" w:type="dxa"/>
          </w:tcPr>
          <w:p w14:paraId="162B17D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Pendiente UX</w:t>
            </w:r>
          </w:p>
        </w:tc>
      </w:tr>
      <w:tr w:rsidR="00A60F6E" w:rsidRPr="007A3271" w14:paraId="1CB20361" w14:textId="77777777">
        <w:trPr>
          <w:jc w:val="center"/>
        </w:trPr>
        <w:tc>
          <w:tcPr>
            <w:tcW w:w="3120" w:type="dxa"/>
          </w:tcPr>
          <w:p w14:paraId="7D92769A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WARN_001</w:t>
            </w:r>
          </w:p>
        </w:tc>
        <w:tc>
          <w:tcPr>
            <w:tcW w:w="3120" w:type="dxa"/>
          </w:tcPr>
          <w:p w14:paraId="76DCF464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Build con advertencias</w:t>
            </w:r>
          </w:p>
        </w:tc>
        <w:tc>
          <w:tcPr>
            <w:tcW w:w="3120" w:type="dxa"/>
          </w:tcPr>
          <w:p w14:paraId="1598A9AD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Pendiente</w:t>
            </w:r>
          </w:p>
        </w:tc>
      </w:tr>
    </w:tbl>
    <w:p w14:paraId="7438562F" w14:textId="77777777" w:rsidR="00A60F6E" w:rsidRPr="007A3271" w:rsidRDefault="00A60F6E">
      <w:pPr>
        <w:rPr>
          <w:color w:val="000000" w:themeColor="text1"/>
        </w:rPr>
      </w:pPr>
    </w:p>
    <w:p w14:paraId="304F40E3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14. Resultados finales</w:t>
      </w:r>
    </w:p>
    <w:p w14:paraId="6B790906" w14:textId="77777777" w:rsidR="00A60F6E" w:rsidRPr="007A3271" w:rsidRDefault="007A3271">
      <w:pPr>
        <w:rPr>
          <w:color w:val="000000" w:themeColor="text1"/>
        </w:rPr>
      </w:pPr>
      <w:r w:rsidRPr="007A3271">
        <w:rPr>
          <w:b/>
          <w:color w:val="000000" w:themeColor="text1"/>
        </w:rPr>
        <w:t>Tabla 5. Resultados finales.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A3271" w:rsidRPr="007A3271" w14:paraId="08DE8948" w14:textId="77777777">
        <w:trPr>
          <w:jc w:val="center"/>
        </w:trPr>
        <w:tc>
          <w:tcPr>
            <w:tcW w:w="4680" w:type="dxa"/>
          </w:tcPr>
          <w:p w14:paraId="1D5C0CBD" w14:textId="39A70692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b/>
                <w:color w:val="000000" w:themeColor="text1"/>
              </w:rPr>
              <w:t>M</w:t>
            </w:r>
            <w:r>
              <w:rPr>
                <w:b/>
                <w:color w:val="000000" w:themeColor="text1"/>
              </w:rPr>
              <w:t>e</w:t>
            </w:r>
            <w:r w:rsidRPr="007A3271">
              <w:rPr>
                <w:b/>
                <w:color w:val="000000" w:themeColor="text1"/>
              </w:rPr>
              <w:t>trica</w:t>
            </w:r>
            <w:proofErr w:type="spellEnd"/>
          </w:p>
        </w:tc>
        <w:tc>
          <w:tcPr>
            <w:tcW w:w="4680" w:type="dxa"/>
          </w:tcPr>
          <w:p w14:paraId="6F617551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b/>
                <w:color w:val="000000" w:themeColor="text1"/>
              </w:rPr>
              <w:t>Resultado</w:t>
            </w:r>
          </w:p>
        </w:tc>
      </w:tr>
      <w:tr w:rsidR="007A3271" w:rsidRPr="007A3271" w14:paraId="5895B484" w14:textId="77777777">
        <w:trPr>
          <w:jc w:val="center"/>
        </w:trPr>
        <w:tc>
          <w:tcPr>
            <w:tcW w:w="4680" w:type="dxa"/>
          </w:tcPr>
          <w:p w14:paraId="5C455583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Hallazgos</w:t>
            </w:r>
            <w:proofErr w:type="spellEnd"/>
          </w:p>
        </w:tc>
        <w:tc>
          <w:tcPr>
            <w:tcW w:w="4680" w:type="dxa"/>
          </w:tcPr>
          <w:p w14:paraId="6AEE71EE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4</w:t>
            </w:r>
          </w:p>
        </w:tc>
      </w:tr>
      <w:tr w:rsidR="007A3271" w:rsidRPr="007A3271" w14:paraId="4575E34C" w14:textId="77777777">
        <w:trPr>
          <w:jc w:val="center"/>
        </w:trPr>
        <w:tc>
          <w:tcPr>
            <w:tcW w:w="4680" w:type="dxa"/>
          </w:tcPr>
          <w:p w14:paraId="023B0BF1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Correcciones</w:t>
            </w:r>
            <w:proofErr w:type="spellEnd"/>
          </w:p>
        </w:tc>
        <w:tc>
          <w:tcPr>
            <w:tcW w:w="4680" w:type="dxa"/>
          </w:tcPr>
          <w:p w14:paraId="2E45C3D1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1</w:t>
            </w:r>
          </w:p>
        </w:tc>
      </w:tr>
      <w:tr w:rsidR="007A3271" w:rsidRPr="007A3271" w14:paraId="306DD0B4" w14:textId="77777777">
        <w:trPr>
          <w:jc w:val="center"/>
        </w:trPr>
        <w:tc>
          <w:tcPr>
            <w:tcW w:w="4680" w:type="dxa"/>
          </w:tcPr>
          <w:p w14:paraId="569DB832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Pendientes</w:t>
            </w:r>
            <w:proofErr w:type="spellEnd"/>
          </w:p>
        </w:tc>
        <w:tc>
          <w:tcPr>
            <w:tcW w:w="4680" w:type="dxa"/>
          </w:tcPr>
          <w:p w14:paraId="7BB02AFB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2</w:t>
            </w:r>
          </w:p>
        </w:tc>
      </w:tr>
      <w:tr w:rsidR="007A3271" w:rsidRPr="007A3271" w14:paraId="4949F2D5" w14:textId="77777777">
        <w:trPr>
          <w:jc w:val="center"/>
        </w:trPr>
        <w:tc>
          <w:tcPr>
            <w:tcW w:w="4680" w:type="dxa"/>
          </w:tcPr>
          <w:p w14:paraId="7FEC440E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Comportamientos</w:t>
            </w:r>
            <w:proofErr w:type="spellEnd"/>
            <w:r w:rsidRPr="007A3271">
              <w:rPr>
                <w:color w:val="000000" w:themeColor="text1"/>
              </w:rPr>
              <w:t xml:space="preserve"> </w:t>
            </w:r>
            <w:proofErr w:type="spellStart"/>
            <w:r w:rsidRPr="007A3271">
              <w:rPr>
                <w:color w:val="000000" w:themeColor="text1"/>
              </w:rPr>
              <w:t>esperados</w:t>
            </w:r>
            <w:proofErr w:type="spellEnd"/>
          </w:p>
        </w:tc>
        <w:tc>
          <w:tcPr>
            <w:tcW w:w="4680" w:type="dxa"/>
          </w:tcPr>
          <w:p w14:paraId="25FBD5E8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1</w:t>
            </w:r>
          </w:p>
        </w:tc>
      </w:tr>
      <w:tr w:rsidR="007A3271" w:rsidRPr="007A3271" w14:paraId="31990DF4" w14:textId="77777777">
        <w:trPr>
          <w:jc w:val="center"/>
        </w:trPr>
        <w:tc>
          <w:tcPr>
            <w:tcW w:w="4680" w:type="dxa"/>
          </w:tcPr>
          <w:p w14:paraId="34F5AF25" w14:textId="77777777" w:rsidR="00A60F6E" w:rsidRPr="007A3271" w:rsidRDefault="007A3271">
            <w:pPr>
              <w:rPr>
                <w:color w:val="000000" w:themeColor="text1"/>
              </w:rPr>
            </w:pPr>
            <w:proofErr w:type="spellStart"/>
            <w:r w:rsidRPr="007A3271">
              <w:rPr>
                <w:color w:val="000000" w:themeColor="text1"/>
              </w:rPr>
              <w:t>Pruebas</w:t>
            </w:r>
            <w:proofErr w:type="spellEnd"/>
            <w:r w:rsidRPr="007A3271">
              <w:rPr>
                <w:color w:val="000000" w:themeColor="text1"/>
              </w:rPr>
              <w:t xml:space="preserve"> </w:t>
            </w:r>
            <w:proofErr w:type="spellStart"/>
            <w:r w:rsidRPr="007A3271">
              <w:rPr>
                <w:color w:val="000000" w:themeColor="text1"/>
              </w:rPr>
              <w:t>aprobadas</w:t>
            </w:r>
            <w:proofErr w:type="spellEnd"/>
            <w:r w:rsidRPr="007A3271">
              <w:rPr>
                <w:color w:val="000000" w:themeColor="text1"/>
              </w:rPr>
              <w:t>/</w:t>
            </w:r>
            <w:proofErr w:type="spellStart"/>
            <w:r w:rsidRPr="007A3271">
              <w:rPr>
                <w:color w:val="000000" w:themeColor="text1"/>
              </w:rPr>
              <w:t>parciales</w:t>
            </w:r>
            <w:proofErr w:type="spellEnd"/>
          </w:p>
        </w:tc>
        <w:tc>
          <w:tcPr>
            <w:tcW w:w="4680" w:type="dxa"/>
          </w:tcPr>
          <w:p w14:paraId="504CE925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14</w:t>
            </w:r>
          </w:p>
        </w:tc>
      </w:tr>
      <w:tr w:rsidR="00A60F6E" w:rsidRPr="007A3271" w14:paraId="592608F1" w14:textId="77777777">
        <w:trPr>
          <w:jc w:val="center"/>
        </w:trPr>
        <w:tc>
          <w:tcPr>
            <w:tcW w:w="4680" w:type="dxa"/>
          </w:tcPr>
          <w:p w14:paraId="57B9177D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 xml:space="preserve">No </w:t>
            </w:r>
            <w:proofErr w:type="spellStart"/>
            <w:r w:rsidRPr="007A3271">
              <w:rPr>
                <w:color w:val="000000" w:themeColor="text1"/>
              </w:rPr>
              <w:t>ejecutadas</w:t>
            </w:r>
            <w:proofErr w:type="spellEnd"/>
            <w:r w:rsidRPr="007A3271">
              <w:rPr>
                <w:color w:val="000000" w:themeColor="text1"/>
              </w:rPr>
              <w:t xml:space="preserve"> por </w:t>
            </w:r>
            <w:proofErr w:type="spellStart"/>
            <w:r w:rsidRPr="007A3271">
              <w:rPr>
                <w:color w:val="000000" w:themeColor="text1"/>
              </w:rPr>
              <w:t>datos</w:t>
            </w:r>
            <w:proofErr w:type="spellEnd"/>
          </w:p>
        </w:tc>
        <w:tc>
          <w:tcPr>
            <w:tcW w:w="4680" w:type="dxa"/>
          </w:tcPr>
          <w:p w14:paraId="72C70C0B" w14:textId="77777777" w:rsidR="00A60F6E" w:rsidRPr="007A3271" w:rsidRDefault="007A3271">
            <w:pPr>
              <w:rPr>
                <w:color w:val="000000" w:themeColor="text1"/>
              </w:rPr>
            </w:pPr>
            <w:r w:rsidRPr="007A3271">
              <w:rPr>
                <w:color w:val="000000" w:themeColor="text1"/>
              </w:rPr>
              <w:t>9</w:t>
            </w:r>
          </w:p>
        </w:tc>
      </w:tr>
    </w:tbl>
    <w:p w14:paraId="2331E4A3" w14:textId="77777777" w:rsidR="00A60F6E" w:rsidRPr="007A3271" w:rsidRDefault="00A60F6E">
      <w:pPr>
        <w:rPr>
          <w:color w:val="000000" w:themeColor="text1"/>
        </w:rPr>
      </w:pPr>
    </w:p>
    <w:p w14:paraId="4C1D07F2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lastRenderedPageBreak/>
        <w:t>15. Conclusiones</w:t>
      </w:r>
    </w:p>
    <w:p w14:paraId="10C6BABD" w14:textId="277A4C46" w:rsidR="00A60F6E" w:rsidRPr="007A3271" w:rsidRDefault="007A3271">
      <w:pPr>
        <w:rPr>
          <w:color w:val="000000" w:themeColor="text1"/>
        </w:rPr>
      </w:pPr>
      <w:r w:rsidRPr="007A3271">
        <w:rPr>
          <w:color w:val="000000" w:themeColor="text1"/>
        </w:rPr>
        <w:t xml:space="preserve">El proyecto es ejecutable y sus componentes principales se comunican </w:t>
      </w:r>
      <w:r w:rsidRPr="007A3271">
        <w:rPr>
          <w:color w:val="000000" w:themeColor="text1"/>
        </w:rPr>
        <w:t xml:space="preserve">correctamente. La </w:t>
      </w:r>
      <w:proofErr w:type="spellStart"/>
      <w:r w:rsidRPr="007A3271">
        <w:rPr>
          <w:color w:val="000000" w:themeColor="text1"/>
        </w:rPr>
        <w:t>correcci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elimin</w:t>
      </w:r>
      <w:r>
        <w:rPr>
          <w:color w:val="000000" w:themeColor="text1"/>
        </w:rPr>
        <w:t>a</w:t>
      </w:r>
      <w:proofErr w:type="spellEnd"/>
      <w:r w:rsidRPr="007A3271">
        <w:rPr>
          <w:color w:val="000000" w:themeColor="text1"/>
        </w:rPr>
        <w:t xml:space="preserve"> las </w:t>
      </w:r>
      <w:proofErr w:type="spellStart"/>
      <w:r w:rsidRPr="007A3271">
        <w:rPr>
          <w:color w:val="000000" w:themeColor="text1"/>
        </w:rPr>
        <w:t>advertencias</w:t>
      </w:r>
      <w:proofErr w:type="spellEnd"/>
      <w:r w:rsidRPr="007A3271">
        <w:rPr>
          <w:color w:val="000000" w:themeColor="text1"/>
        </w:rPr>
        <w:t xml:space="preserve"> de iconos reproducidas. Permanecen mejoras de UX y optimizaci?n de build. Las operaciones autenticadas de escritura no se marcaron como aprobadas porque no se </w:t>
      </w:r>
      <w:proofErr w:type="spellStart"/>
      <w:r w:rsidRPr="007A3271">
        <w:rPr>
          <w:color w:val="000000" w:themeColor="text1"/>
        </w:rPr>
        <w:t>realizaron</w:t>
      </w:r>
      <w:proofErr w:type="spellEnd"/>
      <w:r w:rsidRPr="007A3271">
        <w:rPr>
          <w:color w:val="000000" w:themeColor="text1"/>
        </w:rPr>
        <w:t xml:space="preserve"> sin </w:t>
      </w:r>
      <w:proofErr w:type="spellStart"/>
      <w:r w:rsidRPr="007A3271">
        <w:rPr>
          <w:color w:val="000000" w:themeColor="text1"/>
        </w:rPr>
        <w:t>autorizaci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>.</w:t>
      </w:r>
    </w:p>
    <w:p w14:paraId="32F6A6BF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16. Recomendac</w:t>
      </w:r>
      <w:r w:rsidRPr="007A3271">
        <w:rPr>
          <w:color w:val="000000" w:themeColor="text1"/>
        </w:rPr>
        <w:t>iones</w:t>
      </w:r>
    </w:p>
    <w:p w14:paraId="3B67CF2B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Agregar mensajes visibles para cada regla del registro.</w:t>
      </w:r>
    </w:p>
    <w:p w14:paraId="18838009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Reducir el bundle inicial y revisar el presupuesto Angular.</w:t>
      </w:r>
    </w:p>
    <w:p w14:paraId="07D3A3D4" w14:textId="3C7B3335" w:rsidR="00A60F6E" w:rsidRPr="007A3271" w:rsidRDefault="007A3271">
      <w:pPr>
        <w:pStyle w:val="Listaconvietas"/>
        <w:rPr>
          <w:color w:val="000000" w:themeColor="text1"/>
        </w:rPr>
      </w:pPr>
      <w:proofErr w:type="spellStart"/>
      <w:r w:rsidRPr="007A3271">
        <w:rPr>
          <w:color w:val="000000" w:themeColor="text1"/>
        </w:rPr>
        <w:t>Evaluar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importaci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 xml:space="preserve"> ESM de Leaflet o </w:t>
      </w:r>
      <w:proofErr w:type="spellStart"/>
      <w:r w:rsidRPr="007A3271">
        <w:rPr>
          <w:color w:val="000000" w:themeColor="text1"/>
        </w:rPr>
        <w:t>configuraci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CommonJS</w:t>
      </w:r>
      <w:proofErr w:type="spellEnd"/>
      <w:r w:rsidRPr="007A3271">
        <w:rPr>
          <w:color w:val="000000" w:themeColor="text1"/>
        </w:rPr>
        <w:t>.</w:t>
      </w:r>
    </w:p>
    <w:p w14:paraId="5D40A53A" w14:textId="259FDC8F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 xml:space="preserve">Agregar </w:t>
      </w:r>
      <w:proofErr w:type="spellStart"/>
      <w:r w:rsidRPr="007A3271">
        <w:rPr>
          <w:color w:val="000000" w:themeColor="text1"/>
        </w:rPr>
        <w:t>pruebas</w:t>
      </w:r>
      <w:proofErr w:type="spellEnd"/>
      <w:r w:rsidRPr="007A3271">
        <w:rPr>
          <w:color w:val="000000" w:themeColor="text1"/>
        </w:rPr>
        <w:t xml:space="preserve"> </w:t>
      </w:r>
      <w:proofErr w:type="spellStart"/>
      <w:r w:rsidRPr="007A3271">
        <w:rPr>
          <w:color w:val="000000" w:themeColor="text1"/>
        </w:rPr>
        <w:t>automatizadas</w:t>
      </w:r>
      <w:proofErr w:type="spellEnd"/>
      <w:r w:rsidRPr="007A3271">
        <w:rPr>
          <w:color w:val="000000" w:themeColor="text1"/>
        </w:rPr>
        <w:t xml:space="preserve"> de </w:t>
      </w:r>
      <w:proofErr w:type="spellStart"/>
      <w:r w:rsidRPr="007A3271">
        <w:rPr>
          <w:color w:val="000000" w:themeColor="text1"/>
        </w:rPr>
        <w:t>autenticaci</w:t>
      </w:r>
      <w:r>
        <w:rPr>
          <w:color w:val="000000" w:themeColor="text1"/>
        </w:rPr>
        <w:t>o</w:t>
      </w:r>
      <w:r w:rsidRPr="007A3271">
        <w:rPr>
          <w:color w:val="000000" w:themeColor="text1"/>
        </w:rPr>
        <w:t>n</w:t>
      </w:r>
      <w:proofErr w:type="spellEnd"/>
      <w:r w:rsidRPr="007A3271">
        <w:rPr>
          <w:color w:val="000000" w:themeColor="text1"/>
        </w:rPr>
        <w:t xml:space="preserve">, </w:t>
      </w:r>
      <w:proofErr w:type="spellStart"/>
      <w:r w:rsidRPr="007A3271">
        <w:rPr>
          <w:color w:val="000000" w:themeColor="text1"/>
        </w:rPr>
        <w:t>pedidos</w:t>
      </w:r>
      <w:proofErr w:type="spellEnd"/>
      <w:r w:rsidRPr="007A3271">
        <w:rPr>
          <w:color w:val="000000" w:themeColor="text1"/>
        </w:rPr>
        <w:t xml:space="preserve">, </w:t>
      </w:r>
      <w:proofErr w:type="spellStart"/>
      <w:r w:rsidRPr="007A3271">
        <w:rPr>
          <w:color w:val="000000" w:themeColor="text1"/>
        </w:rPr>
        <w:t>facturas</w:t>
      </w:r>
      <w:proofErr w:type="spellEnd"/>
      <w:r w:rsidRPr="007A3271">
        <w:rPr>
          <w:color w:val="000000" w:themeColor="text1"/>
        </w:rPr>
        <w:t xml:space="preserve">, </w:t>
      </w:r>
      <w:proofErr w:type="spellStart"/>
      <w:r w:rsidRPr="007A3271">
        <w:rPr>
          <w:color w:val="000000" w:themeColor="text1"/>
        </w:rPr>
        <w:t>permis</w:t>
      </w:r>
      <w:r w:rsidRPr="007A3271">
        <w:rPr>
          <w:color w:val="000000" w:themeColor="text1"/>
        </w:rPr>
        <w:t>os</w:t>
      </w:r>
      <w:proofErr w:type="spellEnd"/>
      <w:r w:rsidRPr="007A3271">
        <w:rPr>
          <w:color w:val="000000" w:themeColor="text1"/>
        </w:rPr>
        <w:t xml:space="preserve"> y archivos.</w:t>
      </w:r>
    </w:p>
    <w:p w14:paraId="140F782A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Usar una base aislada y cuentas de prueba para CRUD completo.</w:t>
      </w:r>
    </w:p>
    <w:p w14:paraId="3081B1C9" w14:textId="77777777" w:rsidR="00A60F6E" w:rsidRPr="007A3271" w:rsidRDefault="007A3271">
      <w:pPr>
        <w:pStyle w:val="Ttulo1"/>
        <w:rPr>
          <w:color w:val="000000" w:themeColor="text1"/>
        </w:rPr>
      </w:pPr>
      <w:r w:rsidRPr="007A3271">
        <w:rPr>
          <w:color w:val="000000" w:themeColor="text1"/>
        </w:rPr>
        <w:t>17. Evidencias y entregables</w:t>
      </w:r>
    </w:p>
    <w:p w14:paraId="7A8E2D47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AUDITORIA_PROYECTO/evidencias/errores_originales</w:t>
      </w:r>
    </w:p>
    <w:p w14:paraId="3B6C0503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AUDITORIA_PROYECTO/evidencias/correcciones</w:t>
      </w:r>
    </w:p>
    <w:p w14:paraId="3A09269F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AUDITORIA_PROYECTO/evidencias/pruebas_exitosas</w:t>
      </w:r>
    </w:p>
    <w:p w14:paraId="0C1B7622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AUDITORIA_P</w:t>
      </w:r>
      <w:r w:rsidRPr="007A3271">
        <w:rPr>
          <w:color w:val="000000" w:themeColor="text1"/>
        </w:rPr>
        <w:t>ROYECTO/REGISTRO_DE_ERRORES.xlsx</w:t>
      </w:r>
    </w:p>
    <w:p w14:paraId="148FBE10" w14:textId="77777777" w:rsidR="00A60F6E" w:rsidRPr="007A3271" w:rsidRDefault="007A3271">
      <w:pPr>
        <w:pStyle w:val="Listaconvietas"/>
        <w:rPr>
          <w:color w:val="000000" w:themeColor="text1"/>
        </w:rPr>
      </w:pPr>
      <w:r w:rsidRPr="007A3271">
        <w:rPr>
          <w:color w:val="000000" w:themeColor="text1"/>
        </w:rPr>
        <w:t>AUDITORIA_PROYECTO/REPORTE_TECNICO.txt</w:t>
      </w:r>
    </w:p>
    <w:sectPr w:rsidR="00A60F6E" w:rsidRPr="007A32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271"/>
    <w:rsid w:val="00A60F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CC17C00-AEF9-4C93-95DF-034CFD32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892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 Auditor?a ? Crece+</dc:title>
  <dc:subject/>
  <dc:creator>python-docx</dc:creator>
  <cp:keywords/>
  <dc:description>generated by python-docx</dc:description>
  <cp:lastModifiedBy>negrito1223@outlook.es</cp:lastModifiedBy>
  <cp:revision>2</cp:revision>
  <dcterms:created xsi:type="dcterms:W3CDTF">2013-12-23T23:15:00Z</dcterms:created>
  <dcterms:modified xsi:type="dcterms:W3CDTF">2026-10-30T14:13:00Z</dcterms:modified>
  <cp:category/>
</cp:coreProperties>
</file>