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CONTENIDO.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2</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Ámbito del sistema                                                                                             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                                                             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                                                                                                         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 general del documento                                                                            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Descripción General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                                                                                    3</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Funciones del producto                                                                                      3</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 los Usuarios                                                                          4</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                                                                                                      4</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                                                                             4</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Requisitos Futuros                                                                                              4</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Requisitos específicos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Interfaces Externas                                                                                             5</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Funciones                                                                                                           5</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de rendimiento                                                                                  6</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Restricciones de diseño                                                                                      6</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Atributos del sistema                                                                                          6</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documento se tratará la especificación de requisitos de software de la base de datos de un centro médico de especialistas.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Ámbito del sistema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de datos del centro de especialistas se llamará MediLife tendrá la capacidad de hacer varias operaciones: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pacientes  podrán  pedir  una  cita  con  un  especialista, comprar en la farmacia y cancelar una cita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médicos podrán ver y modificar el historial médico, ver la lista de pacientes por atender, comprar en la farmacia y asignar habitaciones para los pacientes que lo requieran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farmaceuta podrá ver y actualizar el inventario, ver el total de  productos  vendidos,  ver  el  producto  más  vendido,  ver  el total de ganancias, tambien podra tener acceso a un reporte en el cual estara registrada cada venta y, por último, ver el historial de compras de la farmacia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objetivos de MediLife son: aumentar la productividad de todos los médicos  mediante  un  rápido  acceso  a  la  información,  pudiendo  así disminuir el tiempo de atención al paciente. Aumentar la satisfacción de los  clientes  con  una  interfaz  estética  y agradable,  además  de  reducir  el papeleo ya sea para pedir citas o comprar en la farmacia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 Estándar IEEE830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 MediLife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DBMS: Sistema de administración de base de datos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IEEE830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 general del documento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hará una descripción general del producto, pasando por su perspectiva, funciones, características  de  los  usuarios,  restricciones,  suposiciones  y  requisitos.  Luego  se hablará  de  los  requisitos  específicos  que  debe  llevar  ML,  como  sus  interfaces funciones, entre otros.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Descripción General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  en   el   momento   de   escribir   este   documento   es   un   producto   totalmente independiente de otros productos, aunque podría aliarse con otros como veremos en la sección 2.6</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Funciones del producto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ya se mencionó en la sección 1.2, ML puede hacer varias funcionalidades: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Paciente: Podrá pedir cita con un especialista, comprar en la farmacia y cancelar una cita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Médico:  Podrá  ver  y  modificar  el  historial  médico,  ver  el  horario  de pacientes  por  atender,  comprar  en  la  farmacia  y asignar  habitaciones  a pacientes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Farmaceuta: Podrá ver y actualizar el inventario, ver el total de productos vendidos, ver el producto más vendido, ver el total de ganancias, ver el historial de compras, ver la disponibilidad, la cantidad de productos restantes-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observar que los tres tipos de usuarios están involucrados entre sí, en el momento que un paciente cancela la cita, inmediatamente debe cambiar el horario de un médico (consistencia de información)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 los usuarios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usuarios que manejará ML son 3: médicos, pacientes y farmaceuta, ninguno de los tres tiene que tener un alto conocimiento en tecnologías de información para manejar la aplicación.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Lenguajes de programación a usar: Java y PHPMyAdmin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varios medicamentos que solo se pueden vender con fórmula médica, para simplificar las operaciones, estos medicamentos solo serán vendidos a los médicos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historia médica solo puede ser vista por los médicos y por el propio paciente, no por el farmaceuta ni por otros pacientes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Centro de especialistas solo cuenta con un quirófano, aspecto a tomar en cuenta para asignarlo</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correrá sobre el sistema operativo Windows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Requisitos futuros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cara al futuro, ML podría ser añadido a una red médica, para que al cambiar el historial médico se cambie en todas las otras partes a donde el paciente vaya, también podría conectarse a una bodega de medicamentos, para facilitar los pedidos que se deban hacer.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Requisitos Específicos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Interfaces externas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hará una interfaz estética, agradable e intuitiva, también será concisa, solo con las opciones  relevantes  para  cada  tipo  de  usuario,  donde  se  usarán  botones  para  la mayoría de opciones, intentando así que el usuario ingrese por teclado lo mínimo posible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Funciones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usuario-paciente pedir una cita con un médico especialista específico, esta cita deberá aparecer en el horario de pacientes de dicho médico</w:t>
      </w:r>
    </w:p>
    <w:p w:rsidR="00000000" w:rsidDel="00000000" w:rsidP="00000000" w:rsidRDefault="00000000" w:rsidRPr="00000000" w14:paraId="0000009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usuario-paciente comprar algún medicamento en la farmacia, si este debe ser comprado con fórmula médica, no deberá realizar la acción. En el momento en que un usuario compre un medicamento, esto deberá reflejarse en el inventario que el farmaceuta ve, al igual que en el total de ganancias de la farmacia</w:t>
      </w:r>
    </w:p>
    <w:p w:rsidR="00000000" w:rsidDel="00000000" w:rsidP="00000000" w:rsidRDefault="00000000" w:rsidRPr="00000000" w14:paraId="0000009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usuario-paciente cancelar una cita ya pedida, y deberá reflejarse en el horario de pacientes del médico</w:t>
      </w:r>
    </w:p>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usuario-paciente verificar si tiene una habitación asignada y el número, o una operación asignada, con su respectiva fecha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Médicos: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usuario-médico ver el historial médico de todos los pacientes que ha atendido</w:t>
      </w:r>
    </w:p>
    <w:p w:rsidR="00000000" w:rsidDel="00000000" w:rsidP="00000000" w:rsidRDefault="00000000" w:rsidRPr="00000000" w14:paraId="0000009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usuario-médico modificar el historial médico de los pacientes que atiende, esta información debe aparecer reflejada cuando un paciente consulte su historial médico</w:t>
      </w:r>
    </w:p>
    <w:p w:rsidR="00000000" w:rsidDel="00000000" w:rsidP="00000000" w:rsidRDefault="00000000" w:rsidRPr="00000000" w14:paraId="0000009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usuario-médico ver el horario de pacientes que va a atender, sin realizar ningún cambio</w:t>
      </w:r>
    </w:p>
    <w:p w:rsidR="00000000" w:rsidDel="00000000" w:rsidP="00000000" w:rsidRDefault="00000000" w:rsidRPr="00000000" w14:paraId="0000009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usuario-médico  asignar  habitaciones  para los pacientes que lo requieran, especificando el paciente y los días que va a estar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Farmaceuta: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usuario-farmaceuta  ver  el  inventario  de  los medicamentos, sin hacer ninguna modificación</w:t>
      </w:r>
    </w:p>
    <w:p w:rsidR="00000000" w:rsidDel="00000000" w:rsidP="00000000" w:rsidRDefault="00000000" w:rsidRPr="00000000" w14:paraId="000000A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usuario-farmaceuta actualizar el inventario de los  medicamentos,  por  razones  de  surtimiento,  no  deberá  permitir  que actualice el inventario quitando medicamentos</w:t>
      </w:r>
    </w:p>
    <w:p w:rsidR="00000000" w:rsidDel="00000000" w:rsidP="00000000" w:rsidRDefault="00000000" w:rsidRPr="00000000" w14:paraId="000000A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usuario-farmaceuta  ver  particularidades  tales como: ver el total de productos vendidos hasta la fecha, total de ganancias hasta la fecha, historial de compras. Sin hacer ninguna modificación</w:t>
      </w:r>
    </w:p>
    <w:p w:rsidR="00000000" w:rsidDel="00000000" w:rsidP="00000000" w:rsidRDefault="00000000" w:rsidRPr="00000000" w14:paraId="000000A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permitir  al  usuario-farmaceuta  ver cual es el estado de un medicamento, su disponibilidad, si debe hacer pedidos  o no.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de rendimiento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ME será un sistema local, no habrá acceso concurrente, se espera que el número de  pacientes  almacenados  soportados  sean  cien  pacientes,  el  número  de  médicos cincuenta, y los medicamentos cincuenta tipos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Restricciones de diseño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diseño se usará un solo computador con sistema operativo Windows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Atributos del sistema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ciertas  funciones  de  ME  que  solo  cierto  tipo  de  usuarios  pueden  hacer,  por ejemplo, la función de modificar historial médico solo es permitida para los médicos, cada médico registrado en la base de datos se le asignará un usuario y una contraseña que deberá usar para entrar a las opciones, luego de esto podrá ver el historial médico y su horario, pero para hacer una modificación a un historial médico deberá poner una clave de 4 dígitos anteriormente definida.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 pacientes se les dará un usuario y una contraseña que deberán usar una vez para entrar al sistema, luego de ingresar ya podrán solicitar citas, cancelar citas, comprar en la farmacia y ver el historial médico cuantas veces quieran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farmaceuta se le dará un nombre de usuario y una contraseña que deberá usar solo la primera vez para ver el inventario y otras generalidades, pero para poder actualizar el inventario deberá acceder con el usuario y la contraseña en cada entrada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3">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spacing w:after="0" w:before="0" w:line="276" w:lineRule="auto"/>
      <w:contextualSpacing w:val="1"/>
    </w:pPr>
    <w:rPr>
      <w:rFonts w:ascii="Arial" w:cs="Arial" w:eastAsia="Arial" w:hAnsi="Arial"/>
      <w:color w:val="auto"/>
      <w:kern w:val="0"/>
      <w:sz w:val="22"/>
      <w:szCs w:val="22"/>
      <w:lang w:bidi="hi-IN" w:eastAsia="zh-CN" w:val="es"/>
    </w:rPr>
  </w:style>
  <w:style w:type="paragraph" w:styleId="Ttulo1">
    <w:name w:val="Heading 1"/>
    <w:basedOn w:val="Normal1"/>
    <w:next w:val="Normal"/>
    <w:qFormat w:val="1"/>
    <w:pPr>
      <w:keepNext w:val="1"/>
      <w:keepLines w:val="1"/>
      <w:spacing w:after="120" w:before="400" w:line="240" w:lineRule="auto"/>
    </w:pPr>
    <w:rPr>
      <w:sz w:val="40"/>
      <w:szCs w:val="40"/>
    </w:rPr>
  </w:style>
  <w:style w:type="paragraph" w:styleId="Ttulo2">
    <w:name w:val="Heading 2"/>
    <w:basedOn w:val="Normal1"/>
    <w:next w:val="Normal"/>
    <w:qFormat w:val="1"/>
    <w:pPr>
      <w:keepNext w:val="1"/>
      <w:keepLines w:val="1"/>
      <w:spacing w:after="120" w:before="360" w:line="240" w:lineRule="auto"/>
    </w:pPr>
    <w:rPr>
      <w:b w:val="0"/>
      <w:sz w:val="32"/>
      <w:szCs w:val="32"/>
    </w:rPr>
  </w:style>
  <w:style w:type="paragraph" w:styleId="Ttulo3">
    <w:name w:val="Heading 3"/>
    <w:basedOn w:val="Normal1"/>
    <w:next w:val="Normal"/>
    <w:qFormat w:val="1"/>
    <w:pPr>
      <w:keepNext w:val="1"/>
      <w:keepLines w:val="1"/>
      <w:spacing w:after="80" w:before="320" w:line="240" w:lineRule="auto"/>
    </w:pPr>
    <w:rPr>
      <w:b w:val="0"/>
      <w:color w:val="434343"/>
      <w:sz w:val="28"/>
      <w:szCs w:val="28"/>
    </w:rPr>
  </w:style>
  <w:style w:type="paragraph" w:styleId="Ttulo4">
    <w:name w:val="Heading 4"/>
    <w:basedOn w:val="Normal1"/>
    <w:next w:val="Normal"/>
    <w:qFormat w:val="1"/>
    <w:pPr>
      <w:keepNext w:val="1"/>
      <w:keepLines w:val="1"/>
      <w:spacing w:after="80" w:before="280" w:line="240" w:lineRule="auto"/>
    </w:pPr>
    <w:rPr>
      <w:color w:val="666666"/>
      <w:sz w:val="24"/>
      <w:szCs w:val="24"/>
    </w:rPr>
  </w:style>
  <w:style w:type="paragraph" w:styleId="Ttulo5">
    <w:name w:val="Heading 5"/>
    <w:basedOn w:val="Normal1"/>
    <w:next w:val="Normal"/>
    <w:qFormat w:val="1"/>
    <w:pPr>
      <w:keepNext w:val="1"/>
      <w:keepLines w:val="1"/>
      <w:spacing w:after="80" w:before="240" w:line="240" w:lineRule="auto"/>
    </w:pPr>
    <w:rPr>
      <w:color w:val="666666"/>
      <w:sz w:val="22"/>
      <w:szCs w:val="22"/>
    </w:rPr>
  </w:style>
  <w:style w:type="paragraph" w:styleId="Ttulo6">
    <w:name w:val="Heading 6"/>
    <w:basedOn w:val="Normal1"/>
    <w:next w:val="Normal"/>
    <w:qFormat w:val="1"/>
    <w:pPr>
      <w:keepNext w:val="1"/>
      <w:keepLines w:val="1"/>
      <w:spacing w:after="80" w:before="240" w:line="240" w:lineRule="auto"/>
    </w:pPr>
    <w:rPr>
      <w:i w:val="1"/>
      <w:color w:val="666666"/>
      <w:sz w:val="22"/>
      <w:szCs w:val="22"/>
    </w:rPr>
  </w:style>
  <w:style w:type="character" w:styleId="ListLabel1">
    <w:name w:val="ListLabel 1"/>
    <w:qFormat w:val="1"/>
    <w:rPr>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ListLabel37">
    <w:name w:val="ListLabel 37"/>
    <w:qFormat w:val="1"/>
    <w:rPr>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character" w:styleId="ListLabel46">
    <w:name w:val="ListLabel 46"/>
    <w:qFormat w:val="1"/>
    <w:rPr>
      <w:u w:val="none"/>
    </w:rPr>
  </w:style>
  <w:style w:type="character" w:styleId="ListLabel47">
    <w:name w:val="ListLabel 47"/>
    <w:qFormat w:val="1"/>
    <w:rPr>
      <w:u w:val="none"/>
    </w:rPr>
  </w:style>
  <w:style w:type="character" w:styleId="ListLabel48">
    <w:name w:val="ListLabel 48"/>
    <w:qFormat w:val="1"/>
    <w:rPr>
      <w:u w:val="none"/>
    </w:rPr>
  </w:style>
  <w:style w:type="character" w:styleId="ListLabel49">
    <w:name w:val="ListLabel 49"/>
    <w:qFormat w:val="1"/>
    <w:rPr>
      <w:u w:val="none"/>
    </w:rPr>
  </w:style>
  <w:style w:type="character" w:styleId="ListLabel50">
    <w:name w:val="ListLabel 50"/>
    <w:qFormat w:val="1"/>
    <w:rPr>
      <w:u w:val="none"/>
    </w:rPr>
  </w:style>
  <w:style w:type="character" w:styleId="ListLabel51">
    <w:name w:val="ListLabel 51"/>
    <w:qFormat w:val="1"/>
    <w:rPr>
      <w:u w:val="none"/>
    </w:rPr>
  </w:style>
  <w:style w:type="character" w:styleId="ListLabel52">
    <w:name w:val="ListLabel 52"/>
    <w:qFormat w:val="1"/>
    <w:rPr>
      <w:u w:val="none"/>
    </w:rPr>
  </w:style>
  <w:style w:type="character" w:styleId="ListLabel53">
    <w:name w:val="ListLabel 53"/>
    <w:qFormat w:val="1"/>
    <w:rPr>
      <w:u w:val="none"/>
    </w:rPr>
  </w:style>
  <w:style w:type="character" w:styleId="ListLabel54">
    <w:name w:val="ListLabel 54"/>
    <w:qFormat w:val="1"/>
    <w:rPr>
      <w:u w:val="none"/>
    </w:rPr>
  </w:style>
  <w:style w:type="character" w:styleId="ListLabel55">
    <w:name w:val="ListLabel 55"/>
    <w:qFormat w:val="1"/>
    <w:rPr>
      <w:u w:val="none"/>
    </w:rPr>
  </w:style>
  <w:style w:type="character" w:styleId="ListLabel56">
    <w:name w:val="ListLabel 56"/>
    <w:qFormat w:val="1"/>
    <w:rPr>
      <w:u w:val="none"/>
    </w:rPr>
  </w:style>
  <w:style w:type="character" w:styleId="ListLabel57">
    <w:name w:val="ListLabel 57"/>
    <w:qFormat w:val="1"/>
    <w:rPr>
      <w:u w:val="none"/>
    </w:rPr>
  </w:style>
  <w:style w:type="character" w:styleId="ListLabel58">
    <w:name w:val="ListLabel 58"/>
    <w:qFormat w:val="1"/>
    <w:rPr>
      <w:u w:val="none"/>
    </w:rPr>
  </w:style>
  <w:style w:type="character" w:styleId="ListLabel59">
    <w:name w:val="ListLabel 59"/>
    <w:qFormat w:val="1"/>
    <w:rPr>
      <w:u w:val="none"/>
    </w:rPr>
  </w:style>
  <w:style w:type="character" w:styleId="ListLabel60">
    <w:name w:val="ListLabel 60"/>
    <w:qFormat w:val="1"/>
    <w:rPr>
      <w:u w:val="none"/>
    </w:rPr>
  </w:style>
  <w:style w:type="character" w:styleId="ListLabel61">
    <w:name w:val="ListLabel 61"/>
    <w:qFormat w:val="1"/>
    <w:rPr>
      <w:u w:val="none"/>
    </w:rPr>
  </w:style>
  <w:style w:type="character" w:styleId="ListLabel62">
    <w:name w:val="ListLabel 62"/>
    <w:qFormat w:val="1"/>
    <w:rPr>
      <w:u w:val="none"/>
    </w:rPr>
  </w:style>
  <w:style w:type="character" w:styleId="ListLabel63">
    <w:name w:val="ListLabel 63"/>
    <w:qFormat w:val="1"/>
    <w:rPr>
      <w:u w:val="none"/>
    </w:rPr>
  </w:style>
  <w:style w:type="character" w:styleId="ListLabel64">
    <w:name w:val="ListLabel 64"/>
    <w:qFormat w:val="1"/>
    <w:rPr>
      <w:u w:val="none"/>
    </w:rPr>
  </w:style>
  <w:style w:type="character" w:styleId="ListLabel65">
    <w:name w:val="ListLabel 65"/>
    <w:qFormat w:val="1"/>
    <w:rPr>
      <w:u w:val="none"/>
    </w:rPr>
  </w:style>
  <w:style w:type="character" w:styleId="ListLabel66">
    <w:name w:val="ListLabel 66"/>
    <w:qFormat w:val="1"/>
    <w:rPr>
      <w:u w:val="none"/>
    </w:rPr>
  </w:style>
  <w:style w:type="character" w:styleId="ListLabel67">
    <w:name w:val="ListLabel 67"/>
    <w:qFormat w:val="1"/>
    <w:rPr>
      <w:u w:val="none"/>
    </w:rPr>
  </w:style>
  <w:style w:type="character" w:styleId="ListLabel68">
    <w:name w:val="ListLabel 68"/>
    <w:qFormat w:val="1"/>
    <w:rPr>
      <w:u w:val="none"/>
    </w:rPr>
  </w:style>
  <w:style w:type="character" w:styleId="ListLabel69">
    <w:name w:val="ListLabel 69"/>
    <w:qFormat w:val="1"/>
    <w:rPr>
      <w:u w:val="none"/>
    </w:rPr>
  </w:style>
  <w:style w:type="character" w:styleId="ListLabel70">
    <w:name w:val="ListLabel 70"/>
    <w:qFormat w:val="1"/>
    <w:rPr>
      <w:u w:val="none"/>
    </w:rPr>
  </w:style>
  <w:style w:type="character" w:styleId="ListLabel71">
    <w:name w:val="ListLabel 71"/>
    <w:qFormat w:val="1"/>
    <w:rPr>
      <w:u w:val="none"/>
    </w:rPr>
  </w:style>
  <w:style w:type="character" w:styleId="ListLabel72">
    <w:name w:val="ListLabel 72"/>
    <w:qFormat w:val="1"/>
    <w:rPr>
      <w:u w:val="none"/>
    </w:rPr>
  </w:style>
  <w:style w:type="character" w:styleId="ListLabel73">
    <w:name w:val="ListLabel 73"/>
    <w:qFormat w:val="1"/>
    <w:rPr>
      <w:u w:val="none"/>
    </w:rPr>
  </w:style>
  <w:style w:type="character" w:styleId="ListLabel74">
    <w:name w:val="ListLabel 74"/>
    <w:qFormat w:val="1"/>
    <w:rPr>
      <w:u w:val="none"/>
    </w:rPr>
  </w:style>
  <w:style w:type="character" w:styleId="ListLabel75">
    <w:name w:val="ListLabel 75"/>
    <w:qFormat w:val="1"/>
    <w:rPr>
      <w:u w:val="none"/>
    </w:rPr>
  </w:style>
  <w:style w:type="character" w:styleId="ListLabel76">
    <w:name w:val="ListLabel 76"/>
    <w:qFormat w:val="1"/>
    <w:rPr>
      <w:u w:val="none"/>
    </w:rPr>
  </w:style>
  <w:style w:type="character" w:styleId="ListLabel77">
    <w:name w:val="ListLabel 77"/>
    <w:qFormat w:val="1"/>
    <w:rPr>
      <w:u w:val="none"/>
    </w:rPr>
  </w:style>
  <w:style w:type="character" w:styleId="ListLabel78">
    <w:name w:val="ListLabel 78"/>
    <w:qFormat w:val="1"/>
    <w:rPr>
      <w:u w:val="none"/>
    </w:rPr>
  </w:style>
  <w:style w:type="character" w:styleId="ListLabel79">
    <w:name w:val="ListLabel 79"/>
    <w:qFormat w:val="1"/>
    <w:rPr>
      <w:u w:val="none"/>
    </w:rPr>
  </w:style>
  <w:style w:type="character" w:styleId="ListLabel80">
    <w:name w:val="ListLabel 80"/>
    <w:qFormat w:val="1"/>
    <w:rPr>
      <w:u w:val="none"/>
    </w:rPr>
  </w:style>
  <w:style w:type="character" w:styleId="ListLabel81">
    <w:name w:val="ListLabel 81"/>
    <w:qFormat w:val="1"/>
    <w:rPr>
      <w:u w:val="none"/>
    </w:rPr>
  </w:style>
  <w:style w:type="character" w:styleId="ListLabel82">
    <w:name w:val="ListLabel 82"/>
    <w:qFormat w:val="1"/>
    <w:rPr>
      <w:u w:val="none"/>
    </w:rPr>
  </w:style>
  <w:style w:type="character" w:styleId="ListLabel83">
    <w:name w:val="ListLabel 83"/>
    <w:qFormat w:val="1"/>
    <w:rPr>
      <w:u w:val="none"/>
    </w:rPr>
  </w:style>
  <w:style w:type="character" w:styleId="ListLabel84">
    <w:name w:val="ListLabel 84"/>
    <w:qFormat w:val="1"/>
    <w:rPr>
      <w:u w:val="none"/>
    </w:rPr>
  </w:style>
  <w:style w:type="character" w:styleId="ListLabel85">
    <w:name w:val="ListLabel 85"/>
    <w:qFormat w:val="1"/>
    <w:rPr>
      <w:u w:val="none"/>
    </w:rPr>
  </w:style>
  <w:style w:type="character" w:styleId="ListLabel86">
    <w:name w:val="ListLabel 86"/>
    <w:qFormat w:val="1"/>
    <w:rPr>
      <w:u w:val="none"/>
    </w:rPr>
  </w:style>
  <w:style w:type="character" w:styleId="ListLabel87">
    <w:name w:val="ListLabel 87"/>
    <w:qFormat w:val="1"/>
    <w:rPr>
      <w:u w:val="none"/>
    </w:rPr>
  </w:style>
  <w:style w:type="character" w:styleId="ListLabel88">
    <w:name w:val="ListLabel 88"/>
    <w:qFormat w:val="1"/>
    <w:rPr>
      <w:u w:val="none"/>
    </w:rPr>
  </w:style>
  <w:style w:type="character" w:styleId="ListLabel89">
    <w:name w:val="ListLabel 89"/>
    <w:qFormat w:val="1"/>
    <w:rPr>
      <w:u w:val="none"/>
    </w:rPr>
  </w:style>
  <w:style w:type="character" w:styleId="ListLabel90">
    <w:name w:val="ListLabel 90"/>
    <w:qFormat w:val="1"/>
    <w:rPr>
      <w:u w:val="none"/>
    </w:rPr>
  </w:style>
  <w:style w:type="paragraph" w:styleId="Ttulo">
    <w:name w:val="Título"/>
    <w:basedOn w:val="Normal"/>
    <w:next w:val="Cuerpodetexto"/>
    <w:qFormat w:val="1"/>
    <w:pPr>
      <w:keepNext w:val="1"/>
      <w:spacing w:after="120" w:before="240"/>
    </w:pPr>
    <w:rPr>
      <w:rFonts w:ascii="Liberation Sans" w:cs="Lohit Devanagari" w:eastAsia="Noto Sans CJK SC Regular"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Normal1" w:default="1">
    <w:name w:val="LO-normal"/>
    <w:qFormat w:val="1"/>
    <w:pPr>
      <w:widowControl w:val="1"/>
      <w:bidi w:val="0"/>
      <w:jc w:val="left"/>
    </w:pPr>
    <w:rPr>
      <w:rFonts w:ascii="Arial" w:cs="Arial" w:eastAsia="Arial" w:hAnsi="Arial"/>
      <w:color w:val="auto"/>
      <w:kern w:val="0"/>
      <w:sz w:val="22"/>
      <w:szCs w:val="22"/>
      <w:lang w:bidi="hi-IN" w:eastAsia="zh-CN" w:val="es"/>
    </w:rPr>
  </w:style>
  <w:style w:type="paragraph" w:styleId="Titular">
    <w:name w:val="Title"/>
    <w:basedOn w:val="Normal1"/>
    <w:next w:val="Normal"/>
    <w:qFormat w:val="1"/>
    <w:pPr>
      <w:keepNext w:val="1"/>
      <w:keepLines w:val="1"/>
      <w:spacing w:after="60" w:before="0" w:line="240" w:lineRule="auto"/>
    </w:pPr>
    <w:rPr>
      <w:sz w:val="52"/>
      <w:szCs w:val="52"/>
    </w:rPr>
  </w:style>
  <w:style w:type="paragraph" w:styleId="Subttulo">
    <w:name w:val="Subtitle"/>
    <w:basedOn w:val="Normal1"/>
    <w:next w:val="Normal"/>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