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MANUAL OPERACIONAL</w:t>
        <w:br/>
        <w:t>DE CONTROL Y MITIGACIÓN</w:t>
        <w:br/>
        <w:t>DE FAUNA AEROPORTUARIA</w:t>
      </w:r>
    </w:p>
    <w:p>
      <w:pPr>
        <w:jc w:val="center"/>
      </w:pPr>
      <w:r>
        <w:rPr>
          <w:sz w:val="26"/>
        </w:rPr>
        <w:t>Manual maestro + cartillas operacionales + formularios + indicadores</w:t>
      </w:r>
    </w:p>
    <w:p>
      <w:pPr>
        <w:jc w:val="center"/>
      </w:pPr>
      <w:r>
        <w:rPr>
          <w:b/>
        </w:rPr>
        <w:t>Versión 2.0 | Agosto 2026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El control de fauna aeroportuaria es una actividad de seguridad operacional destinada a prevenir y mitigar la presencia de animales que puedan interferir con las operaciones aeronáuticas, generar riesgos para personas o instalaciones, o afectar la continuidad operacional.</w:t>
      </w:r>
    </w:p>
    <w:p>
      <w:r>
        <w:t>Este manual establece un estándar para la prestación, registro y trazabilidad del servicio. No reemplaza el Programa Local de Gestión del Peligro Aviario y Fauna Silvestre del aeródromo, las instrucciones de la autoridad aeroportuaria ni las autorizaciones que correspondan.</w:t>
      </w:r>
    </w:p>
    <w:p>
      <w:r>
        <w:t>La gestión de fauna silvestre debe considerar la normativa DGAC y SAG aplicable. El SAG señala que la caza requiere permiso de caza y que las actividades de captura/caza están sujetas a especies, zonas, temporadas y condiciones determinadas por la autoridad. Por ello, ningún registro operativo constituye por sí mismo autorización para cazar o capturar.</w:t>
      </w:r>
    </w:p>
    <w:p>
      <w:pPr>
        <w:pStyle w:val="Heading1"/>
      </w:pPr>
      <w:r>
        <w:t>2. Denominación profesional del servicio</w:t>
      </w:r>
    </w:p>
    <w:p>
      <w:r>
        <w:t>Nombre general recomendado: SERVICIO DE CONTROL Y MITIGACIÓN DE FAUNA AEROPORTUARIA.</w:t>
      </w:r>
    </w:p>
    <w:p>
      <w:r>
        <w:t>Línea 1: SERVICIO DE CONTROL Y MANEJO DE FAUNA TERRESTRE Y ANIMALES DE COMPAÑÍA – perros, gatos y murciélagos.</w:t>
      </w:r>
    </w:p>
    <w:p>
      <w:r>
        <w:t>Línea 2: SERVICIO DE CONTROL Y MITIGACIÓN DE FAUNA TERRESTRE Y AVIFAUNA – conejos y palomas.</w:t>
      </w:r>
    </w:p>
    <w:p>
      <w:pPr>
        <w:pStyle w:val="Heading1"/>
      </w:pPr>
      <w:r>
        <w:t>3. Objetivos</w:t>
      </w:r>
    </w:p>
    <w:p>
      <w:r>
        <w:t>• Reducir riesgos asociados a fauna.</w:t>
        <w:br/>
        <w:t>• Ejecutar intervenciones de forma segura, trazable y conforme a las autorizaciones.</w:t>
        <w:br/>
        <w:t>• Mantener evidencia suficiente de cada evento.</w:t>
        <w:br/>
        <w:t>• Controlar la entrega y destino de animales.</w:t>
        <w:br/>
        <w:t>• Generar indicadores por cliente, especie, zona y período.</w:t>
        <w:br/>
        <w:t>• Detectar zonas y horarios de recurrencia para apoyar la gestión preventiva.</w:t>
      </w:r>
    </w:p>
    <w:p>
      <w:pPr>
        <w:pStyle w:val="Heading1"/>
      </w:pPr>
      <w:r>
        <w:t>4. Flujo maestro del servicio</w:t>
      </w:r>
    </w:p>
    <w:p>
      <w:r>
        <w:t>AVISO → EVALUACIÓN → INTERVENCIÓN AUTORIZADA → REGISTRO → RESULTADO → EVIDENCIA → CIERRE → INDICADORES</w:t>
      </w:r>
    </w:p>
    <w:p>
      <w:r>
        <w:t>Cada evento deberá tener un ID único, recomendado como FAU-AAAAMMDD-####. Ejemplo: FAU-20260817-0001.</w:t>
      </w:r>
    </w:p>
    <w:p>
      <w:pPr>
        <w:pStyle w:val="Heading1"/>
      </w:pPr>
      <w:r>
        <w:t>5. Reglas generales de operación</w:t>
      </w:r>
    </w:p>
    <w:p>
      <w:r>
        <w:t>1. Seguridad operacional primero.</w:t>
        <w:br/>
        <w:t>2. Coordinar con la dependencia aeroportuaria correspondiente antes y durante toda intervención en área operacional.</w:t>
        <w:br/>
        <w:t>3. Utilizar únicamente métodos, equipos y procedimientos autorizados.</w:t>
        <w:br/>
        <w:t>4. Evitar manipulación innecesaria y aplicar criterios de bienestar animal.</w:t>
        <w:br/>
        <w:t>5. Registrar la información inmediatamente después de la intervención.</w:t>
        <w:br/>
        <w:t>6. No cerrar un evento con información crítica pendiente.</w:t>
        <w:br/>
        <w:t>7. Escalar inmediatamente cualquier evento que pueda afectar aeronaves o personas.</w:t>
        <w:br/>
        <w:t>8. Mantener confidencialidad y control documental de los antecedentes de terceros.</w:t>
      </w:r>
    </w:p>
    <w:p>
      <w:pPr>
        <w:pStyle w:val="Heading1"/>
      </w:pPr>
      <w:r>
        <w:t>6. CARTILLA OPERACIONAL – PERROS</w:t>
      </w:r>
    </w:p>
    <w:p>
      <w:pPr>
        <w:pStyle w:val="Heading2"/>
      </w:pPr>
      <w:r>
        <w:t>6.1 Objetivo</w:t>
      </w:r>
    </w:p>
    <w:p>
      <w:r>
        <w:t>Capturar y gestionar perros detectados dentro del área definida por el cliente, asegurando identificación, custodia temporal, entrega y trazabilidad documental.</w:t>
      </w:r>
    </w:p>
    <w:p>
      <w:pPr>
        <w:pStyle w:val="Heading2"/>
      </w:pPr>
      <w:r>
        <w:t>6.2 Registro obligatorio</w:t>
      </w:r>
    </w:p>
    <w:p>
      <w:r>
        <w:t>Cliente; ID de evento; fecha y hora; lugar específico; zona aeroportuaria; operador; especie; sexo; tamaño; color; características distintivas; edad aparente (cachorro/juvenil/adulto/senior/indeterminada); estado aparente; fotografía; observaciones.</w:t>
      </w:r>
    </w:p>
    <w:p>
      <w:pPr>
        <w:pStyle w:val="Heading2"/>
      </w:pPr>
      <w:r>
        <w:t>6.3 Flujo operativo</w:t>
      </w:r>
    </w:p>
    <w:p>
      <w:r>
        <w:t>1. Recepción del aviso.</w:t>
        <w:br/>
        <w:t>2. Evaluación de seguridad y coordinación.</w:t>
        <w:br/>
        <w:t>3. Captura mediante procedimiento autorizado.</w:t>
        <w:br/>
        <w:t>4. Registro fotográfico y ficha.</w:t>
        <w:br/>
        <w:t>5. Traslado al canil temporal.</w:t>
        <w:br/>
        <w:t>6. Registro de ingreso al canil.</w:t>
        <w:br/>
        <w:t>7. Activación y registro de solicitud de retiro.</w:t>
        <w:br/>
        <w:t>8. Preparación del Acta de Entrega.</w:t>
        <w:br/>
        <w:t>9. Entrega y firma.</w:t>
        <w:br/>
        <w:t>10. Incorporación del acta al expediente.</w:t>
        <w:br/>
        <w:t>11. Registro de microchip e inscripción en Registro Nacional de Mascotas cuando corresponda.</w:t>
        <w:br/>
        <w:t>12. Carga del PDF/comprobante.</w:t>
        <w:br/>
        <w:t>13. Cierre del evento.</w:t>
      </w:r>
    </w:p>
    <w:p>
      <w:pPr>
        <w:pStyle w:val="Heading2"/>
      </w:pPr>
      <w:r>
        <w:t>6.4 Checklist de cierre</w:t>
      </w:r>
    </w:p>
    <w:p>
      <w:r>
        <w:t>☐ Ficha completa  ☐ Foto  ☐ Canil registrado  ☐ Acta firmada  ☐ Datos receptor completos  ☐ Microchip, si aplica  ☐ Comprobante RNM, si corresponde  ☐ Expediente cerrado</w:t>
      </w:r>
    </w:p>
    <w:p>
      <w:pPr>
        <w:pStyle w:val="Heading1"/>
      </w:pPr>
      <w:r>
        <w:t>7. CARTILLA OPERACIONAL – GATOS</w:t>
      </w:r>
    </w:p>
    <w:p>
      <w:r>
        <w:t>Flujo: aviso → evaluación → captura autorizada → fotografía y ficha → canil temporal → retiro → Acta de Entrega → digitalización → cierre.</w:t>
      </w:r>
    </w:p>
    <w:p>
      <w:r>
        <w:t>Datos mínimos: cliente, ID, fecha/hora, lugar, sexo, tamaño, color, edad aparente, características, estado, foto, operador y observaciones.</w:t>
      </w:r>
    </w:p>
    <w:p>
      <w:r>
        <w:t>El flujo estándar finaliza con el Acta de Entrega, salvo que el contrato, autoridad o procedimiento específico exija antecedentes adicionales.</w:t>
      </w:r>
    </w:p>
    <w:p>
      <w:pPr>
        <w:pStyle w:val="Heading1"/>
      </w:pPr>
      <w:r>
        <w:t>8. CARTILLA OPERACIONAL – MURCIÉLAGOS</w:t>
      </w:r>
    </w:p>
    <w:p>
      <w:r>
        <w:t>Los murciélagos se gestionarán como fauna silvestre. El flujo definido es: aviso → evaluación → registro de fecha/hora/lugar/cantidad → intervención mediante método autorizado → no ingreso al canil de animales de compañía → liberación en lugar autorizado/definido → registro de fecha/hora/lugar de liberación → cierre.</w:t>
      </w:r>
    </w:p>
    <w:p>
      <w:r>
        <w:t>No se establece fotografía como requisito estándar para este servicio. Si la autoridad o el procedimiento local exige evidencia, prevalecerá dicho requisito.</w:t>
      </w:r>
    </w:p>
    <w:p>
      <w:pPr>
        <w:pStyle w:val="Heading1"/>
      </w:pPr>
      <w:r>
        <w:t>9. CARTILLA OPERACIONAL – CONEJOS</w:t>
      </w:r>
    </w:p>
    <w:p>
      <w:r>
        <w:t>Registro mínimo por jornada/evento: cliente, ID, fecha, hora de inicio y término cuando corresponda, sector, responsable, cantidad de machos, cantidad de hembras, total, método autorizado cuando corresponda, observaciones y resultado.</w:t>
      </w:r>
    </w:p>
    <w:p>
      <w:r>
        <w:t>IMPORTANTE: “caza” es una actividad regulada. El SAG establece permisos, condiciones, zonas, temporadas y restricciones. Antes de ejecutar el servicio debe verificarse que la actividad concreta esté respaldada por la autorización aplicable.</w:t>
      </w:r>
    </w:p>
    <w:p>
      <w:pPr>
        <w:pStyle w:val="Heading1"/>
      </w:pPr>
      <w:r>
        <w:t>10. CARTILLA OPERACIONAL – PALOMAS</w:t>
      </w:r>
    </w:p>
    <w:p>
      <w:r>
        <w:t>Registro mínimo: cliente, ID, fecha, hora, sector, responsable, cantidad controlada, método autorizado cuando corresponda, observaciones y resultado.</w:t>
      </w:r>
    </w:p>
    <w:p>
      <w:r>
        <w:t>Ante concentración relevante de aves, presencia en pista/calles de rodaje o interacción con aeronaves, activar el procedimiento de escalamiento y notificación definido por el aeródromo.</w:t>
      </w:r>
    </w:p>
    <w:p>
      <w:pPr>
        <w:pStyle w:val="Heading1"/>
      </w:pPr>
      <w:r>
        <w:t>11. FORMULARIO – REGISTRO DIARIO DE CONTROL DE FAUNA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</w:tcPr>
          <w:p>
            <w:r>
              <w:t>Fecha</w:t>
            </w:r>
          </w:p>
        </w:tc>
        <w:tc>
          <w:tcPr>
            <w:tcW w:type="dxa" w:w="1242"/>
          </w:tcPr>
          <w:p>
            <w:r>
              <w:t>ID</w:t>
            </w:r>
          </w:p>
        </w:tc>
        <w:tc>
          <w:tcPr>
            <w:tcW w:type="dxa" w:w="1242"/>
          </w:tcPr>
          <w:p>
            <w:r>
              <w:t>Cliente</w:t>
            </w:r>
          </w:p>
        </w:tc>
        <w:tc>
          <w:tcPr>
            <w:tcW w:type="dxa" w:w="1242"/>
          </w:tcPr>
          <w:p>
            <w:r>
              <w:t>Especie</w:t>
            </w:r>
          </w:p>
        </w:tc>
        <w:tc>
          <w:tcPr>
            <w:tcW w:type="dxa" w:w="1242"/>
          </w:tcPr>
          <w:p>
            <w:r>
              <w:t>Zona</w:t>
            </w:r>
          </w:p>
        </w:tc>
        <w:tc>
          <w:tcPr>
            <w:tcW w:type="dxa" w:w="1242"/>
          </w:tcPr>
          <w:p>
            <w:r>
              <w:t>Cantidad</w:t>
            </w:r>
          </w:p>
        </w:tc>
        <w:tc>
          <w:tcPr>
            <w:tcW w:type="dxa" w:w="1242"/>
          </w:tcPr>
          <w:p>
            <w:r>
              <w:t>Resultado</w:t>
            </w:r>
          </w:p>
        </w:tc>
        <w:tc>
          <w:tcPr>
            <w:tcW w:type="dxa" w:w="1242"/>
          </w:tcPr>
          <w:p>
            <w:r>
              <w:t>Operador</w:t>
            </w:r>
          </w:p>
        </w:tc>
      </w:tr>
      <w:tr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</w:tr>
      <w:tr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</w:tr>
      <w:tr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</w:tr>
      <w:tr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</w:tr>
      <w:tr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</w:tr>
      <w:tr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</w:tr>
      <w:tr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</w:tr>
      <w:tr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  <w:tc>
          <w:tcPr>
            <w:tcW w:type="dxa" w:w="1242"/>
          </w:tcPr>
          <w:p>
            <w:r>
              <w:t xml:space="preserve"> </w:t>
            </w:r>
          </w:p>
        </w:tc>
      </w:tr>
    </w:tbl>
    <w:p>
      <w:pPr>
        <w:pStyle w:val="Heading1"/>
      </w:pPr>
      <w:r>
        <w:t>12. FORMULARIO – REGISTRO DETALLADO DE INTERVENCIÓN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ID de evento</w:t>
            </w:r>
          </w:p>
        </w:tc>
        <w:tc>
          <w:tcPr>
            <w:tcW w:type="dxa" w:w="4968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4968"/>
          </w:tcPr>
          <w:p>
            <w:r>
              <w:t>Cliente</w:t>
            </w:r>
          </w:p>
        </w:tc>
        <w:tc>
          <w:tcPr>
            <w:tcW w:type="dxa" w:w="4968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4968"/>
          </w:tcPr>
          <w:p>
            <w:r>
              <w:t>Fecha</w:t>
            </w:r>
          </w:p>
        </w:tc>
        <w:tc>
          <w:tcPr>
            <w:tcW w:type="dxa" w:w="4968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4968"/>
          </w:tcPr>
          <w:p>
            <w:r>
              <w:t>Hora aviso</w:t>
            </w:r>
          </w:p>
        </w:tc>
        <w:tc>
          <w:tcPr>
            <w:tcW w:type="dxa" w:w="4968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4968"/>
          </w:tcPr>
          <w:p>
            <w:r>
              <w:t>Hora intervención</w:t>
            </w:r>
          </w:p>
        </w:tc>
        <w:tc>
          <w:tcPr>
            <w:tcW w:type="dxa" w:w="4968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4968"/>
          </w:tcPr>
          <w:p>
            <w:r>
              <w:t>Hora término</w:t>
            </w:r>
          </w:p>
        </w:tc>
        <w:tc>
          <w:tcPr>
            <w:tcW w:type="dxa" w:w="4968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4968"/>
          </w:tcPr>
          <w:p>
            <w:r>
              <w:t>Lugar específico</w:t>
            </w:r>
          </w:p>
        </w:tc>
        <w:tc>
          <w:tcPr>
            <w:tcW w:type="dxa" w:w="4968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4968"/>
          </w:tcPr>
          <w:p>
            <w:r>
              <w:t>Zona aeroportuaria</w:t>
            </w:r>
          </w:p>
        </w:tc>
        <w:tc>
          <w:tcPr>
            <w:tcW w:type="dxa" w:w="4968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4968"/>
          </w:tcPr>
          <w:p>
            <w:r>
              <w:t>Especie</w:t>
            </w:r>
          </w:p>
        </w:tc>
        <w:tc>
          <w:tcPr>
            <w:tcW w:type="dxa" w:w="4968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4968"/>
          </w:tcPr>
          <w:p>
            <w:r>
              <w:t>Sexo</w:t>
            </w:r>
          </w:p>
        </w:tc>
        <w:tc>
          <w:tcPr>
            <w:tcW w:type="dxa" w:w="4968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4968"/>
          </w:tcPr>
          <w:p>
            <w:r>
              <w:t>Cantidad</w:t>
            </w:r>
          </w:p>
        </w:tc>
        <w:tc>
          <w:tcPr>
            <w:tcW w:type="dxa" w:w="4968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4968"/>
          </w:tcPr>
          <w:p>
            <w:r>
              <w:t>Operador</w:t>
            </w:r>
          </w:p>
        </w:tc>
        <w:tc>
          <w:tcPr>
            <w:tcW w:type="dxa" w:w="4968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4968"/>
          </w:tcPr>
          <w:p>
            <w:r>
              <w:t>Método/procedimiento autorizado</w:t>
            </w:r>
          </w:p>
        </w:tc>
        <w:tc>
          <w:tcPr>
            <w:tcW w:type="dxa" w:w="4968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4968"/>
          </w:tcPr>
          <w:p>
            <w:r>
              <w:t>Resultado</w:t>
            </w:r>
          </w:p>
        </w:tc>
        <w:tc>
          <w:tcPr>
            <w:tcW w:type="dxa" w:w="4968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4968"/>
          </w:tcPr>
          <w:p>
            <w:r>
              <w:t>Observaciones</w:t>
            </w:r>
          </w:p>
        </w:tc>
        <w:tc>
          <w:tcPr>
            <w:tcW w:type="dxa" w:w="4968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4968"/>
          </w:tcPr>
          <w:p>
            <w:r>
              <w:t>Evidencia asociada</w:t>
            </w:r>
          </w:p>
        </w:tc>
        <w:tc>
          <w:tcPr>
            <w:tcW w:type="dxa" w:w="4968"/>
          </w:tcPr>
          <w:p>
            <w:r>
              <w:t>____________________________________________________________</w:t>
            </w:r>
          </w:p>
        </w:tc>
      </w:tr>
    </w:tbl>
    <w:p>
      <w:pPr>
        <w:pStyle w:val="Heading1"/>
      </w:pPr>
      <w:r>
        <w:t>13. ACTA DE ENTREGA DE ANIMAL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N° Acta / Evento</w:t>
            </w:r>
          </w:p>
        </w:tc>
        <w:tc>
          <w:tcPr>
            <w:tcW w:type="dxa" w:w="4968"/>
          </w:tcPr>
          <w:p>
            <w:r>
              <w:t>____________________________</w:t>
            </w:r>
          </w:p>
        </w:tc>
      </w:tr>
      <w:tr>
        <w:tc>
          <w:tcPr>
            <w:tcW w:type="dxa" w:w="4968"/>
          </w:tcPr>
          <w:p>
            <w:r>
              <w:t>Cliente</w:t>
            </w:r>
          </w:p>
        </w:tc>
        <w:tc>
          <w:tcPr>
            <w:tcW w:type="dxa" w:w="4968"/>
          </w:tcPr>
          <w:p>
            <w:r>
              <w:t>____________________________</w:t>
            </w:r>
          </w:p>
        </w:tc>
      </w:tr>
      <w:tr>
        <w:tc>
          <w:tcPr>
            <w:tcW w:type="dxa" w:w="4968"/>
          </w:tcPr>
          <w:p>
            <w:r>
              <w:t>Fecha de captura</w:t>
            </w:r>
          </w:p>
        </w:tc>
        <w:tc>
          <w:tcPr>
            <w:tcW w:type="dxa" w:w="4968"/>
          </w:tcPr>
          <w:p>
            <w:r>
              <w:t>____ / ____ / ______</w:t>
            </w:r>
          </w:p>
        </w:tc>
      </w:tr>
      <w:tr>
        <w:tc>
          <w:tcPr>
            <w:tcW w:type="dxa" w:w="4968"/>
          </w:tcPr>
          <w:p>
            <w:r>
              <w:t>Hora de captura</w:t>
            </w:r>
          </w:p>
        </w:tc>
        <w:tc>
          <w:tcPr>
            <w:tcW w:type="dxa" w:w="4968"/>
          </w:tcPr>
          <w:p>
            <w:r>
              <w:t>________</w:t>
            </w:r>
          </w:p>
        </w:tc>
      </w:tr>
      <w:tr>
        <w:tc>
          <w:tcPr>
            <w:tcW w:type="dxa" w:w="4968"/>
          </w:tcPr>
          <w:p>
            <w:r>
              <w:t>Lugar de captura</w:t>
            </w:r>
          </w:p>
        </w:tc>
        <w:tc>
          <w:tcPr>
            <w:tcW w:type="dxa" w:w="4968"/>
          </w:tcPr>
          <w:p>
            <w:r>
              <w:t>_______________________________________________</w:t>
            </w:r>
          </w:p>
        </w:tc>
      </w:tr>
      <w:tr>
        <w:tc>
          <w:tcPr>
            <w:tcW w:type="dxa" w:w="4968"/>
          </w:tcPr>
          <w:p>
            <w:r>
              <w:t>Especie</w:t>
            </w:r>
          </w:p>
        </w:tc>
        <w:tc>
          <w:tcPr>
            <w:tcW w:type="dxa" w:w="4968"/>
          </w:tcPr>
          <w:p>
            <w:r>
              <w:t>☐ Perro    ☐ Gato</w:t>
            </w:r>
          </w:p>
        </w:tc>
      </w:tr>
      <w:tr>
        <w:tc>
          <w:tcPr>
            <w:tcW w:type="dxa" w:w="4968"/>
          </w:tcPr>
          <w:p>
            <w:r>
              <w:t>Sexo</w:t>
            </w:r>
          </w:p>
        </w:tc>
        <w:tc>
          <w:tcPr>
            <w:tcW w:type="dxa" w:w="4968"/>
          </w:tcPr>
          <w:p>
            <w:r>
              <w:t>☐ Macho    ☐ Hembra    ☐ Indeterminado</w:t>
            </w:r>
          </w:p>
        </w:tc>
      </w:tr>
      <w:tr>
        <w:tc>
          <w:tcPr>
            <w:tcW w:type="dxa" w:w="4968"/>
          </w:tcPr>
          <w:p>
            <w:r>
              <w:t>Tamaño</w:t>
            </w:r>
          </w:p>
        </w:tc>
        <w:tc>
          <w:tcPr>
            <w:tcW w:type="dxa" w:w="4968"/>
          </w:tcPr>
          <w:p>
            <w:r>
              <w:t>☐ Pequeño    ☐ Mediano    ☐ Grande</w:t>
            </w:r>
          </w:p>
        </w:tc>
      </w:tr>
      <w:tr>
        <w:tc>
          <w:tcPr>
            <w:tcW w:type="dxa" w:w="4968"/>
          </w:tcPr>
          <w:p>
            <w:r>
              <w:t>Color / características</w:t>
            </w:r>
          </w:p>
        </w:tc>
        <w:tc>
          <w:tcPr>
            <w:tcW w:type="dxa" w:w="4968"/>
          </w:tcPr>
          <w:p>
            <w:r>
              <w:t>_______________________________________________</w:t>
            </w:r>
          </w:p>
        </w:tc>
      </w:tr>
      <w:tr>
        <w:tc>
          <w:tcPr>
            <w:tcW w:type="dxa" w:w="4968"/>
          </w:tcPr>
          <w:p>
            <w:r>
              <w:t>Edad aparente</w:t>
            </w:r>
          </w:p>
        </w:tc>
        <w:tc>
          <w:tcPr>
            <w:tcW w:type="dxa" w:w="4968"/>
          </w:tcPr>
          <w:p>
            <w:r>
              <w:t>☐ Cachorro/juvenil  ☐ Adulto  ☐ Senior  ☐ Indeterminada</w:t>
            </w:r>
          </w:p>
        </w:tc>
      </w:tr>
      <w:tr>
        <w:tc>
          <w:tcPr>
            <w:tcW w:type="dxa" w:w="4968"/>
          </w:tcPr>
          <w:p>
            <w:r>
              <w:t>N° microchip</w:t>
            </w:r>
          </w:p>
        </w:tc>
        <w:tc>
          <w:tcPr>
            <w:tcW w:type="dxa" w:w="4968"/>
          </w:tcPr>
          <w:p>
            <w:r>
              <w:t>____________________________</w:t>
            </w:r>
          </w:p>
        </w:tc>
      </w:tr>
      <w:tr>
        <w:tc>
          <w:tcPr>
            <w:tcW w:type="dxa" w:w="4968"/>
          </w:tcPr>
          <w:p>
            <w:r>
              <w:t>Fecha/hora de entrega</w:t>
            </w:r>
          </w:p>
        </w:tc>
        <w:tc>
          <w:tcPr>
            <w:tcW w:type="dxa" w:w="4968"/>
          </w:tcPr>
          <w:p>
            <w:r>
              <w:t>____ / ____ / ______    ________</w:t>
            </w:r>
          </w:p>
        </w:tc>
      </w:tr>
      <w:tr>
        <w:tc>
          <w:tcPr>
            <w:tcW w:type="dxa" w:w="4968"/>
          </w:tcPr>
          <w:p>
            <w:r>
              <w:t>Usuario que entrega</w:t>
            </w:r>
          </w:p>
        </w:tc>
        <w:tc>
          <w:tcPr>
            <w:tcW w:type="dxa" w:w="4968"/>
          </w:tcPr>
          <w:p>
            <w:r>
              <w:t>_______________________________________________</w:t>
            </w:r>
          </w:p>
        </w:tc>
      </w:tr>
      <w:tr>
        <w:tc>
          <w:tcPr>
            <w:tcW w:type="dxa" w:w="4968"/>
          </w:tcPr>
          <w:p>
            <w:r>
              <w:t>Persona que recibe</w:t>
            </w:r>
          </w:p>
        </w:tc>
        <w:tc>
          <w:tcPr>
            <w:tcW w:type="dxa" w:w="4968"/>
          </w:tcPr>
          <w:p>
            <w:r>
              <w:t>_______________________________________________</w:t>
            </w:r>
          </w:p>
        </w:tc>
      </w:tr>
      <w:tr>
        <w:tc>
          <w:tcPr>
            <w:tcW w:type="dxa" w:w="4968"/>
          </w:tcPr>
          <w:p>
            <w:r>
              <w:t>RUT</w:t>
            </w:r>
          </w:p>
        </w:tc>
        <w:tc>
          <w:tcPr>
            <w:tcW w:type="dxa" w:w="4968"/>
          </w:tcPr>
          <w:p>
            <w:r>
              <w:t>____________________________</w:t>
            </w:r>
          </w:p>
        </w:tc>
      </w:tr>
      <w:tr>
        <w:tc>
          <w:tcPr>
            <w:tcW w:type="dxa" w:w="4968"/>
          </w:tcPr>
          <w:p>
            <w:r>
              <w:t>Agrupación / organización</w:t>
            </w:r>
          </w:p>
        </w:tc>
        <w:tc>
          <w:tcPr>
            <w:tcW w:type="dxa" w:w="4968"/>
          </w:tcPr>
          <w:p>
            <w:r>
              <w:t>_______________________________________________</w:t>
            </w:r>
          </w:p>
        </w:tc>
      </w:tr>
      <w:tr>
        <w:tc>
          <w:tcPr>
            <w:tcW w:type="dxa" w:w="4968"/>
          </w:tcPr>
          <w:p>
            <w:r>
              <w:t>Dirección</w:t>
            </w:r>
          </w:p>
        </w:tc>
        <w:tc>
          <w:tcPr>
            <w:tcW w:type="dxa" w:w="4968"/>
          </w:tcPr>
          <w:p>
            <w:r>
              <w:t>_______________________________________________</w:t>
            </w:r>
          </w:p>
        </w:tc>
      </w:tr>
      <w:tr>
        <w:tc>
          <w:tcPr>
            <w:tcW w:type="dxa" w:w="4968"/>
          </w:tcPr>
          <w:p>
            <w:r>
              <w:t>Teléfono</w:t>
            </w:r>
          </w:p>
        </w:tc>
        <w:tc>
          <w:tcPr>
            <w:tcW w:type="dxa" w:w="4968"/>
          </w:tcPr>
          <w:p>
            <w:r>
              <w:t>____________________________</w:t>
            </w:r>
          </w:p>
        </w:tc>
      </w:tr>
      <w:tr>
        <w:tc>
          <w:tcPr>
            <w:tcW w:type="dxa" w:w="4968"/>
          </w:tcPr>
          <w:p>
            <w:r>
              <w:t>Correo</w:t>
            </w:r>
          </w:p>
        </w:tc>
        <w:tc>
          <w:tcPr>
            <w:tcW w:type="dxa" w:w="4968"/>
          </w:tcPr>
          <w:p>
            <w:r>
              <w:t>____________________________</w:t>
            </w:r>
          </w:p>
        </w:tc>
      </w:tr>
      <w:tr>
        <w:tc>
          <w:tcPr>
            <w:tcW w:type="dxa" w:w="4968"/>
          </w:tcPr>
          <w:p>
            <w:r>
              <w:t>Observaciones</w:t>
            </w:r>
          </w:p>
        </w:tc>
        <w:tc>
          <w:tcPr>
            <w:tcW w:type="dxa" w:w="4968"/>
          </w:tcPr>
          <w:p>
            <w:r>
              <w:t>_______________________________________________</w:t>
              <w:br/>
              <w:t>_______________________________________________</w:t>
            </w:r>
          </w:p>
        </w:tc>
      </w:tr>
      <w:tr>
        <w:tc>
          <w:tcPr>
            <w:tcW w:type="dxa" w:w="4968"/>
          </w:tcPr>
          <w:p>
            <w:r>
              <w:t>Anexos</w:t>
            </w:r>
          </w:p>
        </w:tc>
        <w:tc>
          <w:tcPr>
            <w:tcW w:type="dxa" w:w="4968"/>
          </w:tcPr>
          <w:p>
            <w:r>
              <w:t>☐ Registro fotográfico  ☐ Comprobante RNM  ☐ Otro: __________</w:t>
            </w:r>
          </w:p>
        </w:tc>
      </w:tr>
    </w:tbl>
    <w:p>
      <w:r>
        <w:t>DECLARACIÓN: Por medio de la presente se deja constancia de que el animal individualizado es entregado a la persona indicada, quien declara recibirlo en la fecha y hora señaladas y asume las responsabilidades que correspondan conforme a la normativa aplicable.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ENTREGA</w:t>
              <w:br/>
              <w:t>Nombre: ____________________</w:t>
              <w:br/>
              <w:t>Firma: _____________________</w:t>
            </w:r>
          </w:p>
        </w:tc>
        <w:tc>
          <w:tcPr>
            <w:tcW w:type="dxa" w:w="4968"/>
          </w:tcPr>
          <w:p>
            <w:r>
              <w:t>RECIBE</w:t>
              <w:br/>
              <w:t>Nombre: ____________________</w:t>
              <w:br/>
              <w:t>Firma: _____________________</w:t>
            </w:r>
          </w:p>
        </w:tc>
      </w:tr>
      <w:tr>
        <w:tc>
          <w:tcPr>
            <w:tcW w:type="dxa" w:w="9936"/>
            <w:gridSpan w:val="2"/>
          </w:tcPr>
          <w:p>
            <w:r>
              <w:t>Observación / validación adicional: _________________________________________________</w:t>
            </w:r>
          </w:p>
        </w:tc>
      </w:tr>
    </w:tbl>
    <w:p>
      <w:pPr>
        <w:pStyle w:val="Heading1"/>
      </w:pPr>
      <w:r>
        <w:t>14. REGISTRO DE INGRESO Y SALIDA DE CANIL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t>ID</w:t>
            </w:r>
          </w:p>
        </w:tc>
        <w:tc>
          <w:tcPr>
            <w:tcW w:type="dxa" w:w="1656"/>
          </w:tcPr>
          <w:p>
            <w:r>
              <w:t>Animal</w:t>
            </w:r>
          </w:p>
        </w:tc>
        <w:tc>
          <w:tcPr>
            <w:tcW w:type="dxa" w:w="1656"/>
          </w:tcPr>
          <w:p>
            <w:r>
              <w:t>Ingreso fecha/hora</w:t>
            </w:r>
          </w:p>
        </w:tc>
        <w:tc>
          <w:tcPr>
            <w:tcW w:type="dxa" w:w="1656"/>
          </w:tcPr>
          <w:p>
            <w:r>
              <w:t>Responsable ingreso</w:t>
            </w:r>
          </w:p>
        </w:tc>
        <w:tc>
          <w:tcPr>
            <w:tcW w:type="dxa" w:w="1656"/>
          </w:tcPr>
          <w:p>
            <w:r>
              <w:t>Salida fecha/hora</w:t>
            </w:r>
          </w:p>
        </w:tc>
        <w:tc>
          <w:tcPr>
            <w:tcW w:type="dxa" w:w="1656"/>
          </w:tcPr>
          <w:p>
            <w:r>
              <w:t>Responsable salida</w:t>
            </w:r>
          </w:p>
        </w:tc>
      </w:tr>
      <w:tr>
        <w:tc>
          <w:tcPr>
            <w:tcW w:type="dxa" w:w="1656"/>
          </w:tcPr>
          <w:p>
            <w:r>
              <w:t xml:space="preserve"> </w:t>
            </w:r>
          </w:p>
        </w:tc>
        <w:tc>
          <w:tcPr>
            <w:tcW w:type="dxa" w:w="1656"/>
          </w:tcPr>
          <w:p>
            <w:r>
              <w:t xml:space="preserve"> </w:t>
            </w:r>
          </w:p>
        </w:tc>
        <w:tc>
          <w:tcPr>
            <w:tcW w:type="dxa" w:w="1656"/>
          </w:tcPr>
          <w:p>
            <w:r>
              <w:t xml:space="preserve"> </w:t>
            </w:r>
          </w:p>
        </w:tc>
        <w:tc>
          <w:tcPr>
            <w:tcW w:type="dxa" w:w="1656"/>
          </w:tcPr>
          <w:p>
            <w:r>
              <w:t xml:space="preserve"> </w:t>
            </w:r>
          </w:p>
        </w:tc>
        <w:tc>
          <w:tcPr>
            <w:tcW w:type="dxa" w:w="1656"/>
          </w:tcPr>
          <w:p>
            <w:r>
              <w:t xml:space="preserve"> </w:t>
            </w:r>
          </w:p>
        </w:tc>
        <w:tc>
          <w:tcPr>
            <w:tcW w:type="dxa" w:w="1656"/>
          </w:tcPr>
          <w:p>
            <w:r>
              <w:t xml:space="preserve"> </w:t>
            </w:r>
          </w:p>
        </w:tc>
      </w:tr>
      <w:tr>
        <w:tc>
          <w:tcPr>
            <w:tcW w:type="dxa" w:w="1656"/>
          </w:tcPr>
          <w:p>
            <w:r>
              <w:t xml:space="preserve"> </w:t>
            </w:r>
          </w:p>
        </w:tc>
        <w:tc>
          <w:tcPr>
            <w:tcW w:type="dxa" w:w="1656"/>
          </w:tcPr>
          <w:p>
            <w:r>
              <w:t xml:space="preserve"> </w:t>
            </w:r>
          </w:p>
        </w:tc>
        <w:tc>
          <w:tcPr>
            <w:tcW w:type="dxa" w:w="1656"/>
          </w:tcPr>
          <w:p>
            <w:r>
              <w:t xml:space="preserve"> </w:t>
            </w:r>
          </w:p>
        </w:tc>
        <w:tc>
          <w:tcPr>
            <w:tcW w:type="dxa" w:w="1656"/>
          </w:tcPr>
          <w:p>
            <w:r>
              <w:t xml:space="preserve"> </w:t>
            </w:r>
          </w:p>
        </w:tc>
        <w:tc>
          <w:tcPr>
            <w:tcW w:type="dxa" w:w="1656"/>
          </w:tcPr>
          <w:p>
            <w:r>
              <w:t xml:space="preserve"> </w:t>
            </w:r>
          </w:p>
        </w:tc>
        <w:tc>
          <w:tcPr>
            <w:tcW w:type="dxa" w:w="1656"/>
          </w:tcPr>
          <w:p>
            <w:r>
              <w:t xml:space="preserve"> </w:t>
            </w:r>
          </w:p>
        </w:tc>
      </w:tr>
      <w:tr>
        <w:tc>
          <w:tcPr>
            <w:tcW w:type="dxa" w:w="1656"/>
          </w:tcPr>
          <w:p>
            <w:r>
              <w:t xml:space="preserve"> </w:t>
            </w:r>
          </w:p>
        </w:tc>
        <w:tc>
          <w:tcPr>
            <w:tcW w:type="dxa" w:w="1656"/>
          </w:tcPr>
          <w:p>
            <w:r>
              <w:t xml:space="preserve"> </w:t>
            </w:r>
          </w:p>
        </w:tc>
        <w:tc>
          <w:tcPr>
            <w:tcW w:type="dxa" w:w="1656"/>
          </w:tcPr>
          <w:p>
            <w:r>
              <w:t xml:space="preserve"> </w:t>
            </w:r>
          </w:p>
        </w:tc>
        <w:tc>
          <w:tcPr>
            <w:tcW w:type="dxa" w:w="1656"/>
          </w:tcPr>
          <w:p>
            <w:r>
              <w:t xml:space="preserve"> </w:t>
            </w:r>
          </w:p>
        </w:tc>
        <w:tc>
          <w:tcPr>
            <w:tcW w:type="dxa" w:w="1656"/>
          </w:tcPr>
          <w:p>
            <w:r>
              <w:t xml:space="preserve"> </w:t>
            </w:r>
          </w:p>
        </w:tc>
        <w:tc>
          <w:tcPr>
            <w:tcW w:type="dxa" w:w="1656"/>
          </w:tcPr>
          <w:p>
            <w:r>
              <w:t xml:space="preserve"> </w:t>
            </w:r>
          </w:p>
        </w:tc>
      </w:tr>
      <w:tr>
        <w:tc>
          <w:tcPr>
            <w:tcW w:type="dxa" w:w="1656"/>
          </w:tcPr>
          <w:p>
            <w:r>
              <w:t xml:space="preserve"> </w:t>
            </w:r>
          </w:p>
        </w:tc>
        <w:tc>
          <w:tcPr>
            <w:tcW w:type="dxa" w:w="1656"/>
          </w:tcPr>
          <w:p>
            <w:r>
              <w:t xml:space="preserve"> </w:t>
            </w:r>
          </w:p>
        </w:tc>
        <w:tc>
          <w:tcPr>
            <w:tcW w:type="dxa" w:w="1656"/>
          </w:tcPr>
          <w:p>
            <w:r>
              <w:t xml:space="preserve"> </w:t>
            </w:r>
          </w:p>
        </w:tc>
        <w:tc>
          <w:tcPr>
            <w:tcW w:type="dxa" w:w="1656"/>
          </w:tcPr>
          <w:p>
            <w:r>
              <w:t xml:space="preserve"> </w:t>
            </w:r>
          </w:p>
        </w:tc>
        <w:tc>
          <w:tcPr>
            <w:tcW w:type="dxa" w:w="1656"/>
          </w:tcPr>
          <w:p>
            <w:r>
              <w:t xml:space="preserve"> </w:t>
            </w:r>
          </w:p>
        </w:tc>
        <w:tc>
          <w:tcPr>
            <w:tcW w:type="dxa" w:w="1656"/>
          </w:tcPr>
          <w:p>
            <w:r>
              <w:t xml:space="preserve"> </w:t>
            </w:r>
          </w:p>
        </w:tc>
      </w:tr>
      <w:tr>
        <w:tc>
          <w:tcPr>
            <w:tcW w:type="dxa" w:w="1656"/>
          </w:tcPr>
          <w:p>
            <w:r>
              <w:t xml:space="preserve"> </w:t>
            </w:r>
          </w:p>
        </w:tc>
        <w:tc>
          <w:tcPr>
            <w:tcW w:type="dxa" w:w="1656"/>
          </w:tcPr>
          <w:p>
            <w:r>
              <w:t xml:space="preserve"> </w:t>
            </w:r>
          </w:p>
        </w:tc>
        <w:tc>
          <w:tcPr>
            <w:tcW w:type="dxa" w:w="1656"/>
          </w:tcPr>
          <w:p>
            <w:r>
              <w:t xml:space="preserve"> </w:t>
            </w:r>
          </w:p>
        </w:tc>
        <w:tc>
          <w:tcPr>
            <w:tcW w:type="dxa" w:w="1656"/>
          </w:tcPr>
          <w:p>
            <w:r>
              <w:t xml:space="preserve"> </w:t>
            </w:r>
          </w:p>
        </w:tc>
        <w:tc>
          <w:tcPr>
            <w:tcW w:type="dxa" w:w="1656"/>
          </w:tcPr>
          <w:p>
            <w:r>
              <w:t xml:space="preserve"> </w:t>
            </w:r>
          </w:p>
        </w:tc>
        <w:tc>
          <w:tcPr>
            <w:tcW w:type="dxa" w:w="1656"/>
          </w:tcPr>
          <w:p>
            <w:r>
              <w:t xml:space="preserve"> </w:t>
            </w:r>
          </w:p>
        </w:tc>
      </w:tr>
    </w:tbl>
    <w:p>
      <w:pPr>
        <w:pStyle w:val="Heading1"/>
      </w:pPr>
      <w:r>
        <w:t>15. REGISTRO DE LIBERACIÓN DE MURCIÉLAGO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ID evento</w:t>
            </w:r>
          </w:p>
        </w:tc>
        <w:tc>
          <w:tcPr>
            <w:tcW w:type="dxa" w:w="4968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4968"/>
          </w:tcPr>
          <w:p>
            <w:r>
              <w:t>Fecha/hora captura</w:t>
            </w:r>
          </w:p>
        </w:tc>
        <w:tc>
          <w:tcPr>
            <w:tcW w:type="dxa" w:w="4968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4968"/>
          </w:tcPr>
          <w:p>
            <w:r>
              <w:t>Lugar captura</w:t>
            </w:r>
          </w:p>
        </w:tc>
        <w:tc>
          <w:tcPr>
            <w:tcW w:type="dxa" w:w="4968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4968"/>
          </w:tcPr>
          <w:p>
            <w:r>
              <w:t>Cantidad</w:t>
            </w:r>
          </w:p>
        </w:tc>
        <w:tc>
          <w:tcPr>
            <w:tcW w:type="dxa" w:w="4968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4968"/>
          </w:tcPr>
          <w:p>
            <w:r>
              <w:t>Fecha/hora liberación</w:t>
            </w:r>
          </w:p>
        </w:tc>
        <w:tc>
          <w:tcPr>
            <w:tcW w:type="dxa" w:w="4968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4968"/>
          </w:tcPr>
          <w:p>
            <w:r>
              <w:t>Lugar de liberación</w:t>
            </w:r>
          </w:p>
        </w:tc>
        <w:tc>
          <w:tcPr>
            <w:tcW w:type="dxa" w:w="4968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4968"/>
          </w:tcPr>
          <w:p>
            <w:r>
              <w:t>Responsable</w:t>
            </w:r>
          </w:p>
        </w:tc>
        <w:tc>
          <w:tcPr>
            <w:tcW w:type="dxa" w:w="4968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4968"/>
          </w:tcPr>
          <w:p>
            <w:r>
              <w:t>Resultado/observaciones</w:t>
            </w:r>
          </w:p>
        </w:tc>
        <w:tc>
          <w:tcPr>
            <w:tcW w:type="dxa" w:w="4968"/>
          </w:tcPr>
          <w:p>
            <w:r>
              <w:t>____________________________________________________________</w:t>
            </w:r>
          </w:p>
        </w:tc>
      </w:tr>
    </w:tbl>
    <w:p>
      <w:pPr>
        <w:pStyle w:val="Heading1"/>
      </w:pPr>
      <w:r>
        <w:t>16. REGISTRO DE CONTROL – CONEJOS Y PALOMAS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c>
          <w:tcPr>
            <w:tcW w:type="dxa" w:w="1104"/>
          </w:tcPr>
          <w:p>
            <w:r>
              <w:t>Fecha</w:t>
            </w:r>
          </w:p>
        </w:tc>
        <w:tc>
          <w:tcPr>
            <w:tcW w:type="dxa" w:w="1104"/>
          </w:tcPr>
          <w:p>
            <w:r>
              <w:t>ID</w:t>
            </w:r>
          </w:p>
        </w:tc>
        <w:tc>
          <w:tcPr>
            <w:tcW w:type="dxa" w:w="1104"/>
          </w:tcPr>
          <w:p>
            <w:r>
              <w:t>Cliente</w:t>
            </w:r>
          </w:p>
        </w:tc>
        <w:tc>
          <w:tcPr>
            <w:tcW w:type="dxa" w:w="1104"/>
          </w:tcPr>
          <w:p>
            <w:r>
              <w:t>Sector</w:t>
            </w:r>
          </w:p>
        </w:tc>
        <w:tc>
          <w:tcPr>
            <w:tcW w:type="dxa" w:w="1104"/>
          </w:tcPr>
          <w:p>
            <w:r>
              <w:t>Conejos M</w:t>
            </w:r>
          </w:p>
        </w:tc>
        <w:tc>
          <w:tcPr>
            <w:tcW w:type="dxa" w:w="1104"/>
          </w:tcPr>
          <w:p>
            <w:r>
              <w:t>Conejos H</w:t>
            </w:r>
          </w:p>
        </w:tc>
        <w:tc>
          <w:tcPr>
            <w:tcW w:type="dxa" w:w="1104"/>
          </w:tcPr>
          <w:p>
            <w:r>
              <w:t>Total conejos</w:t>
            </w:r>
          </w:p>
        </w:tc>
        <w:tc>
          <w:tcPr>
            <w:tcW w:type="dxa" w:w="1104"/>
          </w:tcPr>
          <w:p>
            <w:r>
              <w:t>Palomas</w:t>
            </w:r>
          </w:p>
        </w:tc>
        <w:tc>
          <w:tcPr>
            <w:tcW w:type="dxa" w:w="1104"/>
          </w:tcPr>
          <w:p>
            <w:r>
              <w:t>Observaciones</w:t>
            </w:r>
          </w:p>
        </w:tc>
      </w:tr>
      <w:tr>
        <w:tc>
          <w:tcPr>
            <w:tcW w:type="dxa" w:w="1104"/>
          </w:tcPr>
          <w:p>
            <w:r>
              <w:t xml:space="preserve"> </w:t>
            </w:r>
          </w:p>
        </w:tc>
        <w:tc>
          <w:tcPr>
            <w:tcW w:type="dxa" w:w="1104"/>
          </w:tcPr>
          <w:p>
            <w:r>
              <w:t xml:space="preserve"> </w:t>
            </w:r>
          </w:p>
        </w:tc>
        <w:tc>
          <w:tcPr>
            <w:tcW w:type="dxa" w:w="1104"/>
          </w:tcPr>
          <w:p>
            <w:r>
              <w:t xml:space="preserve"> </w:t>
            </w:r>
          </w:p>
        </w:tc>
        <w:tc>
          <w:tcPr>
            <w:tcW w:type="dxa" w:w="1104"/>
          </w:tcPr>
          <w:p>
            <w:r>
              <w:t xml:space="preserve"> </w:t>
            </w:r>
          </w:p>
        </w:tc>
        <w:tc>
          <w:tcPr>
            <w:tcW w:type="dxa" w:w="1104"/>
          </w:tcPr>
          <w:p>
            <w:r>
              <w:t xml:space="preserve"> </w:t>
            </w:r>
          </w:p>
        </w:tc>
        <w:tc>
          <w:tcPr>
            <w:tcW w:type="dxa" w:w="1104"/>
          </w:tcPr>
          <w:p>
            <w:r>
              <w:t xml:space="preserve"> </w:t>
            </w:r>
          </w:p>
        </w:tc>
        <w:tc>
          <w:tcPr>
            <w:tcW w:type="dxa" w:w="1104"/>
          </w:tcPr>
          <w:p>
            <w:r>
              <w:t xml:space="preserve"> </w:t>
            </w:r>
          </w:p>
        </w:tc>
        <w:tc>
          <w:tcPr>
            <w:tcW w:type="dxa" w:w="1104"/>
          </w:tcPr>
          <w:p>
            <w:r>
              <w:t xml:space="preserve"> </w:t>
            </w:r>
          </w:p>
        </w:tc>
        <w:tc>
          <w:tcPr>
            <w:tcW w:type="dxa" w:w="1104"/>
          </w:tcPr>
          <w:p>
            <w:r>
              <w:t xml:space="preserve"> </w:t>
            </w:r>
          </w:p>
        </w:tc>
      </w:tr>
      <w:tr>
        <w:tc>
          <w:tcPr>
            <w:tcW w:type="dxa" w:w="1104"/>
          </w:tcPr>
          <w:p>
            <w:r>
              <w:t xml:space="preserve"> </w:t>
            </w:r>
          </w:p>
        </w:tc>
        <w:tc>
          <w:tcPr>
            <w:tcW w:type="dxa" w:w="1104"/>
          </w:tcPr>
          <w:p>
            <w:r>
              <w:t xml:space="preserve"> </w:t>
            </w:r>
          </w:p>
        </w:tc>
        <w:tc>
          <w:tcPr>
            <w:tcW w:type="dxa" w:w="1104"/>
          </w:tcPr>
          <w:p>
            <w:r>
              <w:t xml:space="preserve"> </w:t>
            </w:r>
          </w:p>
        </w:tc>
        <w:tc>
          <w:tcPr>
            <w:tcW w:type="dxa" w:w="1104"/>
          </w:tcPr>
          <w:p>
            <w:r>
              <w:t xml:space="preserve"> </w:t>
            </w:r>
          </w:p>
        </w:tc>
        <w:tc>
          <w:tcPr>
            <w:tcW w:type="dxa" w:w="1104"/>
          </w:tcPr>
          <w:p>
            <w:r>
              <w:t xml:space="preserve"> </w:t>
            </w:r>
          </w:p>
        </w:tc>
        <w:tc>
          <w:tcPr>
            <w:tcW w:type="dxa" w:w="1104"/>
          </w:tcPr>
          <w:p>
            <w:r>
              <w:t xml:space="preserve"> </w:t>
            </w:r>
          </w:p>
        </w:tc>
        <w:tc>
          <w:tcPr>
            <w:tcW w:type="dxa" w:w="1104"/>
          </w:tcPr>
          <w:p>
            <w:r>
              <w:t xml:space="preserve"> </w:t>
            </w:r>
          </w:p>
        </w:tc>
        <w:tc>
          <w:tcPr>
            <w:tcW w:type="dxa" w:w="1104"/>
          </w:tcPr>
          <w:p>
            <w:r>
              <w:t xml:space="preserve"> </w:t>
            </w:r>
          </w:p>
        </w:tc>
        <w:tc>
          <w:tcPr>
            <w:tcW w:type="dxa" w:w="1104"/>
          </w:tcPr>
          <w:p>
            <w:r>
              <w:t xml:space="preserve"> </w:t>
            </w:r>
          </w:p>
        </w:tc>
      </w:tr>
      <w:tr>
        <w:tc>
          <w:tcPr>
            <w:tcW w:type="dxa" w:w="1104"/>
          </w:tcPr>
          <w:p>
            <w:r>
              <w:t xml:space="preserve"> </w:t>
            </w:r>
          </w:p>
        </w:tc>
        <w:tc>
          <w:tcPr>
            <w:tcW w:type="dxa" w:w="1104"/>
          </w:tcPr>
          <w:p>
            <w:r>
              <w:t xml:space="preserve"> </w:t>
            </w:r>
          </w:p>
        </w:tc>
        <w:tc>
          <w:tcPr>
            <w:tcW w:type="dxa" w:w="1104"/>
          </w:tcPr>
          <w:p>
            <w:r>
              <w:t xml:space="preserve"> </w:t>
            </w:r>
          </w:p>
        </w:tc>
        <w:tc>
          <w:tcPr>
            <w:tcW w:type="dxa" w:w="1104"/>
          </w:tcPr>
          <w:p>
            <w:r>
              <w:t xml:space="preserve"> </w:t>
            </w:r>
          </w:p>
        </w:tc>
        <w:tc>
          <w:tcPr>
            <w:tcW w:type="dxa" w:w="1104"/>
          </w:tcPr>
          <w:p>
            <w:r>
              <w:t xml:space="preserve"> </w:t>
            </w:r>
          </w:p>
        </w:tc>
        <w:tc>
          <w:tcPr>
            <w:tcW w:type="dxa" w:w="1104"/>
          </w:tcPr>
          <w:p>
            <w:r>
              <w:t xml:space="preserve"> </w:t>
            </w:r>
          </w:p>
        </w:tc>
        <w:tc>
          <w:tcPr>
            <w:tcW w:type="dxa" w:w="1104"/>
          </w:tcPr>
          <w:p>
            <w:r>
              <w:t xml:space="preserve"> </w:t>
            </w:r>
          </w:p>
        </w:tc>
        <w:tc>
          <w:tcPr>
            <w:tcW w:type="dxa" w:w="1104"/>
          </w:tcPr>
          <w:p>
            <w:r>
              <w:t xml:space="preserve"> </w:t>
            </w:r>
          </w:p>
        </w:tc>
        <w:tc>
          <w:tcPr>
            <w:tcW w:type="dxa" w:w="1104"/>
          </w:tcPr>
          <w:p>
            <w:r>
              <w:t xml:space="preserve"> </w:t>
            </w:r>
          </w:p>
        </w:tc>
      </w:tr>
      <w:tr>
        <w:tc>
          <w:tcPr>
            <w:tcW w:type="dxa" w:w="1104"/>
          </w:tcPr>
          <w:p>
            <w:r>
              <w:t xml:space="preserve"> </w:t>
            </w:r>
          </w:p>
        </w:tc>
        <w:tc>
          <w:tcPr>
            <w:tcW w:type="dxa" w:w="1104"/>
          </w:tcPr>
          <w:p>
            <w:r>
              <w:t xml:space="preserve"> </w:t>
            </w:r>
          </w:p>
        </w:tc>
        <w:tc>
          <w:tcPr>
            <w:tcW w:type="dxa" w:w="1104"/>
          </w:tcPr>
          <w:p>
            <w:r>
              <w:t xml:space="preserve"> </w:t>
            </w:r>
          </w:p>
        </w:tc>
        <w:tc>
          <w:tcPr>
            <w:tcW w:type="dxa" w:w="1104"/>
          </w:tcPr>
          <w:p>
            <w:r>
              <w:t xml:space="preserve"> </w:t>
            </w:r>
          </w:p>
        </w:tc>
        <w:tc>
          <w:tcPr>
            <w:tcW w:type="dxa" w:w="1104"/>
          </w:tcPr>
          <w:p>
            <w:r>
              <w:t xml:space="preserve"> </w:t>
            </w:r>
          </w:p>
        </w:tc>
        <w:tc>
          <w:tcPr>
            <w:tcW w:type="dxa" w:w="1104"/>
          </w:tcPr>
          <w:p>
            <w:r>
              <w:t xml:space="preserve"> </w:t>
            </w:r>
          </w:p>
        </w:tc>
        <w:tc>
          <w:tcPr>
            <w:tcW w:type="dxa" w:w="1104"/>
          </w:tcPr>
          <w:p>
            <w:r>
              <w:t xml:space="preserve"> </w:t>
            </w:r>
          </w:p>
        </w:tc>
        <w:tc>
          <w:tcPr>
            <w:tcW w:type="dxa" w:w="1104"/>
          </w:tcPr>
          <w:p>
            <w:r>
              <w:t xml:space="preserve"> </w:t>
            </w:r>
          </w:p>
        </w:tc>
        <w:tc>
          <w:tcPr>
            <w:tcW w:type="dxa" w:w="1104"/>
          </w:tcPr>
          <w:p>
            <w:r>
              <w:t xml:space="preserve"> </w:t>
            </w:r>
          </w:p>
        </w:tc>
      </w:tr>
      <w:tr>
        <w:tc>
          <w:tcPr>
            <w:tcW w:type="dxa" w:w="1104"/>
          </w:tcPr>
          <w:p>
            <w:r>
              <w:t xml:space="preserve"> </w:t>
            </w:r>
          </w:p>
        </w:tc>
        <w:tc>
          <w:tcPr>
            <w:tcW w:type="dxa" w:w="1104"/>
          </w:tcPr>
          <w:p>
            <w:r>
              <w:t xml:space="preserve"> </w:t>
            </w:r>
          </w:p>
        </w:tc>
        <w:tc>
          <w:tcPr>
            <w:tcW w:type="dxa" w:w="1104"/>
          </w:tcPr>
          <w:p>
            <w:r>
              <w:t xml:space="preserve"> </w:t>
            </w:r>
          </w:p>
        </w:tc>
        <w:tc>
          <w:tcPr>
            <w:tcW w:type="dxa" w:w="1104"/>
          </w:tcPr>
          <w:p>
            <w:r>
              <w:t xml:space="preserve"> </w:t>
            </w:r>
          </w:p>
        </w:tc>
        <w:tc>
          <w:tcPr>
            <w:tcW w:type="dxa" w:w="1104"/>
          </w:tcPr>
          <w:p>
            <w:r>
              <w:t xml:space="preserve"> </w:t>
            </w:r>
          </w:p>
        </w:tc>
        <w:tc>
          <w:tcPr>
            <w:tcW w:type="dxa" w:w="1104"/>
          </w:tcPr>
          <w:p>
            <w:r>
              <w:t xml:space="preserve"> </w:t>
            </w:r>
          </w:p>
        </w:tc>
        <w:tc>
          <w:tcPr>
            <w:tcW w:type="dxa" w:w="1104"/>
          </w:tcPr>
          <w:p>
            <w:r>
              <w:t xml:space="preserve"> </w:t>
            </w:r>
          </w:p>
        </w:tc>
        <w:tc>
          <w:tcPr>
            <w:tcW w:type="dxa" w:w="1104"/>
          </w:tcPr>
          <w:p>
            <w:r>
              <w:t xml:space="preserve"> </w:t>
            </w:r>
          </w:p>
        </w:tc>
        <w:tc>
          <w:tcPr>
            <w:tcW w:type="dxa" w:w="1104"/>
          </w:tcPr>
          <w:p>
            <w:r>
              <w:t xml:space="preserve"> </w:t>
            </w:r>
          </w:p>
        </w:tc>
      </w:tr>
      <w:tr>
        <w:tc>
          <w:tcPr>
            <w:tcW w:type="dxa" w:w="1104"/>
          </w:tcPr>
          <w:p>
            <w:r>
              <w:t xml:space="preserve"> </w:t>
            </w:r>
          </w:p>
        </w:tc>
        <w:tc>
          <w:tcPr>
            <w:tcW w:type="dxa" w:w="1104"/>
          </w:tcPr>
          <w:p>
            <w:r>
              <w:t xml:space="preserve"> </w:t>
            </w:r>
          </w:p>
        </w:tc>
        <w:tc>
          <w:tcPr>
            <w:tcW w:type="dxa" w:w="1104"/>
          </w:tcPr>
          <w:p>
            <w:r>
              <w:t xml:space="preserve"> </w:t>
            </w:r>
          </w:p>
        </w:tc>
        <w:tc>
          <w:tcPr>
            <w:tcW w:type="dxa" w:w="1104"/>
          </w:tcPr>
          <w:p>
            <w:r>
              <w:t xml:space="preserve"> </w:t>
            </w:r>
          </w:p>
        </w:tc>
        <w:tc>
          <w:tcPr>
            <w:tcW w:type="dxa" w:w="1104"/>
          </w:tcPr>
          <w:p>
            <w:r>
              <w:t xml:space="preserve"> </w:t>
            </w:r>
          </w:p>
        </w:tc>
        <w:tc>
          <w:tcPr>
            <w:tcW w:type="dxa" w:w="1104"/>
          </w:tcPr>
          <w:p>
            <w:r>
              <w:t xml:space="preserve"> </w:t>
            </w:r>
          </w:p>
        </w:tc>
        <w:tc>
          <w:tcPr>
            <w:tcW w:type="dxa" w:w="1104"/>
          </w:tcPr>
          <w:p>
            <w:r>
              <w:t xml:space="preserve"> </w:t>
            </w:r>
          </w:p>
        </w:tc>
        <w:tc>
          <w:tcPr>
            <w:tcW w:type="dxa" w:w="1104"/>
          </w:tcPr>
          <w:p>
            <w:r>
              <w:t xml:space="preserve"> </w:t>
            </w:r>
          </w:p>
        </w:tc>
        <w:tc>
          <w:tcPr>
            <w:tcW w:type="dxa" w:w="1104"/>
          </w:tcPr>
          <w:p>
            <w:r>
              <w:t xml:space="preserve"> </w:t>
            </w:r>
          </w:p>
        </w:tc>
      </w:tr>
    </w:tbl>
    <w:p>
      <w:pPr>
        <w:pStyle w:val="Heading1"/>
      </w:pPr>
      <w:r>
        <w:t>17. CONTROL DOCUMENTAL Y EXPEDIENTE DIGITAL</w:t>
      </w:r>
    </w:p>
    <w:p>
      <w:r>
        <w:t>Perro: 01 ficha; 02 fotos; 03 ingreso canil; 04 coordinación de retiro; 05 acta; 06 microchip; 07 persona que inscribe; 08 PDF Registro Nacional de Mascotas; 09 observaciones.</w:t>
      </w:r>
    </w:p>
    <w:p>
      <w:r>
        <w:t>Gato: ficha, fotos, ingreso canil, acta y observaciones.</w:t>
      </w:r>
    </w:p>
    <w:p>
      <w:r>
        <w:t>Murciélago: intervención, captura, liberación y observaciones.</w:t>
      </w:r>
    </w:p>
    <w:p>
      <w:r>
        <w:t>Conejo/Paloma: jornada, cantidades, sector, responsable, método autorizado cuando corresponda y resultado.</w:t>
      </w:r>
    </w:p>
    <w:p>
      <w:pPr>
        <w:pStyle w:val="Heading1"/>
      </w:pPr>
      <w:r>
        <w:t>18. INDICADORES DE GESTIÓN</w:t>
      </w:r>
    </w:p>
    <w:p>
      <w:r>
        <w:t>Indicadores recomendados:</w:t>
        <w:br/>
        <w:t>• Intervenciones por especie y cliente.</w:t>
        <w:br/>
        <w:t>• Animales capturados/controlados por período.</w:t>
        <w:br/>
        <w:t>• Intervenciones por zona.</w:t>
        <w:br/>
        <w:t>• Horarios de mayor incidencia.</w:t>
        <w:br/>
        <w:t>• Tiempo aviso–intervención.</w:t>
        <w:br/>
        <w:t>• Tiempo de permanencia en canil.</w:t>
        <w:br/>
        <w:t>• Porcentaje de entregas con acta completa.</w:t>
        <w:br/>
        <w:t>• Porcentaje de expedientes cerrados sin pendientes.</w:t>
        <w:br/>
        <w:t>• Porcentaje de perros con microchip/antecedente RNM cuando corresponda.</w:t>
        <w:br/>
        <w:t>• Recurrencia por sector.</w:t>
        <w:br/>
        <w:t>• Eventos asociados a aeronaves.</w:t>
        <w:br/>
        <w:t>• Tendencia mensual y comparación con períodos anteriores.</w:t>
      </w:r>
    </w:p>
    <w:p>
      <w:pPr>
        <w:pStyle w:val="Heading1"/>
      </w:pPr>
      <w:r>
        <w:t>19. REPORTE MENSUAL AL CLIENTE</w:t>
      </w:r>
    </w:p>
    <w:p>
      <w:r>
        <w:t>El informe mensual debería contener: resumen ejecutivo; cantidad de eventos; resultados por especie; distribución por cliente/sector; mapa o ranking de zonas críticas; indicadores; principales incidencias; documentación pendiente; acciones recomendadas; y comparación con el mes anterior.</w:t>
      </w:r>
    </w:p>
    <w:p>
      <w:r>
        <w:t>Se recomienda separar “actividad realizada” de “resultado operacional”, evitando que el número de intervenciones sea utilizado como único indicador de desempeño.</w:t>
      </w:r>
    </w:p>
    <w:p>
      <w:pPr>
        <w:pStyle w:val="Heading1"/>
      </w:pPr>
      <w:r>
        <w:t>20. RESPONSABILIDADES</w:t>
      </w:r>
    </w:p>
    <w:p>
      <w:r>
        <w:t>Supervisor/Encargado: verificar cumplimiento, revisar registros, controlar documentación y consolidar indicadores.</w:t>
      </w:r>
    </w:p>
    <w:p>
      <w:r>
        <w:t>Operador: ejecutar la intervención autorizada, priorizar seguridad, registrar datos, conservar evidencia y escalar desviaciones.</w:t>
      </w:r>
    </w:p>
    <w:p>
      <w:r>
        <w:t>Administración/Coordinación: mantener expedientes, controlar pendientes, emitir reportes y mantener vigentes los formularios.</w:t>
      </w:r>
    </w:p>
    <w:p>
      <w:pPr>
        <w:pStyle w:val="Heading1"/>
      </w:pPr>
      <w:r>
        <w:t>21. SEGURIDAD Y ESCALAMIENTO</w:t>
      </w:r>
    </w:p>
    <w:p>
      <w:r>
        <w:t>Toda actividad en área operacional deberá respetar las restricciones, comunicaciones y permisos del aeródromo.</w:t>
      </w:r>
    </w:p>
    <w:p>
      <w:r>
        <w:t>Ante fauna en pista o calle de rodaje, concentración relevante, riesgo inmediato o interacción con una aeronave, se deberá comunicar inmediatamente a la dependencia aeroportuaria correspondiente y aplicar el procedimiento local.</w:t>
      </w:r>
    </w:p>
    <w:p>
      <w:r>
        <w:t>La información sobre presencia de fauna y choques puede ser relevante para la gestión de seguridad operacional y los sistemas de notificación establecidos por la DGAC.</w:t>
      </w:r>
    </w:p>
    <w:p>
      <w:pPr>
        <w:pStyle w:val="Heading1"/>
      </w:pPr>
      <w:r>
        <w:t>22. REFERENCIAS</w:t>
      </w:r>
    </w:p>
    <w:p>
      <w:r>
        <w:t>• DGAC – DAN 14 09, Peligro Aviario y Fauna Silvestre en los Aeródromos.</w:t>
        <w:br/>
        <w:t>• SAG – Permisos de caza y captura de fauna silvestre.</w:t>
        <w:br/>
        <w:t>• SAG – Especies autorizadas y condiciones de caza/captura.</w:t>
        <w:br/>
        <w:t>• Ley N° 19.473 de Caza y su Reglamento.</w:t>
        <w:br/>
        <w:t>• Registro Nacional de Mascotas o Animales de Compañía.</w:t>
      </w:r>
    </w:p>
    <w:p>
      <w:r>
        <w:t>Este manual debe revisarse cuando cambie la normativa, el programa local del aeródromo, el contrato o las instrucciones de la autoridad.</w:t>
      </w:r>
    </w:p>
    <w:p>
      <w:r>
        <w:t>FUENTES OFICIALES CONSULTADAS</w:t>
        <w:br/>
        <w:t>DGAC: https://www.dgac.gob.cl/</w:t>
        <w:br/>
        <w:t>SAG – Permisos de caza y captura: https://www.sag.gob.cl/ambitos-de-accion/permisos-de-caza-y-captura-de-fauna-silvestre</w:t>
        <w:br/>
        <w:t>SAG – Fauna: https://www.sag.gob.cl/ambitos-de-accion/fauna</w:t>
        <w:br/>
        <w:t>SAG – Especies autorizadas: https://www.sag.gob.cl/ambitos-de-accion/especies-autorizadas-para-su-caza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Documento operacional – Uso interno | Versión 2.0 | Agosto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CONTROL DE FAUNA AEROPORTUARIA  |  MANUAL OPERACIONAL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