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88243298"/>
        <w:docPartObj>
          <w:docPartGallery w:val="Cover Pages"/>
          <w:docPartUnique/>
        </w:docPartObj>
      </w:sdtPr>
      <w:sdtEndPr>
        <w:rPr>
          <w:rFonts w:cstheme="minorHAnsi"/>
          <w:b/>
          <w:bCs/>
          <w:noProof/>
          <w:sz w:val="26"/>
          <w:szCs w:val="26"/>
        </w:rPr>
      </w:sdtEndPr>
      <w:sdtContent>
        <w:p w14:paraId="22DD8FA1" w14:textId="6F2BC630" w:rsidR="00087634" w:rsidRDefault="00087634">
          <w:pPr>
            <w:pStyle w:val="Sinespaciado"/>
            <w:rPr>
              <w:sz w:val="2"/>
            </w:rPr>
          </w:pPr>
        </w:p>
        <w:p w14:paraId="28DBE816" w14:textId="77777777" w:rsidR="00087634" w:rsidRDefault="00087634">
          <w:r>
            <w:rPr>
              <w:noProof/>
            </w:rPr>
            <mc:AlternateContent>
              <mc:Choice Requires="wps">
                <w:drawing>
                  <wp:anchor distT="0" distB="0" distL="114300" distR="114300" simplePos="0" relativeHeight="251661312" behindDoc="0" locked="0" layoutInCell="1" allowOverlap="1" wp14:anchorId="17634A3E" wp14:editId="5723F37B">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lang w:val="es-AR"/>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6E9DDDC" w14:textId="37F5FC29" w:rsidR="00087634" w:rsidRPr="00483BD0" w:rsidRDefault="009670A1">
                                    <w:pPr>
                                      <w:pStyle w:val="Sinespaciado"/>
                                      <w:rPr>
                                        <w:rFonts w:asciiTheme="majorHAnsi" w:eastAsiaTheme="majorEastAsia" w:hAnsiTheme="majorHAnsi" w:cstheme="majorBidi"/>
                                        <w:caps/>
                                        <w:color w:val="8496B0" w:themeColor="text2" w:themeTint="99"/>
                                        <w:sz w:val="68"/>
                                        <w:szCs w:val="68"/>
                                        <w:lang w:val="es-AR"/>
                                      </w:rPr>
                                    </w:pPr>
                                    <w:r>
                                      <w:rPr>
                                        <w:rFonts w:asciiTheme="majorHAnsi" w:eastAsiaTheme="majorEastAsia" w:hAnsiTheme="majorHAnsi" w:cstheme="majorBidi"/>
                                        <w:caps/>
                                        <w:color w:val="8496B0" w:themeColor="text2" w:themeTint="99"/>
                                        <w:sz w:val="64"/>
                                        <w:szCs w:val="64"/>
                                        <w:lang w:val="es-AR"/>
                                      </w:rPr>
                                      <w:t>RTU-B1</w:t>
                                    </w:r>
                                  </w:p>
                                </w:sdtContent>
                              </w:sdt>
                              <w:p w14:paraId="24F0F8F8" w14:textId="2352991D" w:rsidR="00087634" w:rsidRPr="00087634" w:rsidRDefault="00FE3ED7">
                                <w:pPr>
                                  <w:pStyle w:val="Sinespaciado"/>
                                  <w:spacing w:before="120"/>
                                  <w:rPr>
                                    <w:color w:val="4472C4" w:themeColor="accent1"/>
                                    <w:sz w:val="36"/>
                                    <w:szCs w:val="36"/>
                                    <w:lang w:val="es-419"/>
                                  </w:rPr>
                                </w:pPr>
                                <w:sdt>
                                  <w:sdtPr>
                                    <w:rPr>
                                      <w:color w:val="4472C4" w:themeColor="accent1"/>
                                      <w:sz w:val="36"/>
                                      <w:szCs w:val="36"/>
                                      <w:lang w:val="es-419"/>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087634" w:rsidRPr="00087634">
                                      <w:rPr>
                                        <w:color w:val="4472C4" w:themeColor="accent1"/>
                                        <w:sz w:val="36"/>
                                        <w:szCs w:val="36"/>
                                        <w:lang w:val="es-419"/>
                                      </w:rPr>
                                      <w:t>Notas sobre el diseño de la PCB</w:t>
                                    </w:r>
                                  </w:sdtContent>
                                </w:sdt>
                                <w:r w:rsidR="00087634" w:rsidRPr="00087634">
                                  <w:rPr>
                                    <w:lang w:val="es-419"/>
                                  </w:rPr>
                                  <w:t xml:space="preserve"> </w:t>
                                </w:r>
                              </w:p>
                              <w:p w14:paraId="4B8C16D6" w14:textId="77777777" w:rsidR="00087634" w:rsidRPr="00087634" w:rsidRDefault="00087634">
                                <w:pPr>
                                  <w:rPr>
                                    <w:lang w:val="es-4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7634A3E" id="_x0000_t202" coordsize="21600,21600" o:spt="202" path="m,l,21600r21600,l21600,xe">
                    <v:stroke joinstyle="miter"/>
                    <v:path gradientshapeok="t" o:connecttype="rect"/>
                  </v:shapetype>
                  <v:shape id="Cuadro de texto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lang w:val="es-AR"/>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6E9DDDC" w14:textId="37F5FC29" w:rsidR="00087634" w:rsidRPr="00483BD0" w:rsidRDefault="009670A1">
                              <w:pPr>
                                <w:pStyle w:val="Sinespaciado"/>
                                <w:rPr>
                                  <w:rFonts w:asciiTheme="majorHAnsi" w:eastAsiaTheme="majorEastAsia" w:hAnsiTheme="majorHAnsi" w:cstheme="majorBidi"/>
                                  <w:caps/>
                                  <w:color w:val="8496B0" w:themeColor="text2" w:themeTint="99"/>
                                  <w:sz w:val="68"/>
                                  <w:szCs w:val="68"/>
                                  <w:lang w:val="es-AR"/>
                                </w:rPr>
                              </w:pPr>
                              <w:r>
                                <w:rPr>
                                  <w:rFonts w:asciiTheme="majorHAnsi" w:eastAsiaTheme="majorEastAsia" w:hAnsiTheme="majorHAnsi" w:cstheme="majorBidi"/>
                                  <w:caps/>
                                  <w:color w:val="8496B0" w:themeColor="text2" w:themeTint="99"/>
                                  <w:sz w:val="64"/>
                                  <w:szCs w:val="64"/>
                                  <w:lang w:val="es-AR"/>
                                </w:rPr>
                                <w:t>RTU-B1</w:t>
                              </w:r>
                            </w:p>
                          </w:sdtContent>
                        </w:sdt>
                        <w:p w14:paraId="24F0F8F8" w14:textId="2352991D" w:rsidR="00087634" w:rsidRPr="00087634" w:rsidRDefault="00FE3ED7">
                          <w:pPr>
                            <w:pStyle w:val="Sinespaciado"/>
                            <w:spacing w:before="120"/>
                            <w:rPr>
                              <w:color w:val="4472C4" w:themeColor="accent1"/>
                              <w:sz w:val="36"/>
                              <w:szCs w:val="36"/>
                              <w:lang w:val="es-419"/>
                            </w:rPr>
                          </w:pPr>
                          <w:sdt>
                            <w:sdtPr>
                              <w:rPr>
                                <w:color w:val="4472C4" w:themeColor="accent1"/>
                                <w:sz w:val="36"/>
                                <w:szCs w:val="36"/>
                                <w:lang w:val="es-419"/>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087634" w:rsidRPr="00087634">
                                <w:rPr>
                                  <w:color w:val="4472C4" w:themeColor="accent1"/>
                                  <w:sz w:val="36"/>
                                  <w:szCs w:val="36"/>
                                  <w:lang w:val="es-419"/>
                                </w:rPr>
                                <w:t>Notas sobre el diseño de la PCB</w:t>
                              </w:r>
                            </w:sdtContent>
                          </w:sdt>
                          <w:r w:rsidR="00087634" w:rsidRPr="00087634">
                            <w:rPr>
                              <w:lang w:val="es-419"/>
                            </w:rPr>
                            <w:t xml:space="preserve"> </w:t>
                          </w:r>
                        </w:p>
                        <w:p w14:paraId="4B8C16D6" w14:textId="77777777" w:rsidR="00087634" w:rsidRPr="00087634" w:rsidRDefault="00087634">
                          <w:pPr>
                            <w:rPr>
                              <w:lang w:val="es-419"/>
                            </w:rPr>
                          </w:pPr>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1940900D" wp14:editId="5CE2F872">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0CAD0F4"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A621053" wp14:editId="6F18EAA2">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12CDF6" w14:textId="64BFBAF5" w:rsidR="00087634" w:rsidRDefault="00FE3ED7">
                                <w:pPr>
                                  <w:pStyle w:val="Sinespaciado"/>
                                  <w:jc w:val="right"/>
                                  <w:rPr>
                                    <w:color w:val="4472C4" w:themeColor="accent1"/>
                                    <w:sz w:val="36"/>
                                    <w:szCs w:val="36"/>
                                  </w:rPr>
                                </w:pPr>
                                <w:sdt>
                                  <w:sdtPr>
                                    <w:rPr>
                                      <w:color w:val="4472C4" w:themeColor="accent1"/>
                                      <w:sz w:val="36"/>
                                      <w:szCs w:val="36"/>
                                    </w:rPr>
                                    <w:alias w:val="Escolar"/>
                                    <w:tag w:val="Escolar"/>
                                    <w:id w:val="1850680582"/>
                                    <w:showingPlcHdr/>
                                    <w:dataBinding w:prefixMappings="xmlns:ns0='http://schemas.openxmlformats.org/officeDocument/2006/extended-properties' " w:xpath="/ns0:Properties[1]/ns0:Company[1]" w:storeItemID="{6668398D-A668-4E3E-A5EB-62B293D839F1}"/>
                                    <w:text/>
                                  </w:sdtPr>
                                  <w:sdtEndPr/>
                                  <w:sdtContent>
                                    <w:r w:rsidR="00087634">
                                      <w:rPr>
                                        <w:color w:val="4472C4" w:themeColor="accent1"/>
                                        <w:sz w:val="36"/>
                                        <w:szCs w:val="36"/>
                                      </w:rPr>
                                      <w:t xml:space="preserve">     </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F74317B" w14:textId="49D56E8A" w:rsidR="00087634" w:rsidRDefault="009670A1">
                                    <w:pPr>
                                      <w:pStyle w:val="Sinespaciado"/>
                                      <w:jc w:val="right"/>
                                      <w:rPr>
                                        <w:color w:val="4472C4" w:themeColor="accent1"/>
                                        <w:sz w:val="36"/>
                                        <w:szCs w:val="36"/>
                                      </w:rPr>
                                    </w:pPr>
                                    <w:r>
                                      <w:rPr>
                                        <w:color w:val="4472C4" w:themeColor="accent1"/>
                                        <w:sz w:val="36"/>
                                        <w:szCs w:val="36"/>
                                      </w:rPr>
                                      <w:t>0</w:t>
                                    </w:r>
                                    <w:r w:rsidR="006D449C">
                                      <w:rPr>
                                        <w:color w:val="4472C4" w:themeColor="accent1"/>
                                        <w:sz w:val="36"/>
                                        <w:szCs w:val="36"/>
                                      </w:rPr>
                                      <w:t>6</w:t>
                                    </w:r>
                                    <w:r w:rsidR="00087634">
                                      <w:rPr>
                                        <w:color w:val="4472C4" w:themeColor="accent1"/>
                                        <w:sz w:val="36"/>
                                        <w:szCs w:val="36"/>
                                      </w:rPr>
                                      <w:t>/20</w:t>
                                    </w:r>
                                    <w:r>
                                      <w:rPr>
                                        <w:color w:val="4472C4" w:themeColor="accent1"/>
                                        <w:sz w:val="36"/>
                                        <w:szCs w:val="36"/>
                                      </w:rPr>
                                      <w:t>2</w:t>
                                    </w:r>
                                    <w:r w:rsidR="006D449C">
                                      <w:rPr>
                                        <w:color w:val="4472C4" w:themeColor="accent1"/>
                                        <w:sz w:val="36"/>
                                        <w:szCs w:val="36"/>
                                      </w:rPr>
                                      <w:t>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A621053" id="Cuadro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filled="f" stroked="f" strokeweight=".5pt">
                    <v:textbox style="mso-fit-shape-to-text:t" inset="0,0,0,0">
                      <w:txbxContent>
                        <w:p w14:paraId="4F12CDF6" w14:textId="64BFBAF5" w:rsidR="00087634" w:rsidRDefault="00FE3ED7">
                          <w:pPr>
                            <w:pStyle w:val="Sinespaciado"/>
                            <w:jc w:val="right"/>
                            <w:rPr>
                              <w:color w:val="4472C4" w:themeColor="accent1"/>
                              <w:sz w:val="36"/>
                              <w:szCs w:val="36"/>
                            </w:rPr>
                          </w:pPr>
                          <w:sdt>
                            <w:sdtPr>
                              <w:rPr>
                                <w:color w:val="4472C4" w:themeColor="accent1"/>
                                <w:sz w:val="36"/>
                                <w:szCs w:val="36"/>
                              </w:rPr>
                              <w:alias w:val="Escolar"/>
                              <w:tag w:val="Escolar"/>
                              <w:id w:val="1850680582"/>
                              <w:showingPlcHdr/>
                              <w:dataBinding w:prefixMappings="xmlns:ns0='http://schemas.openxmlformats.org/officeDocument/2006/extended-properties' " w:xpath="/ns0:Properties[1]/ns0:Company[1]" w:storeItemID="{6668398D-A668-4E3E-A5EB-62B293D839F1}"/>
                              <w:text/>
                            </w:sdtPr>
                            <w:sdtEndPr/>
                            <w:sdtContent>
                              <w:r w:rsidR="00087634">
                                <w:rPr>
                                  <w:color w:val="4472C4" w:themeColor="accent1"/>
                                  <w:sz w:val="36"/>
                                  <w:szCs w:val="36"/>
                                </w:rPr>
                                <w:t xml:space="preserve">     </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F74317B" w14:textId="49D56E8A" w:rsidR="00087634" w:rsidRDefault="009670A1">
                              <w:pPr>
                                <w:pStyle w:val="Sinespaciado"/>
                                <w:jc w:val="right"/>
                                <w:rPr>
                                  <w:color w:val="4472C4" w:themeColor="accent1"/>
                                  <w:sz w:val="36"/>
                                  <w:szCs w:val="36"/>
                                </w:rPr>
                              </w:pPr>
                              <w:r>
                                <w:rPr>
                                  <w:color w:val="4472C4" w:themeColor="accent1"/>
                                  <w:sz w:val="36"/>
                                  <w:szCs w:val="36"/>
                                </w:rPr>
                                <w:t>0</w:t>
                              </w:r>
                              <w:r w:rsidR="006D449C">
                                <w:rPr>
                                  <w:color w:val="4472C4" w:themeColor="accent1"/>
                                  <w:sz w:val="36"/>
                                  <w:szCs w:val="36"/>
                                </w:rPr>
                                <w:t>6</w:t>
                              </w:r>
                              <w:r w:rsidR="00087634">
                                <w:rPr>
                                  <w:color w:val="4472C4" w:themeColor="accent1"/>
                                  <w:sz w:val="36"/>
                                  <w:szCs w:val="36"/>
                                </w:rPr>
                                <w:t>/20</w:t>
                              </w:r>
                              <w:r>
                                <w:rPr>
                                  <w:color w:val="4472C4" w:themeColor="accent1"/>
                                  <w:sz w:val="36"/>
                                  <w:szCs w:val="36"/>
                                </w:rPr>
                                <w:t>2</w:t>
                              </w:r>
                              <w:r w:rsidR="006D449C">
                                <w:rPr>
                                  <w:color w:val="4472C4" w:themeColor="accent1"/>
                                  <w:sz w:val="36"/>
                                  <w:szCs w:val="36"/>
                                </w:rPr>
                                <w:t>5</w:t>
                              </w:r>
                            </w:p>
                          </w:sdtContent>
                        </w:sdt>
                      </w:txbxContent>
                    </v:textbox>
                    <w10:wrap anchorx="page" anchory="margin"/>
                  </v:shape>
                </w:pict>
              </mc:Fallback>
            </mc:AlternateContent>
          </w:r>
        </w:p>
        <w:p w14:paraId="54380666" w14:textId="16E29D40" w:rsidR="00087634" w:rsidRDefault="00087634">
          <w:pPr>
            <w:rPr>
              <w:rFonts w:cstheme="minorHAnsi"/>
              <w:b/>
              <w:bCs/>
              <w:noProof/>
              <w:sz w:val="26"/>
              <w:szCs w:val="26"/>
            </w:rPr>
          </w:pPr>
          <w:r>
            <w:rPr>
              <w:rFonts w:cstheme="minorHAnsi"/>
              <w:b/>
              <w:bCs/>
              <w:noProof/>
              <w:sz w:val="26"/>
              <w:szCs w:val="26"/>
            </w:rPr>
            <w:br w:type="page"/>
          </w:r>
        </w:p>
      </w:sdtContent>
    </w:sdt>
    <w:p w14:paraId="3B7A90CA" w14:textId="42338971" w:rsidR="00AD6F1B" w:rsidRPr="00CF782E" w:rsidRDefault="00AD6F1B" w:rsidP="00AD6F1B">
      <w:pPr>
        <w:pStyle w:val="Ttulo1"/>
        <w:rPr>
          <w:b w:val="0"/>
          <w:bCs/>
          <w:lang w:val="es-419"/>
        </w:rPr>
      </w:pPr>
      <w:bookmarkStart w:id="0" w:name="_Toc200034069"/>
      <w:r w:rsidRPr="00CF782E">
        <w:rPr>
          <w:bCs/>
          <w:lang w:val="es-419"/>
        </w:rPr>
        <w:lastRenderedPageBreak/>
        <w:t>INDICE</w:t>
      </w:r>
      <w:bookmarkEnd w:id="0"/>
    </w:p>
    <w:p w14:paraId="18E54CA3" w14:textId="77777777" w:rsidR="00966831" w:rsidRPr="007968C5" w:rsidRDefault="00966831">
      <w:pPr>
        <w:pStyle w:val="TDC1"/>
        <w:tabs>
          <w:tab w:val="right" w:leader="dot" w:pos="9350"/>
        </w:tabs>
        <w:rPr>
          <w:u w:val="single"/>
          <w:lang w:val="es-419"/>
        </w:rPr>
      </w:pPr>
    </w:p>
    <w:p w14:paraId="1C392862" w14:textId="2AC2BE05" w:rsidR="00C24ACF" w:rsidRDefault="00966831">
      <w:pPr>
        <w:pStyle w:val="TDC1"/>
        <w:tabs>
          <w:tab w:val="right" w:leader="dot" w:pos="9350"/>
        </w:tabs>
        <w:rPr>
          <w:rFonts w:eastAsiaTheme="minorEastAsia"/>
          <w:noProof/>
          <w:lang w:val="es-AR" w:eastAsia="es-AR"/>
        </w:rPr>
      </w:pPr>
      <w:r>
        <w:rPr>
          <w:u w:val="single"/>
        </w:rPr>
        <w:fldChar w:fldCharType="begin"/>
      </w:r>
      <w:r>
        <w:rPr>
          <w:u w:val="single"/>
        </w:rPr>
        <w:instrText xml:space="preserve"> TOC \o "1-6" \h \z \u </w:instrText>
      </w:r>
      <w:r>
        <w:rPr>
          <w:u w:val="single"/>
        </w:rPr>
        <w:fldChar w:fldCharType="separate"/>
      </w:r>
      <w:hyperlink w:anchor="_Toc200034069" w:history="1">
        <w:r w:rsidR="00C24ACF" w:rsidRPr="0009753A">
          <w:rPr>
            <w:rStyle w:val="Hipervnculo"/>
            <w:bCs/>
            <w:noProof/>
            <w:lang w:val="es-419"/>
          </w:rPr>
          <w:t>INDICE</w:t>
        </w:r>
        <w:r w:rsidR="00C24ACF">
          <w:rPr>
            <w:noProof/>
            <w:webHidden/>
          </w:rPr>
          <w:tab/>
        </w:r>
        <w:r w:rsidR="00C24ACF">
          <w:rPr>
            <w:noProof/>
            <w:webHidden/>
          </w:rPr>
          <w:fldChar w:fldCharType="begin"/>
        </w:r>
        <w:r w:rsidR="00C24ACF">
          <w:rPr>
            <w:noProof/>
            <w:webHidden/>
          </w:rPr>
          <w:instrText xml:space="preserve"> PAGEREF _Toc200034069 \h </w:instrText>
        </w:r>
        <w:r w:rsidR="00C24ACF">
          <w:rPr>
            <w:noProof/>
            <w:webHidden/>
          </w:rPr>
        </w:r>
        <w:r w:rsidR="00C24ACF">
          <w:rPr>
            <w:noProof/>
            <w:webHidden/>
          </w:rPr>
          <w:fldChar w:fldCharType="separate"/>
        </w:r>
        <w:r w:rsidR="00C24ACF">
          <w:rPr>
            <w:noProof/>
            <w:webHidden/>
          </w:rPr>
          <w:t>2</w:t>
        </w:r>
        <w:r w:rsidR="00C24ACF">
          <w:rPr>
            <w:noProof/>
            <w:webHidden/>
          </w:rPr>
          <w:fldChar w:fldCharType="end"/>
        </w:r>
      </w:hyperlink>
    </w:p>
    <w:p w14:paraId="57CEF26B" w14:textId="7207A78E" w:rsidR="00C24ACF" w:rsidRDefault="00C24ACF">
      <w:pPr>
        <w:pStyle w:val="TDC1"/>
        <w:tabs>
          <w:tab w:val="right" w:leader="dot" w:pos="9350"/>
        </w:tabs>
        <w:rPr>
          <w:rFonts w:eastAsiaTheme="minorEastAsia"/>
          <w:noProof/>
          <w:lang w:val="es-AR" w:eastAsia="es-AR"/>
        </w:rPr>
      </w:pPr>
      <w:hyperlink w:anchor="_Toc200034070" w:history="1">
        <w:r w:rsidRPr="0009753A">
          <w:rPr>
            <w:rStyle w:val="Hipervnculo"/>
            <w:noProof/>
            <w:lang w:val="es-419"/>
          </w:rPr>
          <w:t>Layer stack-up</w:t>
        </w:r>
        <w:r>
          <w:rPr>
            <w:noProof/>
            <w:webHidden/>
          </w:rPr>
          <w:tab/>
        </w:r>
        <w:r>
          <w:rPr>
            <w:noProof/>
            <w:webHidden/>
          </w:rPr>
          <w:fldChar w:fldCharType="begin"/>
        </w:r>
        <w:r>
          <w:rPr>
            <w:noProof/>
            <w:webHidden/>
          </w:rPr>
          <w:instrText xml:space="preserve"> PAGEREF _Toc200034070 \h </w:instrText>
        </w:r>
        <w:r>
          <w:rPr>
            <w:noProof/>
            <w:webHidden/>
          </w:rPr>
        </w:r>
        <w:r>
          <w:rPr>
            <w:noProof/>
            <w:webHidden/>
          </w:rPr>
          <w:fldChar w:fldCharType="separate"/>
        </w:r>
        <w:r>
          <w:rPr>
            <w:noProof/>
            <w:webHidden/>
          </w:rPr>
          <w:t>5</w:t>
        </w:r>
        <w:r>
          <w:rPr>
            <w:noProof/>
            <w:webHidden/>
          </w:rPr>
          <w:fldChar w:fldCharType="end"/>
        </w:r>
      </w:hyperlink>
    </w:p>
    <w:p w14:paraId="3936E344" w14:textId="05A8BEA9" w:rsidR="00C24ACF" w:rsidRDefault="00C24ACF">
      <w:pPr>
        <w:pStyle w:val="TDC1"/>
        <w:tabs>
          <w:tab w:val="right" w:leader="dot" w:pos="9350"/>
        </w:tabs>
        <w:rPr>
          <w:rFonts w:eastAsiaTheme="minorEastAsia"/>
          <w:noProof/>
          <w:lang w:val="es-AR" w:eastAsia="es-AR"/>
        </w:rPr>
      </w:pPr>
      <w:hyperlink w:anchor="_Toc200034071" w:history="1">
        <w:r w:rsidRPr="0009753A">
          <w:rPr>
            <w:rStyle w:val="Hipervnculo"/>
            <w:noProof/>
            <w:lang w:val="es-419"/>
          </w:rPr>
          <w:t>RTU-B1:</w:t>
        </w:r>
        <w:r>
          <w:rPr>
            <w:noProof/>
            <w:webHidden/>
          </w:rPr>
          <w:tab/>
        </w:r>
        <w:r>
          <w:rPr>
            <w:noProof/>
            <w:webHidden/>
          </w:rPr>
          <w:fldChar w:fldCharType="begin"/>
        </w:r>
        <w:r>
          <w:rPr>
            <w:noProof/>
            <w:webHidden/>
          </w:rPr>
          <w:instrText xml:space="preserve"> PAGEREF _Toc200034071 \h </w:instrText>
        </w:r>
        <w:r>
          <w:rPr>
            <w:noProof/>
            <w:webHidden/>
          </w:rPr>
        </w:r>
        <w:r>
          <w:rPr>
            <w:noProof/>
            <w:webHidden/>
          </w:rPr>
          <w:fldChar w:fldCharType="separate"/>
        </w:r>
        <w:r>
          <w:rPr>
            <w:noProof/>
            <w:webHidden/>
          </w:rPr>
          <w:t>6</w:t>
        </w:r>
        <w:r>
          <w:rPr>
            <w:noProof/>
            <w:webHidden/>
          </w:rPr>
          <w:fldChar w:fldCharType="end"/>
        </w:r>
      </w:hyperlink>
    </w:p>
    <w:p w14:paraId="09B96CDE" w14:textId="0FE5109B" w:rsidR="00C24ACF" w:rsidRDefault="00C24ACF">
      <w:pPr>
        <w:pStyle w:val="TDC1"/>
        <w:tabs>
          <w:tab w:val="right" w:leader="dot" w:pos="9350"/>
        </w:tabs>
        <w:rPr>
          <w:rFonts w:eastAsiaTheme="minorEastAsia"/>
          <w:noProof/>
          <w:lang w:val="es-AR" w:eastAsia="es-AR"/>
        </w:rPr>
      </w:pPr>
      <w:hyperlink w:anchor="_Toc200034072" w:history="1">
        <w:r w:rsidRPr="0009753A">
          <w:rPr>
            <w:rStyle w:val="Hipervnculo"/>
            <w:noProof/>
            <w:lang w:val="es-419"/>
          </w:rPr>
          <w:t>Alimentación</w:t>
        </w:r>
        <w:r>
          <w:rPr>
            <w:noProof/>
            <w:webHidden/>
          </w:rPr>
          <w:tab/>
        </w:r>
        <w:r>
          <w:rPr>
            <w:noProof/>
            <w:webHidden/>
          </w:rPr>
          <w:fldChar w:fldCharType="begin"/>
        </w:r>
        <w:r>
          <w:rPr>
            <w:noProof/>
            <w:webHidden/>
          </w:rPr>
          <w:instrText xml:space="preserve"> PAGEREF _Toc200034072 \h </w:instrText>
        </w:r>
        <w:r>
          <w:rPr>
            <w:noProof/>
            <w:webHidden/>
          </w:rPr>
        </w:r>
        <w:r>
          <w:rPr>
            <w:noProof/>
            <w:webHidden/>
          </w:rPr>
          <w:fldChar w:fldCharType="separate"/>
        </w:r>
        <w:r>
          <w:rPr>
            <w:noProof/>
            <w:webHidden/>
          </w:rPr>
          <w:t>6</w:t>
        </w:r>
        <w:r>
          <w:rPr>
            <w:noProof/>
            <w:webHidden/>
          </w:rPr>
          <w:fldChar w:fldCharType="end"/>
        </w:r>
      </w:hyperlink>
    </w:p>
    <w:p w14:paraId="299226DD" w14:textId="57A33836" w:rsidR="00C24ACF" w:rsidRDefault="00C24ACF">
      <w:pPr>
        <w:pStyle w:val="TDC2"/>
        <w:tabs>
          <w:tab w:val="left" w:pos="660"/>
          <w:tab w:val="right" w:leader="dot" w:pos="9350"/>
        </w:tabs>
        <w:rPr>
          <w:rFonts w:eastAsiaTheme="minorEastAsia"/>
          <w:noProof/>
          <w:lang w:val="es-AR" w:eastAsia="es-AR"/>
        </w:rPr>
      </w:pPr>
      <w:hyperlink w:anchor="_Toc200034073" w:history="1">
        <w:r w:rsidRPr="0009753A">
          <w:rPr>
            <w:rStyle w:val="Hipervnculo"/>
            <w:rFonts w:ascii="Symbol" w:hAnsi="Symbol"/>
            <w:noProof/>
          </w:rPr>
          <w:t></w:t>
        </w:r>
        <w:r>
          <w:rPr>
            <w:rFonts w:eastAsiaTheme="minorEastAsia"/>
            <w:noProof/>
            <w:lang w:val="es-AR" w:eastAsia="es-AR"/>
          </w:rPr>
          <w:tab/>
        </w:r>
        <w:r w:rsidRPr="0009753A">
          <w:rPr>
            <w:rStyle w:val="Hipervnculo"/>
            <w:noProof/>
          </w:rPr>
          <w:t>Rectificador de entrada</w:t>
        </w:r>
        <w:r>
          <w:rPr>
            <w:noProof/>
            <w:webHidden/>
          </w:rPr>
          <w:tab/>
        </w:r>
        <w:r>
          <w:rPr>
            <w:noProof/>
            <w:webHidden/>
          </w:rPr>
          <w:fldChar w:fldCharType="begin"/>
        </w:r>
        <w:r>
          <w:rPr>
            <w:noProof/>
            <w:webHidden/>
          </w:rPr>
          <w:instrText xml:space="preserve"> PAGEREF _Toc200034073 \h </w:instrText>
        </w:r>
        <w:r>
          <w:rPr>
            <w:noProof/>
            <w:webHidden/>
          </w:rPr>
        </w:r>
        <w:r>
          <w:rPr>
            <w:noProof/>
            <w:webHidden/>
          </w:rPr>
          <w:fldChar w:fldCharType="separate"/>
        </w:r>
        <w:r>
          <w:rPr>
            <w:noProof/>
            <w:webHidden/>
          </w:rPr>
          <w:t>7</w:t>
        </w:r>
        <w:r>
          <w:rPr>
            <w:noProof/>
            <w:webHidden/>
          </w:rPr>
          <w:fldChar w:fldCharType="end"/>
        </w:r>
      </w:hyperlink>
    </w:p>
    <w:p w14:paraId="66E9B82F" w14:textId="010A3568" w:rsidR="00C24ACF" w:rsidRDefault="00C24ACF">
      <w:pPr>
        <w:pStyle w:val="TDC2"/>
        <w:tabs>
          <w:tab w:val="left" w:pos="660"/>
          <w:tab w:val="right" w:leader="dot" w:pos="9350"/>
        </w:tabs>
        <w:rPr>
          <w:rFonts w:eastAsiaTheme="minorEastAsia"/>
          <w:noProof/>
          <w:lang w:val="es-AR" w:eastAsia="es-AR"/>
        </w:rPr>
      </w:pPr>
      <w:hyperlink w:anchor="_Toc200034074" w:history="1">
        <w:r w:rsidRPr="0009753A">
          <w:rPr>
            <w:rStyle w:val="Hipervnculo"/>
            <w:rFonts w:ascii="Symbol" w:hAnsi="Symbol"/>
            <w:noProof/>
          </w:rPr>
          <w:t></w:t>
        </w:r>
        <w:r>
          <w:rPr>
            <w:rFonts w:eastAsiaTheme="minorEastAsia"/>
            <w:noProof/>
            <w:lang w:val="es-AR" w:eastAsia="es-AR"/>
          </w:rPr>
          <w:tab/>
        </w:r>
        <w:r w:rsidRPr="0009753A">
          <w:rPr>
            <w:rStyle w:val="Hipervnculo"/>
            <w:noProof/>
          </w:rPr>
          <w:t>Fuente switching Buck</w:t>
        </w:r>
        <w:r>
          <w:rPr>
            <w:noProof/>
            <w:webHidden/>
          </w:rPr>
          <w:tab/>
        </w:r>
        <w:r>
          <w:rPr>
            <w:noProof/>
            <w:webHidden/>
          </w:rPr>
          <w:fldChar w:fldCharType="begin"/>
        </w:r>
        <w:r>
          <w:rPr>
            <w:noProof/>
            <w:webHidden/>
          </w:rPr>
          <w:instrText xml:space="preserve"> PAGEREF _Toc200034074 \h </w:instrText>
        </w:r>
        <w:r>
          <w:rPr>
            <w:noProof/>
            <w:webHidden/>
          </w:rPr>
        </w:r>
        <w:r>
          <w:rPr>
            <w:noProof/>
            <w:webHidden/>
          </w:rPr>
          <w:fldChar w:fldCharType="separate"/>
        </w:r>
        <w:r>
          <w:rPr>
            <w:noProof/>
            <w:webHidden/>
          </w:rPr>
          <w:t>8</w:t>
        </w:r>
        <w:r>
          <w:rPr>
            <w:noProof/>
            <w:webHidden/>
          </w:rPr>
          <w:fldChar w:fldCharType="end"/>
        </w:r>
      </w:hyperlink>
    </w:p>
    <w:p w14:paraId="2F4BE35A" w14:textId="30135842" w:rsidR="00C24ACF" w:rsidRDefault="00C24ACF">
      <w:pPr>
        <w:pStyle w:val="TDC3"/>
        <w:tabs>
          <w:tab w:val="right" w:leader="dot" w:pos="9350"/>
        </w:tabs>
        <w:rPr>
          <w:rFonts w:eastAsiaTheme="minorEastAsia"/>
          <w:noProof/>
          <w:lang w:val="es-AR" w:eastAsia="es-AR"/>
        </w:rPr>
      </w:pPr>
      <w:hyperlink w:anchor="_Toc200034075" w:history="1">
        <w:r w:rsidRPr="0009753A">
          <w:rPr>
            <w:rStyle w:val="Hipervnculo"/>
            <w:noProof/>
            <w:lang w:val="es-419"/>
          </w:rPr>
          <w:t>V</w:t>
        </w:r>
        <w:r w:rsidRPr="0009753A">
          <w:rPr>
            <w:rStyle w:val="Hipervnculo"/>
            <w:noProof/>
            <w:vertAlign w:val="subscript"/>
            <w:lang w:val="es-419"/>
          </w:rPr>
          <w:t>OUT</w:t>
        </w:r>
        <w:r w:rsidRPr="0009753A">
          <w:rPr>
            <w:rStyle w:val="Hipervnculo"/>
            <w:noProof/>
            <w:lang w:val="es-419"/>
          </w:rPr>
          <w:t>:</w:t>
        </w:r>
        <w:r>
          <w:rPr>
            <w:noProof/>
            <w:webHidden/>
          </w:rPr>
          <w:tab/>
        </w:r>
        <w:r>
          <w:rPr>
            <w:noProof/>
            <w:webHidden/>
          </w:rPr>
          <w:fldChar w:fldCharType="begin"/>
        </w:r>
        <w:r>
          <w:rPr>
            <w:noProof/>
            <w:webHidden/>
          </w:rPr>
          <w:instrText xml:space="preserve"> PAGEREF _Toc200034075 \h </w:instrText>
        </w:r>
        <w:r>
          <w:rPr>
            <w:noProof/>
            <w:webHidden/>
          </w:rPr>
        </w:r>
        <w:r>
          <w:rPr>
            <w:noProof/>
            <w:webHidden/>
          </w:rPr>
          <w:fldChar w:fldCharType="separate"/>
        </w:r>
        <w:r>
          <w:rPr>
            <w:noProof/>
            <w:webHidden/>
          </w:rPr>
          <w:t>10</w:t>
        </w:r>
        <w:r>
          <w:rPr>
            <w:noProof/>
            <w:webHidden/>
          </w:rPr>
          <w:fldChar w:fldCharType="end"/>
        </w:r>
      </w:hyperlink>
    </w:p>
    <w:p w14:paraId="0D5DCC57" w14:textId="5A6B6736" w:rsidR="00C24ACF" w:rsidRDefault="00C24ACF">
      <w:pPr>
        <w:pStyle w:val="TDC3"/>
        <w:tabs>
          <w:tab w:val="right" w:leader="dot" w:pos="9350"/>
        </w:tabs>
        <w:rPr>
          <w:rFonts w:eastAsiaTheme="minorEastAsia"/>
          <w:noProof/>
          <w:lang w:val="es-AR" w:eastAsia="es-AR"/>
        </w:rPr>
      </w:pPr>
      <w:hyperlink w:anchor="_Toc200034076" w:history="1">
        <w:r w:rsidRPr="0009753A">
          <w:rPr>
            <w:rStyle w:val="Hipervnculo"/>
            <w:noProof/>
            <w:lang w:val="es-419"/>
          </w:rPr>
          <w:t>Frecuencia de conmutación:</w:t>
        </w:r>
        <w:r>
          <w:rPr>
            <w:noProof/>
            <w:webHidden/>
          </w:rPr>
          <w:tab/>
        </w:r>
        <w:r>
          <w:rPr>
            <w:noProof/>
            <w:webHidden/>
          </w:rPr>
          <w:fldChar w:fldCharType="begin"/>
        </w:r>
        <w:r>
          <w:rPr>
            <w:noProof/>
            <w:webHidden/>
          </w:rPr>
          <w:instrText xml:space="preserve"> PAGEREF _Toc200034076 \h </w:instrText>
        </w:r>
        <w:r>
          <w:rPr>
            <w:noProof/>
            <w:webHidden/>
          </w:rPr>
        </w:r>
        <w:r>
          <w:rPr>
            <w:noProof/>
            <w:webHidden/>
          </w:rPr>
          <w:fldChar w:fldCharType="separate"/>
        </w:r>
        <w:r>
          <w:rPr>
            <w:noProof/>
            <w:webHidden/>
          </w:rPr>
          <w:t>11</w:t>
        </w:r>
        <w:r>
          <w:rPr>
            <w:noProof/>
            <w:webHidden/>
          </w:rPr>
          <w:fldChar w:fldCharType="end"/>
        </w:r>
      </w:hyperlink>
    </w:p>
    <w:p w14:paraId="6274D482" w14:textId="451E0B12" w:rsidR="00C24ACF" w:rsidRDefault="00C24ACF">
      <w:pPr>
        <w:pStyle w:val="TDC3"/>
        <w:tabs>
          <w:tab w:val="right" w:leader="dot" w:pos="9350"/>
        </w:tabs>
        <w:rPr>
          <w:rFonts w:eastAsiaTheme="minorEastAsia"/>
          <w:noProof/>
          <w:lang w:val="es-AR" w:eastAsia="es-AR"/>
        </w:rPr>
      </w:pPr>
      <w:hyperlink w:anchor="_Toc200034077" w:history="1">
        <w:r w:rsidRPr="0009753A">
          <w:rPr>
            <w:rStyle w:val="Hipervnculo"/>
            <w:noProof/>
            <w:lang w:val="es-419"/>
          </w:rPr>
          <w:t>Capacitores de entrada:</w:t>
        </w:r>
        <w:r>
          <w:rPr>
            <w:noProof/>
            <w:webHidden/>
          </w:rPr>
          <w:tab/>
        </w:r>
        <w:r>
          <w:rPr>
            <w:noProof/>
            <w:webHidden/>
          </w:rPr>
          <w:fldChar w:fldCharType="begin"/>
        </w:r>
        <w:r>
          <w:rPr>
            <w:noProof/>
            <w:webHidden/>
          </w:rPr>
          <w:instrText xml:space="preserve"> PAGEREF _Toc200034077 \h </w:instrText>
        </w:r>
        <w:r>
          <w:rPr>
            <w:noProof/>
            <w:webHidden/>
          </w:rPr>
        </w:r>
        <w:r>
          <w:rPr>
            <w:noProof/>
            <w:webHidden/>
          </w:rPr>
          <w:fldChar w:fldCharType="separate"/>
        </w:r>
        <w:r>
          <w:rPr>
            <w:noProof/>
            <w:webHidden/>
          </w:rPr>
          <w:t>11</w:t>
        </w:r>
        <w:r>
          <w:rPr>
            <w:noProof/>
            <w:webHidden/>
          </w:rPr>
          <w:fldChar w:fldCharType="end"/>
        </w:r>
      </w:hyperlink>
    </w:p>
    <w:p w14:paraId="37097431" w14:textId="6BD940C9" w:rsidR="00C24ACF" w:rsidRDefault="00C24ACF">
      <w:pPr>
        <w:pStyle w:val="TDC3"/>
        <w:tabs>
          <w:tab w:val="right" w:leader="dot" w:pos="9350"/>
        </w:tabs>
        <w:rPr>
          <w:rFonts w:eastAsiaTheme="minorEastAsia"/>
          <w:noProof/>
          <w:lang w:val="es-AR" w:eastAsia="es-AR"/>
        </w:rPr>
      </w:pPr>
      <w:hyperlink w:anchor="_Toc200034078" w:history="1">
        <w:r w:rsidRPr="0009753A">
          <w:rPr>
            <w:rStyle w:val="Hipervnculo"/>
            <w:noProof/>
            <w:lang w:val="es-419"/>
          </w:rPr>
          <w:t>Inductancia:</w:t>
        </w:r>
        <w:r>
          <w:rPr>
            <w:noProof/>
            <w:webHidden/>
          </w:rPr>
          <w:tab/>
        </w:r>
        <w:r>
          <w:rPr>
            <w:noProof/>
            <w:webHidden/>
          </w:rPr>
          <w:fldChar w:fldCharType="begin"/>
        </w:r>
        <w:r>
          <w:rPr>
            <w:noProof/>
            <w:webHidden/>
          </w:rPr>
          <w:instrText xml:space="preserve"> PAGEREF _Toc200034078 \h </w:instrText>
        </w:r>
        <w:r>
          <w:rPr>
            <w:noProof/>
            <w:webHidden/>
          </w:rPr>
        </w:r>
        <w:r>
          <w:rPr>
            <w:noProof/>
            <w:webHidden/>
          </w:rPr>
          <w:fldChar w:fldCharType="separate"/>
        </w:r>
        <w:r>
          <w:rPr>
            <w:noProof/>
            <w:webHidden/>
          </w:rPr>
          <w:t>11</w:t>
        </w:r>
        <w:r>
          <w:rPr>
            <w:noProof/>
            <w:webHidden/>
          </w:rPr>
          <w:fldChar w:fldCharType="end"/>
        </w:r>
      </w:hyperlink>
    </w:p>
    <w:p w14:paraId="00BB4409" w14:textId="7B870239" w:rsidR="00C24ACF" w:rsidRDefault="00C24ACF">
      <w:pPr>
        <w:pStyle w:val="TDC3"/>
        <w:tabs>
          <w:tab w:val="right" w:leader="dot" w:pos="9350"/>
        </w:tabs>
        <w:rPr>
          <w:rFonts w:eastAsiaTheme="minorEastAsia"/>
          <w:noProof/>
          <w:lang w:val="es-AR" w:eastAsia="es-AR"/>
        </w:rPr>
      </w:pPr>
      <w:hyperlink w:anchor="_Toc200034079" w:history="1">
        <w:r w:rsidRPr="0009753A">
          <w:rPr>
            <w:rStyle w:val="Hipervnculo"/>
            <w:noProof/>
            <w:lang w:val="es-419"/>
          </w:rPr>
          <w:t>Capacitores de salida:</w:t>
        </w:r>
        <w:r>
          <w:rPr>
            <w:noProof/>
            <w:webHidden/>
          </w:rPr>
          <w:tab/>
        </w:r>
        <w:r>
          <w:rPr>
            <w:noProof/>
            <w:webHidden/>
          </w:rPr>
          <w:fldChar w:fldCharType="begin"/>
        </w:r>
        <w:r>
          <w:rPr>
            <w:noProof/>
            <w:webHidden/>
          </w:rPr>
          <w:instrText xml:space="preserve"> PAGEREF _Toc200034079 \h </w:instrText>
        </w:r>
        <w:r>
          <w:rPr>
            <w:noProof/>
            <w:webHidden/>
          </w:rPr>
        </w:r>
        <w:r>
          <w:rPr>
            <w:noProof/>
            <w:webHidden/>
          </w:rPr>
          <w:fldChar w:fldCharType="separate"/>
        </w:r>
        <w:r>
          <w:rPr>
            <w:noProof/>
            <w:webHidden/>
          </w:rPr>
          <w:t>12</w:t>
        </w:r>
        <w:r>
          <w:rPr>
            <w:noProof/>
            <w:webHidden/>
          </w:rPr>
          <w:fldChar w:fldCharType="end"/>
        </w:r>
      </w:hyperlink>
    </w:p>
    <w:p w14:paraId="2B2DC4A5" w14:textId="499F132C" w:rsidR="00C24ACF" w:rsidRDefault="00C24ACF">
      <w:pPr>
        <w:pStyle w:val="TDC3"/>
        <w:tabs>
          <w:tab w:val="right" w:leader="dot" w:pos="9350"/>
        </w:tabs>
        <w:rPr>
          <w:rFonts w:eastAsiaTheme="minorEastAsia"/>
          <w:noProof/>
          <w:lang w:val="es-AR" w:eastAsia="es-AR"/>
        </w:rPr>
      </w:pPr>
      <w:hyperlink w:anchor="_Toc200034080" w:history="1">
        <w:r w:rsidRPr="0009753A">
          <w:rPr>
            <w:rStyle w:val="Hipervnculo"/>
            <w:noProof/>
            <w:lang w:val="es-419"/>
          </w:rPr>
          <w:t>Capacitor de feedforward:</w:t>
        </w:r>
        <w:r>
          <w:rPr>
            <w:noProof/>
            <w:webHidden/>
          </w:rPr>
          <w:tab/>
        </w:r>
        <w:r>
          <w:rPr>
            <w:noProof/>
            <w:webHidden/>
          </w:rPr>
          <w:fldChar w:fldCharType="begin"/>
        </w:r>
        <w:r>
          <w:rPr>
            <w:noProof/>
            <w:webHidden/>
          </w:rPr>
          <w:instrText xml:space="preserve"> PAGEREF _Toc200034080 \h </w:instrText>
        </w:r>
        <w:r>
          <w:rPr>
            <w:noProof/>
            <w:webHidden/>
          </w:rPr>
        </w:r>
        <w:r>
          <w:rPr>
            <w:noProof/>
            <w:webHidden/>
          </w:rPr>
          <w:fldChar w:fldCharType="separate"/>
        </w:r>
        <w:r>
          <w:rPr>
            <w:noProof/>
            <w:webHidden/>
          </w:rPr>
          <w:t>13</w:t>
        </w:r>
        <w:r>
          <w:rPr>
            <w:noProof/>
            <w:webHidden/>
          </w:rPr>
          <w:fldChar w:fldCharType="end"/>
        </w:r>
      </w:hyperlink>
    </w:p>
    <w:p w14:paraId="15DDAA56" w14:textId="2982C869" w:rsidR="00C24ACF" w:rsidRDefault="00C24ACF">
      <w:pPr>
        <w:pStyle w:val="TDC3"/>
        <w:tabs>
          <w:tab w:val="right" w:leader="dot" w:pos="9350"/>
        </w:tabs>
        <w:rPr>
          <w:rFonts w:eastAsiaTheme="minorEastAsia"/>
          <w:noProof/>
          <w:lang w:val="es-AR" w:eastAsia="es-AR"/>
        </w:rPr>
      </w:pPr>
      <w:hyperlink w:anchor="_Toc200034081" w:history="1">
        <w:r w:rsidRPr="0009753A">
          <w:rPr>
            <w:rStyle w:val="Hipervnculo"/>
            <w:noProof/>
            <w:lang w:val="es-419"/>
          </w:rPr>
          <w:t>Capacitor de Bootstrap:</w:t>
        </w:r>
        <w:r>
          <w:rPr>
            <w:noProof/>
            <w:webHidden/>
          </w:rPr>
          <w:tab/>
        </w:r>
        <w:r>
          <w:rPr>
            <w:noProof/>
            <w:webHidden/>
          </w:rPr>
          <w:fldChar w:fldCharType="begin"/>
        </w:r>
        <w:r>
          <w:rPr>
            <w:noProof/>
            <w:webHidden/>
          </w:rPr>
          <w:instrText xml:space="preserve"> PAGEREF _Toc200034081 \h </w:instrText>
        </w:r>
        <w:r>
          <w:rPr>
            <w:noProof/>
            <w:webHidden/>
          </w:rPr>
        </w:r>
        <w:r>
          <w:rPr>
            <w:noProof/>
            <w:webHidden/>
          </w:rPr>
          <w:fldChar w:fldCharType="separate"/>
        </w:r>
        <w:r>
          <w:rPr>
            <w:noProof/>
            <w:webHidden/>
          </w:rPr>
          <w:t>14</w:t>
        </w:r>
        <w:r>
          <w:rPr>
            <w:noProof/>
            <w:webHidden/>
          </w:rPr>
          <w:fldChar w:fldCharType="end"/>
        </w:r>
      </w:hyperlink>
    </w:p>
    <w:p w14:paraId="73DC73A7" w14:textId="29B8EB7A" w:rsidR="00C24ACF" w:rsidRDefault="00C24ACF">
      <w:pPr>
        <w:pStyle w:val="TDC3"/>
        <w:tabs>
          <w:tab w:val="right" w:leader="dot" w:pos="9350"/>
        </w:tabs>
        <w:rPr>
          <w:rFonts w:eastAsiaTheme="minorEastAsia"/>
          <w:noProof/>
          <w:lang w:val="es-AR" w:eastAsia="es-AR"/>
        </w:rPr>
      </w:pPr>
      <w:hyperlink w:anchor="_Toc200034082" w:history="1">
        <w:r w:rsidRPr="0009753A">
          <w:rPr>
            <w:rStyle w:val="Hipervnculo"/>
            <w:noProof/>
            <w:lang w:val="es-419"/>
          </w:rPr>
          <w:t>Capacitor de VCC:</w:t>
        </w:r>
        <w:r>
          <w:rPr>
            <w:noProof/>
            <w:webHidden/>
          </w:rPr>
          <w:tab/>
        </w:r>
        <w:r>
          <w:rPr>
            <w:noProof/>
            <w:webHidden/>
          </w:rPr>
          <w:fldChar w:fldCharType="begin"/>
        </w:r>
        <w:r>
          <w:rPr>
            <w:noProof/>
            <w:webHidden/>
          </w:rPr>
          <w:instrText xml:space="preserve"> PAGEREF _Toc200034082 \h </w:instrText>
        </w:r>
        <w:r>
          <w:rPr>
            <w:noProof/>
            <w:webHidden/>
          </w:rPr>
        </w:r>
        <w:r>
          <w:rPr>
            <w:noProof/>
            <w:webHidden/>
          </w:rPr>
          <w:fldChar w:fldCharType="separate"/>
        </w:r>
        <w:r>
          <w:rPr>
            <w:noProof/>
            <w:webHidden/>
          </w:rPr>
          <w:t>14</w:t>
        </w:r>
        <w:r>
          <w:rPr>
            <w:noProof/>
            <w:webHidden/>
          </w:rPr>
          <w:fldChar w:fldCharType="end"/>
        </w:r>
      </w:hyperlink>
    </w:p>
    <w:p w14:paraId="6B4DBE05" w14:textId="4D238FF4" w:rsidR="00C24ACF" w:rsidRDefault="00C24ACF">
      <w:pPr>
        <w:pStyle w:val="TDC3"/>
        <w:tabs>
          <w:tab w:val="right" w:leader="dot" w:pos="9350"/>
        </w:tabs>
        <w:rPr>
          <w:rFonts w:eastAsiaTheme="minorEastAsia"/>
          <w:noProof/>
          <w:lang w:val="es-AR" w:eastAsia="es-AR"/>
        </w:rPr>
      </w:pPr>
      <w:hyperlink w:anchor="_Toc200034083" w:history="1">
        <w:r w:rsidRPr="0009753A">
          <w:rPr>
            <w:rStyle w:val="Hipervnculo"/>
            <w:noProof/>
            <w:lang w:val="es-419"/>
          </w:rPr>
          <w:t>Capacitor de BIAS:</w:t>
        </w:r>
        <w:r>
          <w:rPr>
            <w:noProof/>
            <w:webHidden/>
          </w:rPr>
          <w:tab/>
        </w:r>
        <w:r>
          <w:rPr>
            <w:noProof/>
            <w:webHidden/>
          </w:rPr>
          <w:fldChar w:fldCharType="begin"/>
        </w:r>
        <w:r>
          <w:rPr>
            <w:noProof/>
            <w:webHidden/>
          </w:rPr>
          <w:instrText xml:space="preserve"> PAGEREF _Toc200034083 \h </w:instrText>
        </w:r>
        <w:r>
          <w:rPr>
            <w:noProof/>
            <w:webHidden/>
          </w:rPr>
        </w:r>
        <w:r>
          <w:rPr>
            <w:noProof/>
            <w:webHidden/>
          </w:rPr>
          <w:fldChar w:fldCharType="separate"/>
        </w:r>
        <w:r>
          <w:rPr>
            <w:noProof/>
            <w:webHidden/>
          </w:rPr>
          <w:t>14</w:t>
        </w:r>
        <w:r>
          <w:rPr>
            <w:noProof/>
            <w:webHidden/>
          </w:rPr>
          <w:fldChar w:fldCharType="end"/>
        </w:r>
      </w:hyperlink>
    </w:p>
    <w:p w14:paraId="207FC113" w14:textId="11C3390B" w:rsidR="00C24ACF" w:rsidRDefault="00C24ACF">
      <w:pPr>
        <w:pStyle w:val="TDC3"/>
        <w:tabs>
          <w:tab w:val="right" w:leader="dot" w:pos="9350"/>
        </w:tabs>
        <w:rPr>
          <w:rFonts w:eastAsiaTheme="minorEastAsia"/>
          <w:noProof/>
          <w:lang w:val="es-AR" w:eastAsia="es-AR"/>
        </w:rPr>
      </w:pPr>
      <w:hyperlink w:anchor="_Toc200034084" w:history="1">
        <w:r w:rsidRPr="0009753A">
          <w:rPr>
            <w:rStyle w:val="Hipervnculo"/>
            <w:noProof/>
            <w:lang w:val="es-419"/>
          </w:rPr>
          <w:t>Capacitor de soft-start:</w:t>
        </w:r>
        <w:r>
          <w:rPr>
            <w:noProof/>
            <w:webHidden/>
          </w:rPr>
          <w:tab/>
        </w:r>
        <w:r>
          <w:rPr>
            <w:noProof/>
            <w:webHidden/>
          </w:rPr>
          <w:fldChar w:fldCharType="begin"/>
        </w:r>
        <w:r>
          <w:rPr>
            <w:noProof/>
            <w:webHidden/>
          </w:rPr>
          <w:instrText xml:space="preserve"> PAGEREF _Toc200034084 \h </w:instrText>
        </w:r>
        <w:r>
          <w:rPr>
            <w:noProof/>
            <w:webHidden/>
          </w:rPr>
        </w:r>
        <w:r>
          <w:rPr>
            <w:noProof/>
            <w:webHidden/>
          </w:rPr>
          <w:fldChar w:fldCharType="separate"/>
        </w:r>
        <w:r>
          <w:rPr>
            <w:noProof/>
            <w:webHidden/>
          </w:rPr>
          <w:t>14</w:t>
        </w:r>
        <w:r>
          <w:rPr>
            <w:noProof/>
            <w:webHidden/>
          </w:rPr>
          <w:fldChar w:fldCharType="end"/>
        </w:r>
      </w:hyperlink>
    </w:p>
    <w:p w14:paraId="601EC819" w14:textId="5764753E" w:rsidR="00C24ACF" w:rsidRDefault="00C24ACF">
      <w:pPr>
        <w:pStyle w:val="TDC3"/>
        <w:tabs>
          <w:tab w:val="right" w:leader="dot" w:pos="9350"/>
        </w:tabs>
        <w:rPr>
          <w:rFonts w:eastAsiaTheme="minorEastAsia"/>
          <w:noProof/>
          <w:lang w:val="es-AR" w:eastAsia="es-AR"/>
        </w:rPr>
      </w:pPr>
      <w:hyperlink w:anchor="_Toc200034085" w:history="1">
        <w:r w:rsidRPr="0009753A">
          <w:rPr>
            <w:rStyle w:val="Hipervnculo"/>
            <w:noProof/>
            <w:lang w:val="es-419"/>
          </w:rPr>
          <w:t>Undervoltage Lockout:</w:t>
        </w:r>
        <w:r>
          <w:rPr>
            <w:noProof/>
            <w:webHidden/>
          </w:rPr>
          <w:tab/>
        </w:r>
        <w:r>
          <w:rPr>
            <w:noProof/>
            <w:webHidden/>
          </w:rPr>
          <w:fldChar w:fldCharType="begin"/>
        </w:r>
        <w:r>
          <w:rPr>
            <w:noProof/>
            <w:webHidden/>
          </w:rPr>
          <w:instrText xml:space="preserve"> PAGEREF _Toc200034085 \h </w:instrText>
        </w:r>
        <w:r>
          <w:rPr>
            <w:noProof/>
            <w:webHidden/>
          </w:rPr>
        </w:r>
        <w:r>
          <w:rPr>
            <w:noProof/>
            <w:webHidden/>
          </w:rPr>
          <w:fldChar w:fldCharType="separate"/>
        </w:r>
        <w:r>
          <w:rPr>
            <w:noProof/>
            <w:webHidden/>
          </w:rPr>
          <w:t>14</w:t>
        </w:r>
        <w:r>
          <w:rPr>
            <w:noProof/>
            <w:webHidden/>
          </w:rPr>
          <w:fldChar w:fldCharType="end"/>
        </w:r>
      </w:hyperlink>
    </w:p>
    <w:p w14:paraId="17EF4AE4" w14:textId="57B830C6" w:rsidR="00C24ACF" w:rsidRDefault="00C24ACF">
      <w:pPr>
        <w:pStyle w:val="TDC3"/>
        <w:tabs>
          <w:tab w:val="right" w:leader="dot" w:pos="9350"/>
        </w:tabs>
        <w:rPr>
          <w:rFonts w:eastAsiaTheme="minorEastAsia"/>
          <w:noProof/>
          <w:lang w:val="es-AR" w:eastAsia="es-AR"/>
        </w:rPr>
      </w:pPr>
      <w:hyperlink w:anchor="_Toc200034086" w:history="1">
        <w:r w:rsidRPr="0009753A">
          <w:rPr>
            <w:rStyle w:val="Hipervnculo"/>
            <w:noProof/>
            <w:lang w:val="es-419"/>
          </w:rPr>
          <w:t>Resistencia de pull-up PGOOD:</w:t>
        </w:r>
        <w:r>
          <w:rPr>
            <w:noProof/>
            <w:webHidden/>
          </w:rPr>
          <w:tab/>
        </w:r>
        <w:r>
          <w:rPr>
            <w:noProof/>
            <w:webHidden/>
          </w:rPr>
          <w:fldChar w:fldCharType="begin"/>
        </w:r>
        <w:r>
          <w:rPr>
            <w:noProof/>
            <w:webHidden/>
          </w:rPr>
          <w:instrText xml:space="preserve"> PAGEREF _Toc200034086 \h </w:instrText>
        </w:r>
        <w:r>
          <w:rPr>
            <w:noProof/>
            <w:webHidden/>
          </w:rPr>
        </w:r>
        <w:r>
          <w:rPr>
            <w:noProof/>
            <w:webHidden/>
          </w:rPr>
          <w:fldChar w:fldCharType="separate"/>
        </w:r>
        <w:r>
          <w:rPr>
            <w:noProof/>
            <w:webHidden/>
          </w:rPr>
          <w:t>16</w:t>
        </w:r>
        <w:r>
          <w:rPr>
            <w:noProof/>
            <w:webHidden/>
          </w:rPr>
          <w:fldChar w:fldCharType="end"/>
        </w:r>
      </w:hyperlink>
    </w:p>
    <w:p w14:paraId="5218BE35" w14:textId="545E4483" w:rsidR="00C24ACF" w:rsidRDefault="00C24ACF">
      <w:pPr>
        <w:pStyle w:val="TDC3"/>
        <w:tabs>
          <w:tab w:val="right" w:leader="dot" w:pos="9350"/>
        </w:tabs>
        <w:rPr>
          <w:rFonts w:eastAsiaTheme="minorEastAsia"/>
          <w:noProof/>
          <w:lang w:val="es-AR" w:eastAsia="es-AR"/>
        </w:rPr>
      </w:pPr>
      <w:hyperlink w:anchor="_Toc200034087" w:history="1">
        <w:r w:rsidRPr="0009753A">
          <w:rPr>
            <w:rStyle w:val="Hipervnculo"/>
            <w:noProof/>
            <w:lang w:val="es-419"/>
          </w:rPr>
          <w:t>Sincronización:</w:t>
        </w:r>
        <w:r>
          <w:rPr>
            <w:noProof/>
            <w:webHidden/>
          </w:rPr>
          <w:tab/>
        </w:r>
        <w:r>
          <w:rPr>
            <w:noProof/>
            <w:webHidden/>
          </w:rPr>
          <w:fldChar w:fldCharType="begin"/>
        </w:r>
        <w:r>
          <w:rPr>
            <w:noProof/>
            <w:webHidden/>
          </w:rPr>
          <w:instrText xml:space="preserve"> PAGEREF _Toc200034087 \h </w:instrText>
        </w:r>
        <w:r>
          <w:rPr>
            <w:noProof/>
            <w:webHidden/>
          </w:rPr>
        </w:r>
        <w:r>
          <w:rPr>
            <w:noProof/>
            <w:webHidden/>
          </w:rPr>
          <w:fldChar w:fldCharType="separate"/>
        </w:r>
        <w:r>
          <w:rPr>
            <w:noProof/>
            <w:webHidden/>
          </w:rPr>
          <w:t>16</w:t>
        </w:r>
        <w:r>
          <w:rPr>
            <w:noProof/>
            <w:webHidden/>
          </w:rPr>
          <w:fldChar w:fldCharType="end"/>
        </w:r>
      </w:hyperlink>
    </w:p>
    <w:p w14:paraId="1A45C5A2" w14:textId="45B8B86B" w:rsidR="00C24ACF" w:rsidRDefault="00C24ACF">
      <w:pPr>
        <w:pStyle w:val="TDC2"/>
        <w:tabs>
          <w:tab w:val="left" w:pos="660"/>
          <w:tab w:val="right" w:leader="dot" w:pos="9350"/>
        </w:tabs>
        <w:rPr>
          <w:rFonts w:eastAsiaTheme="minorEastAsia"/>
          <w:noProof/>
          <w:lang w:val="es-AR" w:eastAsia="es-AR"/>
        </w:rPr>
      </w:pPr>
      <w:hyperlink w:anchor="_Toc200034088" w:history="1">
        <w:r w:rsidRPr="0009753A">
          <w:rPr>
            <w:rStyle w:val="Hipervnculo"/>
            <w:rFonts w:ascii="Symbol" w:hAnsi="Symbol"/>
            <w:noProof/>
          </w:rPr>
          <w:t></w:t>
        </w:r>
        <w:r>
          <w:rPr>
            <w:rFonts w:eastAsiaTheme="minorEastAsia"/>
            <w:noProof/>
            <w:lang w:val="es-AR" w:eastAsia="es-AR"/>
          </w:rPr>
          <w:tab/>
        </w:r>
        <w:r w:rsidRPr="0009753A">
          <w:rPr>
            <w:rStyle w:val="Hipervnculo"/>
            <w:noProof/>
          </w:rPr>
          <w:t>Protecciones</w:t>
        </w:r>
        <w:r>
          <w:rPr>
            <w:noProof/>
            <w:webHidden/>
          </w:rPr>
          <w:tab/>
        </w:r>
        <w:r>
          <w:rPr>
            <w:noProof/>
            <w:webHidden/>
          </w:rPr>
          <w:fldChar w:fldCharType="begin"/>
        </w:r>
        <w:r>
          <w:rPr>
            <w:noProof/>
            <w:webHidden/>
          </w:rPr>
          <w:instrText xml:space="preserve"> PAGEREF _Toc200034088 \h </w:instrText>
        </w:r>
        <w:r>
          <w:rPr>
            <w:noProof/>
            <w:webHidden/>
          </w:rPr>
        </w:r>
        <w:r>
          <w:rPr>
            <w:noProof/>
            <w:webHidden/>
          </w:rPr>
          <w:fldChar w:fldCharType="separate"/>
        </w:r>
        <w:r>
          <w:rPr>
            <w:noProof/>
            <w:webHidden/>
          </w:rPr>
          <w:t>16</w:t>
        </w:r>
        <w:r>
          <w:rPr>
            <w:noProof/>
            <w:webHidden/>
          </w:rPr>
          <w:fldChar w:fldCharType="end"/>
        </w:r>
      </w:hyperlink>
    </w:p>
    <w:p w14:paraId="01BB8B2E" w14:textId="5C8EEE51" w:rsidR="00C24ACF" w:rsidRDefault="00C24ACF">
      <w:pPr>
        <w:pStyle w:val="TDC2"/>
        <w:tabs>
          <w:tab w:val="left" w:pos="660"/>
          <w:tab w:val="right" w:leader="dot" w:pos="9350"/>
        </w:tabs>
        <w:rPr>
          <w:rFonts w:eastAsiaTheme="minorEastAsia"/>
          <w:noProof/>
          <w:lang w:val="es-AR" w:eastAsia="es-AR"/>
        </w:rPr>
      </w:pPr>
      <w:hyperlink w:anchor="_Toc200034089" w:history="1">
        <w:r w:rsidRPr="0009753A">
          <w:rPr>
            <w:rStyle w:val="Hipervnculo"/>
            <w:rFonts w:ascii="Symbol" w:hAnsi="Symbol"/>
            <w:noProof/>
          </w:rPr>
          <w:t></w:t>
        </w:r>
        <w:r>
          <w:rPr>
            <w:rFonts w:eastAsiaTheme="minorEastAsia"/>
            <w:noProof/>
            <w:lang w:val="es-AR" w:eastAsia="es-AR"/>
          </w:rPr>
          <w:tab/>
        </w:r>
        <w:r w:rsidRPr="0009753A">
          <w:rPr>
            <w:rStyle w:val="Hipervnculo"/>
            <w:noProof/>
          </w:rPr>
          <w:t>Filtrado</w:t>
        </w:r>
        <w:r>
          <w:rPr>
            <w:noProof/>
            <w:webHidden/>
          </w:rPr>
          <w:tab/>
        </w:r>
        <w:r>
          <w:rPr>
            <w:noProof/>
            <w:webHidden/>
          </w:rPr>
          <w:fldChar w:fldCharType="begin"/>
        </w:r>
        <w:r>
          <w:rPr>
            <w:noProof/>
            <w:webHidden/>
          </w:rPr>
          <w:instrText xml:space="preserve"> PAGEREF _Toc200034089 \h </w:instrText>
        </w:r>
        <w:r>
          <w:rPr>
            <w:noProof/>
            <w:webHidden/>
          </w:rPr>
        </w:r>
        <w:r>
          <w:rPr>
            <w:noProof/>
            <w:webHidden/>
          </w:rPr>
          <w:fldChar w:fldCharType="separate"/>
        </w:r>
        <w:r>
          <w:rPr>
            <w:noProof/>
            <w:webHidden/>
          </w:rPr>
          <w:t>17</w:t>
        </w:r>
        <w:r>
          <w:rPr>
            <w:noProof/>
            <w:webHidden/>
          </w:rPr>
          <w:fldChar w:fldCharType="end"/>
        </w:r>
      </w:hyperlink>
    </w:p>
    <w:p w14:paraId="12D72773" w14:textId="021EEBA5" w:rsidR="00C24ACF" w:rsidRDefault="00C24ACF">
      <w:pPr>
        <w:pStyle w:val="TDC2"/>
        <w:tabs>
          <w:tab w:val="left" w:pos="660"/>
          <w:tab w:val="right" w:leader="dot" w:pos="9350"/>
        </w:tabs>
        <w:rPr>
          <w:rFonts w:eastAsiaTheme="minorEastAsia"/>
          <w:noProof/>
          <w:lang w:val="es-AR" w:eastAsia="es-AR"/>
        </w:rPr>
      </w:pPr>
      <w:hyperlink w:anchor="_Toc200034090" w:history="1">
        <w:r w:rsidRPr="0009753A">
          <w:rPr>
            <w:rStyle w:val="Hipervnculo"/>
            <w:rFonts w:ascii="Symbol" w:hAnsi="Symbol"/>
            <w:noProof/>
          </w:rPr>
          <w:t></w:t>
        </w:r>
        <w:r>
          <w:rPr>
            <w:rFonts w:eastAsiaTheme="minorEastAsia"/>
            <w:noProof/>
            <w:lang w:val="es-AR" w:eastAsia="es-AR"/>
          </w:rPr>
          <w:tab/>
        </w:r>
        <w:r w:rsidRPr="0009753A">
          <w:rPr>
            <w:rStyle w:val="Hipervnculo"/>
            <w:noProof/>
          </w:rPr>
          <w:t>Fuentes reguladas lineales</w:t>
        </w:r>
        <w:r>
          <w:rPr>
            <w:noProof/>
            <w:webHidden/>
          </w:rPr>
          <w:tab/>
        </w:r>
        <w:r>
          <w:rPr>
            <w:noProof/>
            <w:webHidden/>
          </w:rPr>
          <w:fldChar w:fldCharType="begin"/>
        </w:r>
        <w:r>
          <w:rPr>
            <w:noProof/>
            <w:webHidden/>
          </w:rPr>
          <w:instrText xml:space="preserve"> PAGEREF _Toc200034090 \h </w:instrText>
        </w:r>
        <w:r>
          <w:rPr>
            <w:noProof/>
            <w:webHidden/>
          </w:rPr>
        </w:r>
        <w:r>
          <w:rPr>
            <w:noProof/>
            <w:webHidden/>
          </w:rPr>
          <w:fldChar w:fldCharType="separate"/>
        </w:r>
        <w:r>
          <w:rPr>
            <w:noProof/>
            <w:webHidden/>
          </w:rPr>
          <w:t>17</w:t>
        </w:r>
        <w:r>
          <w:rPr>
            <w:noProof/>
            <w:webHidden/>
          </w:rPr>
          <w:fldChar w:fldCharType="end"/>
        </w:r>
      </w:hyperlink>
    </w:p>
    <w:p w14:paraId="6311220C" w14:textId="070B23C2" w:rsidR="00C24ACF" w:rsidRDefault="00C24ACF">
      <w:pPr>
        <w:pStyle w:val="TDC3"/>
        <w:tabs>
          <w:tab w:val="right" w:leader="dot" w:pos="9350"/>
        </w:tabs>
        <w:rPr>
          <w:rFonts w:eastAsiaTheme="minorEastAsia"/>
          <w:noProof/>
          <w:lang w:val="es-AR" w:eastAsia="es-AR"/>
        </w:rPr>
      </w:pPr>
      <w:hyperlink w:anchor="_Toc200034091" w:history="1">
        <w:r w:rsidRPr="0009753A">
          <w:rPr>
            <w:rStyle w:val="Hipervnculo"/>
            <w:noProof/>
            <w:lang w:val="es-419"/>
          </w:rPr>
          <w:t>Fuente regulada lineal de 3V3:</w:t>
        </w:r>
        <w:r>
          <w:rPr>
            <w:noProof/>
            <w:webHidden/>
          </w:rPr>
          <w:tab/>
        </w:r>
        <w:r>
          <w:rPr>
            <w:noProof/>
            <w:webHidden/>
          </w:rPr>
          <w:fldChar w:fldCharType="begin"/>
        </w:r>
        <w:r>
          <w:rPr>
            <w:noProof/>
            <w:webHidden/>
          </w:rPr>
          <w:instrText xml:space="preserve"> PAGEREF _Toc200034091 \h </w:instrText>
        </w:r>
        <w:r>
          <w:rPr>
            <w:noProof/>
            <w:webHidden/>
          </w:rPr>
        </w:r>
        <w:r>
          <w:rPr>
            <w:noProof/>
            <w:webHidden/>
          </w:rPr>
          <w:fldChar w:fldCharType="separate"/>
        </w:r>
        <w:r>
          <w:rPr>
            <w:noProof/>
            <w:webHidden/>
          </w:rPr>
          <w:t>17</w:t>
        </w:r>
        <w:r>
          <w:rPr>
            <w:noProof/>
            <w:webHidden/>
          </w:rPr>
          <w:fldChar w:fldCharType="end"/>
        </w:r>
      </w:hyperlink>
    </w:p>
    <w:p w14:paraId="23540AD7" w14:textId="5F1BCAAE" w:rsidR="00C24ACF" w:rsidRDefault="00C24ACF">
      <w:pPr>
        <w:pStyle w:val="TDC3"/>
        <w:tabs>
          <w:tab w:val="right" w:leader="dot" w:pos="9350"/>
        </w:tabs>
        <w:rPr>
          <w:rFonts w:eastAsiaTheme="minorEastAsia"/>
          <w:noProof/>
          <w:lang w:val="es-AR" w:eastAsia="es-AR"/>
        </w:rPr>
      </w:pPr>
      <w:hyperlink w:anchor="_Toc200034092" w:history="1">
        <w:r w:rsidRPr="0009753A">
          <w:rPr>
            <w:rStyle w:val="Hipervnculo"/>
            <w:noProof/>
            <w:lang w:val="es-419"/>
          </w:rPr>
          <w:t>Fuente regulada lineal de 3V8:</w:t>
        </w:r>
        <w:r>
          <w:rPr>
            <w:noProof/>
            <w:webHidden/>
          </w:rPr>
          <w:tab/>
        </w:r>
        <w:r>
          <w:rPr>
            <w:noProof/>
            <w:webHidden/>
          </w:rPr>
          <w:fldChar w:fldCharType="begin"/>
        </w:r>
        <w:r>
          <w:rPr>
            <w:noProof/>
            <w:webHidden/>
          </w:rPr>
          <w:instrText xml:space="preserve"> PAGEREF _Toc200034092 \h </w:instrText>
        </w:r>
        <w:r>
          <w:rPr>
            <w:noProof/>
            <w:webHidden/>
          </w:rPr>
        </w:r>
        <w:r>
          <w:rPr>
            <w:noProof/>
            <w:webHidden/>
          </w:rPr>
          <w:fldChar w:fldCharType="separate"/>
        </w:r>
        <w:r>
          <w:rPr>
            <w:noProof/>
            <w:webHidden/>
          </w:rPr>
          <w:t>18</w:t>
        </w:r>
        <w:r>
          <w:rPr>
            <w:noProof/>
            <w:webHidden/>
          </w:rPr>
          <w:fldChar w:fldCharType="end"/>
        </w:r>
      </w:hyperlink>
    </w:p>
    <w:p w14:paraId="6A30A3D5" w14:textId="04BD2800" w:rsidR="00C24ACF" w:rsidRDefault="00C24ACF">
      <w:pPr>
        <w:pStyle w:val="TDC1"/>
        <w:tabs>
          <w:tab w:val="right" w:leader="dot" w:pos="9350"/>
        </w:tabs>
        <w:rPr>
          <w:rFonts w:eastAsiaTheme="minorEastAsia"/>
          <w:noProof/>
          <w:lang w:val="es-AR" w:eastAsia="es-AR"/>
        </w:rPr>
      </w:pPr>
      <w:hyperlink w:anchor="_Toc200034093" w:history="1">
        <w:r w:rsidRPr="0009753A">
          <w:rPr>
            <w:rStyle w:val="Hipervnculo"/>
            <w:noProof/>
            <w:lang w:val="es-419"/>
          </w:rPr>
          <w:t>Microcontrolador</w:t>
        </w:r>
        <w:r>
          <w:rPr>
            <w:noProof/>
            <w:webHidden/>
          </w:rPr>
          <w:tab/>
        </w:r>
        <w:r>
          <w:rPr>
            <w:noProof/>
            <w:webHidden/>
          </w:rPr>
          <w:fldChar w:fldCharType="begin"/>
        </w:r>
        <w:r>
          <w:rPr>
            <w:noProof/>
            <w:webHidden/>
          </w:rPr>
          <w:instrText xml:space="preserve"> PAGEREF _Toc200034093 \h </w:instrText>
        </w:r>
        <w:r>
          <w:rPr>
            <w:noProof/>
            <w:webHidden/>
          </w:rPr>
        </w:r>
        <w:r>
          <w:rPr>
            <w:noProof/>
            <w:webHidden/>
          </w:rPr>
          <w:fldChar w:fldCharType="separate"/>
        </w:r>
        <w:r>
          <w:rPr>
            <w:noProof/>
            <w:webHidden/>
          </w:rPr>
          <w:t>20</w:t>
        </w:r>
        <w:r>
          <w:rPr>
            <w:noProof/>
            <w:webHidden/>
          </w:rPr>
          <w:fldChar w:fldCharType="end"/>
        </w:r>
      </w:hyperlink>
    </w:p>
    <w:p w14:paraId="670A1864" w14:textId="6907BAB6" w:rsidR="00C24ACF" w:rsidRDefault="00C24ACF">
      <w:pPr>
        <w:pStyle w:val="TDC2"/>
        <w:tabs>
          <w:tab w:val="left" w:pos="660"/>
          <w:tab w:val="right" w:leader="dot" w:pos="9350"/>
        </w:tabs>
        <w:rPr>
          <w:rFonts w:eastAsiaTheme="minorEastAsia"/>
          <w:noProof/>
          <w:lang w:val="es-AR" w:eastAsia="es-AR"/>
        </w:rPr>
      </w:pPr>
      <w:hyperlink w:anchor="_Toc200034094" w:history="1">
        <w:r w:rsidRPr="0009753A">
          <w:rPr>
            <w:rStyle w:val="Hipervnculo"/>
            <w:rFonts w:ascii="Symbol" w:hAnsi="Symbol"/>
            <w:noProof/>
            <w:lang w:val="es-419"/>
          </w:rPr>
          <w:t></w:t>
        </w:r>
        <w:r>
          <w:rPr>
            <w:rFonts w:eastAsiaTheme="minorEastAsia"/>
            <w:noProof/>
            <w:lang w:val="es-AR" w:eastAsia="es-AR"/>
          </w:rPr>
          <w:tab/>
        </w:r>
        <w:r w:rsidRPr="0009753A">
          <w:rPr>
            <w:rStyle w:val="Hipervnculo"/>
            <w:noProof/>
            <w:lang w:val="es-419"/>
          </w:rPr>
          <w:t>Alimentación</w:t>
        </w:r>
        <w:r>
          <w:rPr>
            <w:noProof/>
            <w:webHidden/>
          </w:rPr>
          <w:tab/>
        </w:r>
        <w:r>
          <w:rPr>
            <w:noProof/>
            <w:webHidden/>
          </w:rPr>
          <w:fldChar w:fldCharType="begin"/>
        </w:r>
        <w:r>
          <w:rPr>
            <w:noProof/>
            <w:webHidden/>
          </w:rPr>
          <w:instrText xml:space="preserve"> PAGEREF _Toc200034094 \h </w:instrText>
        </w:r>
        <w:r>
          <w:rPr>
            <w:noProof/>
            <w:webHidden/>
          </w:rPr>
        </w:r>
        <w:r>
          <w:rPr>
            <w:noProof/>
            <w:webHidden/>
          </w:rPr>
          <w:fldChar w:fldCharType="separate"/>
        </w:r>
        <w:r>
          <w:rPr>
            <w:noProof/>
            <w:webHidden/>
          </w:rPr>
          <w:t>20</w:t>
        </w:r>
        <w:r>
          <w:rPr>
            <w:noProof/>
            <w:webHidden/>
          </w:rPr>
          <w:fldChar w:fldCharType="end"/>
        </w:r>
      </w:hyperlink>
    </w:p>
    <w:p w14:paraId="09569165" w14:textId="714A4FDA" w:rsidR="00C24ACF" w:rsidRDefault="00C24ACF">
      <w:pPr>
        <w:pStyle w:val="TDC2"/>
        <w:tabs>
          <w:tab w:val="left" w:pos="660"/>
          <w:tab w:val="right" w:leader="dot" w:pos="9350"/>
        </w:tabs>
        <w:rPr>
          <w:rFonts w:eastAsiaTheme="minorEastAsia"/>
          <w:noProof/>
          <w:lang w:val="es-AR" w:eastAsia="es-AR"/>
        </w:rPr>
      </w:pPr>
      <w:hyperlink w:anchor="_Toc200034095" w:history="1">
        <w:r w:rsidRPr="0009753A">
          <w:rPr>
            <w:rStyle w:val="Hipervnculo"/>
            <w:rFonts w:ascii="Symbol" w:hAnsi="Symbol"/>
            <w:noProof/>
            <w:lang w:val="es-419"/>
          </w:rPr>
          <w:t></w:t>
        </w:r>
        <w:r>
          <w:rPr>
            <w:rFonts w:eastAsiaTheme="minorEastAsia"/>
            <w:noProof/>
            <w:lang w:val="es-AR" w:eastAsia="es-AR"/>
          </w:rPr>
          <w:tab/>
        </w:r>
        <w:r w:rsidRPr="0009753A">
          <w:rPr>
            <w:rStyle w:val="Hipervnculo"/>
            <w:noProof/>
            <w:lang w:val="es-419"/>
          </w:rPr>
          <w:t>Flasheo</w:t>
        </w:r>
        <w:r>
          <w:rPr>
            <w:noProof/>
            <w:webHidden/>
          </w:rPr>
          <w:tab/>
        </w:r>
        <w:r>
          <w:rPr>
            <w:noProof/>
            <w:webHidden/>
          </w:rPr>
          <w:fldChar w:fldCharType="begin"/>
        </w:r>
        <w:r>
          <w:rPr>
            <w:noProof/>
            <w:webHidden/>
          </w:rPr>
          <w:instrText xml:space="preserve"> PAGEREF _Toc200034095 \h </w:instrText>
        </w:r>
        <w:r>
          <w:rPr>
            <w:noProof/>
            <w:webHidden/>
          </w:rPr>
        </w:r>
        <w:r>
          <w:rPr>
            <w:noProof/>
            <w:webHidden/>
          </w:rPr>
          <w:fldChar w:fldCharType="separate"/>
        </w:r>
        <w:r>
          <w:rPr>
            <w:noProof/>
            <w:webHidden/>
          </w:rPr>
          <w:t>20</w:t>
        </w:r>
        <w:r>
          <w:rPr>
            <w:noProof/>
            <w:webHidden/>
          </w:rPr>
          <w:fldChar w:fldCharType="end"/>
        </w:r>
      </w:hyperlink>
    </w:p>
    <w:p w14:paraId="591473BB" w14:textId="37459D14" w:rsidR="00C24ACF" w:rsidRDefault="00C24ACF">
      <w:pPr>
        <w:pStyle w:val="TDC2"/>
        <w:tabs>
          <w:tab w:val="left" w:pos="660"/>
          <w:tab w:val="right" w:leader="dot" w:pos="9350"/>
        </w:tabs>
        <w:rPr>
          <w:rFonts w:eastAsiaTheme="minorEastAsia"/>
          <w:noProof/>
          <w:lang w:val="es-AR" w:eastAsia="es-AR"/>
        </w:rPr>
      </w:pPr>
      <w:hyperlink w:anchor="_Toc200034096" w:history="1">
        <w:r w:rsidRPr="0009753A">
          <w:rPr>
            <w:rStyle w:val="Hipervnculo"/>
            <w:rFonts w:ascii="Symbol" w:hAnsi="Symbol"/>
            <w:noProof/>
            <w:lang w:val="es-419"/>
          </w:rPr>
          <w:t></w:t>
        </w:r>
        <w:r>
          <w:rPr>
            <w:rFonts w:eastAsiaTheme="minorEastAsia"/>
            <w:noProof/>
            <w:lang w:val="es-AR" w:eastAsia="es-AR"/>
          </w:rPr>
          <w:tab/>
        </w:r>
        <w:r w:rsidRPr="0009753A">
          <w:rPr>
            <w:rStyle w:val="Hipervnculo"/>
            <w:noProof/>
            <w:lang w:val="es-419"/>
          </w:rPr>
          <w:t>Expansor de I/O</w:t>
        </w:r>
        <w:r>
          <w:rPr>
            <w:noProof/>
            <w:webHidden/>
          </w:rPr>
          <w:tab/>
        </w:r>
        <w:r>
          <w:rPr>
            <w:noProof/>
            <w:webHidden/>
          </w:rPr>
          <w:fldChar w:fldCharType="begin"/>
        </w:r>
        <w:r>
          <w:rPr>
            <w:noProof/>
            <w:webHidden/>
          </w:rPr>
          <w:instrText xml:space="preserve"> PAGEREF _Toc200034096 \h </w:instrText>
        </w:r>
        <w:r>
          <w:rPr>
            <w:noProof/>
            <w:webHidden/>
          </w:rPr>
        </w:r>
        <w:r>
          <w:rPr>
            <w:noProof/>
            <w:webHidden/>
          </w:rPr>
          <w:fldChar w:fldCharType="separate"/>
        </w:r>
        <w:r>
          <w:rPr>
            <w:noProof/>
            <w:webHidden/>
          </w:rPr>
          <w:t>21</w:t>
        </w:r>
        <w:r>
          <w:rPr>
            <w:noProof/>
            <w:webHidden/>
          </w:rPr>
          <w:fldChar w:fldCharType="end"/>
        </w:r>
      </w:hyperlink>
    </w:p>
    <w:p w14:paraId="00A8B4F0" w14:textId="3AF7D771" w:rsidR="00C24ACF" w:rsidRDefault="00C24ACF">
      <w:pPr>
        <w:pStyle w:val="TDC3"/>
        <w:tabs>
          <w:tab w:val="right" w:leader="dot" w:pos="9350"/>
        </w:tabs>
        <w:rPr>
          <w:rFonts w:eastAsiaTheme="minorEastAsia"/>
          <w:noProof/>
          <w:lang w:val="es-AR" w:eastAsia="es-AR"/>
        </w:rPr>
      </w:pPr>
      <w:hyperlink w:anchor="_Toc200034097" w:history="1">
        <w:r w:rsidRPr="0009753A">
          <w:rPr>
            <w:rStyle w:val="Hipervnculo"/>
            <w:noProof/>
          </w:rPr>
          <w:t>INT:</w:t>
        </w:r>
        <w:r>
          <w:rPr>
            <w:noProof/>
            <w:webHidden/>
          </w:rPr>
          <w:tab/>
        </w:r>
        <w:r>
          <w:rPr>
            <w:noProof/>
            <w:webHidden/>
          </w:rPr>
          <w:fldChar w:fldCharType="begin"/>
        </w:r>
        <w:r>
          <w:rPr>
            <w:noProof/>
            <w:webHidden/>
          </w:rPr>
          <w:instrText xml:space="preserve"> PAGEREF _Toc200034097 \h </w:instrText>
        </w:r>
        <w:r>
          <w:rPr>
            <w:noProof/>
            <w:webHidden/>
          </w:rPr>
        </w:r>
        <w:r>
          <w:rPr>
            <w:noProof/>
            <w:webHidden/>
          </w:rPr>
          <w:fldChar w:fldCharType="separate"/>
        </w:r>
        <w:r>
          <w:rPr>
            <w:noProof/>
            <w:webHidden/>
          </w:rPr>
          <w:t>21</w:t>
        </w:r>
        <w:r>
          <w:rPr>
            <w:noProof/>
            <w:webHidden/>
          </w:rPr>
          <w:fldChar w:fldCharType="end"/>
        </w:r>
      </w:hyperlink>
    </w:p>
    <w:p w14:paraId="63321328" w14:textId="4F1890BE" w:rsidR="00C24ACF" w:rsidRDefault="00C24ACF">
      <w:pPr>
        <w:pStyle w:val="TDC3"/>
        <w:tabs>
          <w:tab w:val="right" w:leader="dot" w:pos="9350"/>
        </w:tabs>
        <w:rPr>
          <w:rFonts w:eastAsiaTheme="minorEastAsia"/>
          <w:noProof/>
          <w:lang w:val="es-AR" w:eastAsia="es-AR"/>
        </w:rPr>
      </w:pPr>
      <w:hyperlink w:anchor="_Toc200034098" w:history="1">
        <w:r w:rsidRPr="0009753A">
          <w:rPr>
            <w:rStyle w:val="Hipervnculo"/>
            <w:noProof/>
            <w:lang w:val="es-419"/>
          </w:rPr>
          <w:t>A0-A2:</w:t>
        </w:r>
        <w:r>
          <w:rPr>
            <w:noProof/>
            <w:webHidden/>
          </w:rPr>
          <w:tab/>
        </w:r>
        <w:r>
          <w:rPr>
            <w:noProof/>
            <w:webHidden/>
          </w:rPr>
          <w:fldChar w:fldCharType="begin"/>
        </w:r>
        <w:r>
          <w:rPr>
            <w:noProof/>
            <w:webHidden/>
          </w:rPr>
          <w:instrText xml:space="preserve"> PAGEREF _Toc200034098 \h </w:instrText>
        </w:r>
        <w:r>
          <w:rPr>
            <w:noProof/>
            <w:webHidden/>
          </w:rPr>
        </w:r>
        <w:r>
          <w:rPr>
            <w:noProof/>
            <w:webHidden/>
          </w:rPr>
          <w:fldChar w:fldCharType="separate"/>
        </w:r>
        <w:r>
          <w:rPr>
            <w:noProof/>
            <w:webHidden/>
          </w:rPr>
          <w:t>21</w:t>
        </w:r>
        <w:r>
          <w:rPr>
            <w:noProof/>
            <w:webHidden/>
          </w:rPr>
          <w:fldChar w:fldCharType="end"/>
        </w:r>
      </w:hyperlink>
    </w:p>
    <w:p w14:paraId="1315D9AD" w14:textId="6915218E" w:rsidR="00C24ACF" w:rsidRDefault="00C24ACF">
      <w:pPr>
        <w:pStyle w:val="TDC3"/>
        <w:tabs>
          <w:tab w:val="right" w:leader="dot" w:pos="9350"/>
        </w:tabs>
        <w:rPr>
          <w:rFonts w:eastAsiaTheme="minorEastAsia"/>
          <w:noProof/>
          <w:lang w:val="es-AR" w:eastAsia="es-AR"/>
        </w:rPr>
      </w:pPr>
      <w:hyperlink w:anchor="_Toc200034099" w:history="1">
        <w:r w:rsidRPr="0009753A">
          <w:rPr>
            <w:rStyle w:val="Hipervnculo"/>
            <w:noProof/>
            <w:lang w:val="es-419"/>
          </w:rPr>
          <w:t>Entradas y salidas asignadas:</w:t>
        </w:r>
        <w:r>
          <w:rPr>
            <w:noProof/>
            <w:webHidden/>
          </w:rPr>
          <w:tab/>
        </w:r>
        <w:r>
          <w:rPr>
            <w:noProof/>
            <w:webHidden/>
          </w:rPr>
          <w:fldChar w:fldCharType="begin"/>
        </w:r>
        <w:r>
          <w:rPr>
            <w:noProof/>
            <w:webHidden/>
          </w:rPr>
          <w:instrText xml:space="preserve"> PAGEREF _Toc200034099 \h </w:instrText>
        </w:r>
        <w:r>
          <w:rPr>
            <w:noProof/>
            <w:webHidden/>
          </w:rPr>
        </w:r>
        <w:r>
          <w:rPr>
            <w:noProof/>
            <w:webHidden/>
          </w:rPr>
          <w:fldChar w:fldCharType="separate"/>
        </w:r>
        <w:r>
          <w:rPr>
            <w:noProof/>
            <w:webHidden/>
          </w:rPr>
          <w:t>22</w:t>
        </w:r>
        <w:r>
          <w:rPr>
            <w:noProof/>
            <w:webHidden/>
          </w:rPr>
          <w:fldChar w:fldCharType="end"/>
        </w:r>
      </w:hyperlink>
    </w:p>
    <w:p w14:paraId="484C6F41" w14:textId="61126EDB" w:rsidR="00C24ACF" w:rsidRDefault="00C24ACF">
      <w:pPr>
        <w:pStyle w:val="TDC2"/>
        <w:tabs>
          <w:tab w:val="left" w:pos="660"/>
          <w:tab w:val="right" w:leader="dot" w:pos="9350"/>
        </w:tabs>
        <w:rPr>
          <w:rFonts w:eastAsiaTheme="minorEastAsia"/>
          <w:noProof/>
          <w:lang w:val="es-AR" w:eastAsia="es-AR"/>
        </w:rPr>
      </w:pPr>
      <w:hyperlink w:anchor="_Toc200034100" w:history="1">
        <w:r w:rsidRPr="0009753A">
          <w:rPr>
            <w:rStyle w:val="Hipervnculo"/>
            <w:rFonts w:ascii="Symbol" w:hAnsi="Symbol"/>
            <w:noProof/>
            <w:lang w:val="es-419"/>
          </w:rPr>
          <w:t></w:t>
        </w:r>
        <w:r>
          <w:rPr>
            <w:rFonts w:eastAsiaTheme="minorEastAsia"/>
            <w:noProof/>
            <w:lang w:val="es-AR" w:eastAsia="es-AR"/>
          </w:rPr>
          <w:tab/>
        </w:r>
        <w:r w:rsidRPr="0009753A">
          <w:rPr>
            <w:rStyle w:val="Hipervnculo"/>
            <w:noProof/>
            <w:lang w:val="es-419"/>
          </w:rPr>
          <w:t>I2C</w:t>
        </w:r>
        <w:r>
          <w:rPr>
            <w:noProof/>
            <w:webHidden/>
          </w:rPr>
          <w:tab/>
        </w:r>
        <w:r>
          <w:rPr>
            <w:noProof/>
            <w:webHidden/>
          </w:rPr>
          <w:fldChar w:fldCharType="begin"/>
        </w:r>
        <w:r>
          <w:rPr>
            <w:noProof/>
            <w:webHidden/>
          </w:rPr>
          <w:instrText xml:space="preserve"> PAGEREF _Toc200034100 \h </w:instrText>
        </w:r>
        <w:r>
          <w:rPr>
            <w:noProof/>
            <w:webHidden/>
          </w:rPr>
        </w:r>
        <w:r>
          <w:rPr>
            <w:noProof/>
            <w:webHidden/>
          </w:rPr>
          <w:fldChar w:fldCharType="separate"/>
        </w:r>
        <w:r>
          <w:rPr>
            <w:noProof/>
            <w:webHidden/>
          </w:rPr>
          <w:t>22</w:t>
        </w:r>
        <w:r>
          <w:rPr>
            <w:noProof/>
            <w:webHidden/>
          </w:rPr>
          <w:fldChar w:fldCharType="end"/>
        </w:r>
      </w:hyperlink>
    </w:p>
    <w:p w14:paraId="3754ED4D" w14:textId="1B825B86" w:rsidR="00C24ACF" w:rsidRDefault="00C24ACF">
      <w:pPr>
        <w:pStyle w:val="TDC2"/>
        <w:tabs>
          <w:tab w:val="left" w:pos="660"/>
          <w:tab w:val="right" w:leader="dot" w:pos="9350"/>
        </w:tabs>
        <w:rPr>
          <w:rFonts w:eastAsiaTheme="minorEastAsia"/>
          <w:noProof/>
          <w:lang w:val="es-AR" w:eastAsia="es-AR"/>
        </w:rPr>
      </w:pPr>
      <w:hyperlink w:anchor="_Toc200034101" w:history="1">
        <w:r w:rsidRPr="0009753A">
          <w:rPr>
            <w:rStyle w:val="Hipervnculo"/>
            <w:rFonts w:ascii="Symbol" w:hAnsi="Symbol"/>
            <w:noProof/>
            <w:lang w:val="es-419"/>
          </w:rPr>
          <w:t></w:t>
        </w:r>
        <w:r>
          <w:rPr>
            <w:rFonts w:eastAsiaTheme="minorEastAsia"/>
            <w:noProof/>
            <w:lang w:val="es-AR" w:eastAsia="es-AR"/>
          </w:rPr>
          <w:tab/>
        </w:r>
        <w:r w:rsidRPr="0009753A">
          <w:rPr>
            <w:rStyle w:val="Hipervnculo"/>
            <w:noProof/>
            <w:lang w:val="es-419"/>
          </w:rPr>
          <w:t>LEDs</w:t>
        </w:r>
        <w:r>
          <w:rPr>
            <w:noProof/>
            <w:webHidden/>
          </w:rPr>
          <w:tab/>
        </w:r>
        <w:r>
          <w:rPr>
            <w:noProof/>
            <w:webHidden/>
          </w:rPr>
          <w:fldChar w:fldCharType="begin"/>
        </w:r>
        <w:r>
          <w:rPr>
            <w:noProof/>
            <w:webHidden/>
          </w:rPr>
          <w:instrText xml:space="preserve"> PAGEREF _Toc200034101 \h </w:instrText>
        </w:r>
        <w:r>
          <w:rPr>
            <w:noProof/>
            <w:webHidden/>
          </w:rPr>
        </w:r>
        <w:r>
          <w:rPr>
            <w:noProof/>
            <w:webHidden/>
          </w:rPr>
          <w:fldChar w:fldCharType="separate"/>
        </w:r>
        <w:r>
          <w:rPr>
            <w:noProof/>
            <w:webHidden/>
          </w:rPr>
          <w:t>22</w:t>
        </w:r>
        <w:r>
          <w:rPr>
            <w:noProof/>
            <w:webHidden/>
          </w:rPr>
          <w:fldChar w:fldCharType="end"/>
        </w:r>
      </w:hyperlink>
    </w:p>
    <w:p w14:paraId="502070E6" w14:textId="649EFF56" w:rsidR="00C24ACF" w:rsidRDefault="00C24ACF">
      <w:pPr>
        <w:pStyle w:val="TDC2"/>
        <w:tabs>
          <w:tab w:val="left" w:pos="660"/>
          <w:tab w:val="right" w:leader="dot" w:pos="9350"/>
        </w:tabs>
        <w:rPr>
          <w:rFonts w:eastAsiaTheme="minorEastAsia"/>
          <w:noProof/>
          <w:lang w:val="es-AR" w:eastAsia="es-AR"/>
        </w:rPr>
      </w:pPr>
      <w:hyperlink w:anchor="_Toc200034102" w:history="1">
        <w:r w:rsidRPr="0009753A">
          <w:rPr>
            <w:rStyle w:val="Hipervnculo"/>
            <w:rFonts w:ascii="Symbol" w:hAnsi="Symbol"/>
            <w:noProof/>
          </w:rPr>
          <w:t></w:t>
        </w:r>
        <w:r>
          <w:rPr>
            <w:rFonts w:eastAsiaTheme="minorEastAsia"/>
            <w:noProof/>
            <w:lang w:val="es-AR" w:eastAsia="es-AR"/>
          </w:rPr>
          <w:tab/>
        </w:r>
        <w:r w:rsidRPr="0009753A">
          <w:rPr>
            <w:rStyle w:val="Hipervnculo"/>
            <w:noProof/>
          </w:rPr>
          <w:t>Habilitar entradas analógicas</w:t>
        </w:r>
        <w:r>
          <w:rPr>
            <w:noProof/>
            <w:webHidden/>
          </w:rPr>
          <w:tab/>
        </w:r>
        <w:r>
          <w:rPr>
            <w:noProof/>
            <w:webHidden/>
          </w:rPr>
          <w:fldChar w:fldCharType="begin"/>
        </w:r>
        <w:r>
          <w:rPr>
            <w:noProof/>
            <w:webHidden/>
          </w:rPr>
          <w:instrText xml:space="preserve"> PAGEREF _Toc200034102 \h </w:instrText>
        </w:r>
        <w:r>
          <w:rPr>
            <w:noProof/>
            <w:webHidden/>
          </w:rPr>
        </w:r>
        <w:r>
          <w:rPr>
            <w:noProof/>
            <w:webHidden/>
          </w:rPr>
          <w:fldChar w:fldCharType="separate"/>
        </w:r>
        <w:r>
          <w:rPr>
            <w:noProof/>
            <w:webHidden/>
          </w:rPr>
          <w:t>23</w:t>
        </w:r>
        <w:r>
          <w:rPr>
            <w:noProof/>
            <w:webHidden/>
          </w:rPr>
          <w:fldChar w:fldCharType="end"/>
        </w:r>
      </w:hyperlink>
    </w:p>
    <w:p w14:paraId="0797FDCD" w14:textId="13887D5D" w:rsidR="00C24ACF" w:rsidRDefault="00C24ACF">
      <w:pPr>
        <w:pStyle w:val="TDC2"/>
        <w:tabs>
          <w:tab w:val="left" w:pos="660"/>
          <w:tab w:val="right" w:leader="dot" w:pos="9350"/>
        </w:tabs>
        <w:rPr>
          <w:rFonts w:eastAsiaTheme="minorEastAsia"/>
          <w:noProof/>
          <w:lang w:val="es-AR" w:eastAsia="es-AR"/>
        </w:rPr>
      </w:pPr>
      <w:hyperlink w:anchor="_Toc200034103" w:history="1">
        <w:r w:rsidRPr="0009753A">
          <w:rPr>
            <w:rStyle w:val="Hipervnculo"/>
            <w:rFonts w:ascii="Symbol" w:hAnsi="Symbol"/>
            <w:noProof/>
          </w:rPr>
          <w:t></w:t>
        </w:r>
        <w:r>
          <w:rPr>
            <w:rFonts w:eastAsiaTheme="minorEastAsia"/>
            <w:noProof/>
            <w:lang w:val="es-AR" w:eastAsia="es-AR"/>
          </w:rPr>
          <w:tab/>
        </w:r>
        <w:r w:rsidRPr="0009753A">
          <w:rPr>
            <w:rStyle w:val="Hipervnculo"/>
            <w:noProof/>
          </w:rPr>
          <w:t>Pinout</w:t>
        </w:r>
        <w:r>
          <w:rPr>
            <w:noProof/>
            <w:webHidden/>
          </w:rPr>
          <w:tab/>
        </w:r>
        <w:r>
          <w:rPr>
            <w:noProof/>
            <w:webHidden/>
          </w:rPr>
          <w:fldChar w:fldCharType="begin"/>
        </w:r>
        <w:r>
          <w:rPr>
            <w:noProof/>
            <w:webHidden/>
          </w:rPr>
          <w:instrText xml:space="preserve"> PAGEREF _Toc200034103 \h </w:instrText>
        </w:r>
        <w:r>
          <w:rPr>
            <w:noProof/>
            <w:webHidden/>
          </w:rPr>
        </w:r>
        <w:r>
          <w:rPr>
            <w:noProof/>
            <w:webHidden/>
          </w:rPr>
          <w:fldChar w:fldCharType="separate"/>
        </w:r>
        <w:r>
          <w:rPr>
            <w:noProof/>
            <w:webHidden/>
          </w:rPr>
          <w:t>23</w:t>
        </w:r>
        <w:r>
          <w:rPr>
            <w:noProof/>
            <w:webHidden/>
          </w:rPr>
          <w:fldChar w:fldCharType="end"/>
        </w:r>
      </w:hyperlink>
    </w:p>
    <w:p w14:paraId="6CF05792" w14:textId="123C11F4" w:rsidR="00C24ACF" w:rsidRDefault="00C24ACF">
      <w:pPr>
        <w:pStyle w:val="TDC1"/>
        <w:tabs>
          <w:tab w:val="right" w:leader="dot" w:pos="9350"/>
        </w:tabs>
        <w:rPr>
          <w:rFonts w:eastAsiaTheme="minorEastAsia"/>
          <w:noProof/>
          <w:lang w:val="es-AR" w:eastAsia="es-AR"/>
        </w:rPr>
      </w:pPr>
      <w:hyperlink w:anchor="_Toc200034104" w:history="1">
        <w:r w:rsidRPr="0009753A">
          <w:rPr>
            <w:rStyle w:val="Hipervnculo"/>
            <w:noProof/>
            <w:lang w:val="es-419"/>
          </w:rPr>
          <w:t>UART a RS485</w:t>
        </w:r>
        <w:r>
          <w:rPr>
            <w:noProof/>
            <w:webHidden/>
          </w:rPr>
          <w:tab/>
        </w:r>
        <w:r>
          <w:rPr>
            <w:noProof/>
            <w:webHidden/>
          </w:rPr>
          <w:fldChar w:fldCharType="begin"/>
        </w:r>
        <w:r>
          <w:rPr>
            <w:noProof/>
            <w:webHidden/>
          </w:rPr>
          <w:instrText xml:space="preserve"> PAGEREF _Toc200034104 \h </w:instrText>
        </w:r>
        <w:r>
          <w:rPr>
            <w:noProof/>
            <w:webHidden/>
          </w:rPr>
        </w:r>
        <w:r>
          <w:rPr>
            <w:noProof/>
            <w:webHidden/>
          </w:rPr>
          <w:fldChar w:fldCharType="separate"/>
        </w:r>
        <w:r>
          <w:rPr>
            <w:noProof/>
            <w:webHidden/>
          </w:rPr>
          <w:t>24</w:t>
        </w:r>
        <w:r>
          <w:rPr>
            <w:noProof/>
            <w:webHidden/>
          </w:rPr>
          <w:fldChar w:fldCharType="end"/>
        </w:r>
      </w:hyperlink>
    </w:p>
    <w:p w14:paraId="5B5C5B6C" w14:textId="166BF2C8" w:rsidR="00C24ACF" w:rsidRDefault="00C24ACF">
      <w:pPr>
        <w:pStyle w:val="TDC2"/>
        <w:tabs>
          <w:tab w:val="left" w:pos="660"/>
          <w:tab w:val="right" w:leader="dot" w:pos="9350"/>
        </w:tabs>
        <w:rPr>
          <w:rFonts w:eastAsiaTheme="minorEastAsia"/>
          <w:noProof/>
          <w:lang w:val="es-AR" w:eastAsia="es-AR"/>
        </w:rPr>
      </w:pPr>
      <w:hyperlink w:anchor="_Toc200034105" w:history="1">
        <w:r w:rsidRPr="0009753A">
          <w:rPr>
            <w:rStyle w:val="Hipervnculo"/>
            <w:rFonts w:ascii="Symbol" w:hAnsi="Symbol"/>
            <w:noProof/>
          </w:rPr>
          <w:t></w:t>
        </w:r>
        <w:r>
          <w:rPr>
            <w:rFonts w:eastAsiaTheme="minorEastAsia"/>
            <w:noProof/>
            <w:lang w:val="es-AR" w:eastAsia="es-AR"/>
          </w:rPr>
          <w:tab/>
        </w:r>
        <w:r w:rsidRPr="0009753A">
          <w:rPr>
            <w:rStyle w:val="Hipervnculo"/>
            <w:noProof/>
          </w:rPr>
          <w:t>Componentes de filtrado</w:t>
        </w:r>
        <w:r>
          <w:rPr>
            <w:noProof/>
            <w:webHidden/>
          </w:rPr>
          <w:tab/>
        </w:r>
        <w:r>
          <w:rPr>
            <w:noProof/>
            <w:webHidden/>
          </w:rPr>
          <w:fldChar w:fldCharType="begin"/>
        </w:r>
        <w:r>
          <w:rPr>
            <w:noProof/>
            <w:webHidden/>
          </w:rPr>
          <w:instrText xml:space="preserve"> PAGEREF _Toc200034105 \h </w:instrText>
        </w:r>
        <w:r>
          <w:rPr>
            <w:noProof/>
            <w:webHidden/>
          </w:rPr>
        </w:r>
        <w:r>
          <w:rPr>
            <w:noProof/>
            <w:webHidden/>
          </w:rPr>
          <w:fldChar w:fldCharType="separate"/>
        </w:r>
        <w:r>
          <w:rPr>
            <w:noProof/>
            <w:webHidden/>
          </w:rPr>
          <w:t>24</w:t>
        </w:r>
        <w:r>
          <w:rPr>
            <w:noProof/>
            <w:webHidden/>
          </w:rPr>
          <w:fldChar w:fldCharType="end"/>
        </w:r>
      </w:hyperlink>
    </w:p>
    <w:p w14:paraId="012C20EB" w14:textId="3511DFB8" w:rsidR="00C24ACF" w:rsidRDefault="00C24ACF">
      <w:pPr>
        <w:pStyle w:val="TDC3"/>
        <w:tabs>
          <w:tab w:val="right" w:leader="dot" w:pos="9350"/>
        </w:tabs>
        <w:rPr>
          <w:rFonts w:eastAsiaTheme="minorEastAsia"/>
          <w:noProof/>
          <w:lang w:val="es-AR" w:eastAsia="es-AR"/>
        </w:rPr>
      </w:pPr>
      <w:hyperlink w:anchor="_Toc200034106" w:history="1">
        <w:r w:rsidRPr="0009753A">
          <w:rPr>
            <w:rStyle w:val="Hipervnculo"/>
            <w:noProof/>
            <w:lang w:val="es-419"/>
          </w:rPr>
          <w:t>Capacitores:</w:t>
        </w:r>
        <w:r>
          <w:rPr>
            <w:noProof/>
            <w:webHidden/>
          </w:rPr>
          <w:tab/>
        </w:r>
        <w:r>
          <w:rPr>
            <w:noProof/>
            <w:webHidden/>
          </w:rPr>
          <w:fldChar w:fldCharType="begin"/>
        </w:r>
        <w:r>
          <w:rPr>
            <w:noProof/>
            <w:webHidden/>
          </w:rPr>
          <w:instrText xml:space="preserve"> PAGEREF _Toc200034106 \h </w:instrText>
        </w:r>
        <w:r>
          <w:rPr>
            <w:noProof/>
            <w:webHidden/>
          </w:rPr>
        </w:r>
        <w:r>
          <w:rPr>
            <w:noProof/>
            <w:webHidden/>
          </w:rPr>
          <w:fldChar w:fldCharType="separate"/>
        </w:r>
        <w:r>
          <w:rPr>
            <w:noProof/>
            <w:webHidden/>
          </w:rPr>
          <w:t>24</w:t>
        </w:r>
        <w:r>
          <w:rPr>
            <w:noProof/>
            <w:webHidden/>
          </w:rPr>
          <w:fldChar w:fldCharType="end"/>
        </w:r>
      </w:hyperlink>
    </w:p>
    <w:p w14:paraId="14F79351" w14:textId="6A633A66" w:rsidR="00C24ACF" w:rsidRDefault="00C24ACF">
      <w:pPr>
        <w:pStyle w:val="TDC2"/>
        <w:tabs>
          <w:tab w:val="left" w:pos="660"/>
          <w:tab w:val="right" w:leader="dot" w:pos="9350"/>
        </w:tabs>
        <w:rPr>
          <w:rFonts w:eastAsiaTheme="minorEastAsia"/>
          <w:noProof/>
          <w:lang w:val="es-AR" w:eastAsia="es-AR"/>
        </w:rPr>
      </w:pPr>
      <w:hyperlink w:anchor="_Toc200034107" w:history="1">
        <w:r w:rsidRPr="0009753A">
          <w:rPr>
            <w:rStyle w:val="Hipervnculo"/>
            <w:rFonts w:ascii="Symbol" w:hAnsi="Symbol"/>
            <w:noProof/>
          </w:rPr>
          <w:t></w:t>
        </w:r>
        <w:r>
          <w:rPr>
            <w:rFonts w:eastAsiaTheme="minorEastAsia"/>
            <w:noProof/>
            <w:lang w:val="es-AR" w:eastAsia="es-AR"/>
          </w:rPr>
          <w:tab/>
        </w:r>
        <w:r w:rsidRPr="0009753A">
          <w:rPr>
            <w:rStyle w:val="Hipervnculo"/>
            <w:noProof/>
          </w:rPr>
          <w:t>Protecciones</w:t>
        </w:r>
        <w:r>
          <w:rPr>
            <w:noProof/>
            <w:webHidden/>
          </w:rPr>
          <w:tab/>
        </w:r>
        <w:r>
          <w:rPr>
            <w:noProof/>
            <w:webHidden/>
          </w:rPr>
          <w:fldChar w:fldCharType="begin"/>
        </w:r>
        <w:r>
          <w:rPr>
            <w:noProof/>
            <w:webHidden/>
          </w:rPr>
          <w:instrText xml:space="preserve"> PAGEREF _Toc200034107 \h </w:instrText>
        </w:r>
        <w:r>
          <w:rPr>
            <w:noProof/>
            <w:webHidden/>
          </w:rPr>
        </w:r>
        <w:r>
          <w:rPr>
            <w:noProof/>
            <w:webHidden/>
          </w:rPr>
          <w:fldChar w:fldCharType="separate"/>
        </w:r>
        <w:r>
          <w:rPr>
            <w:noProof/>
            <w:webHidden/>
          </w:rPr>
          <w:t>24</w:t>
        </w:r>
        <w:r>
          <w:rPr>
            <w:noProof/>
            <w:webHidden/>
          </w:rPr>
          <w:fldChar w:fldCharType="end"/>
        </w:r>
      </w:hyperlink>
    </w:p>
    <w:p w14:paraId="78DB49E3" w14:textId="59A00809" w:rsidR="00C24ACF" w:rsidRDefault="00C24ACF">
      <w:pPr>
        <w:pStyle w:val="TDC2"/>
        <w:tabs>
          <w:tab w:val="left" w:pos="660"/>
          <w:tab w:val="right" w:leader="dot" w:pos="9350"/>
        </w:tabs>
        <w:rPr>
          <w:rFonts w:eastAsiaTheme="minorEastAsia"/>
          <w:noProof/>
          <w:lang w:val="es-AR" w:eastAsia="es-AR"/>
        </w:rPr>
      </w:pPr>
      <w:hyperlink w:anchor="_Toc200034108" w:history="1">
        <w:r w:rsidRPr="0009753A">
          <w:rPr>
            <w:rStyle w:val="Hipervnculo"/>
            <w:rFonts w:ascii="Symbol" w:hAnsi="Symbol"/>
            <w:noProof/>
            <w:lang w:val="es-AR"/>
          </w:rPr>
          <w:t></w:t>
        </w:r>
        <w:r>
          <w:rPr>
            <w:rFonts w:eastAsiaTheme="minorEastAsia"/>
            <w:noProof/>
            <w:lang w:val="es-AR" w:eastAsia="es-AR"/>
          </w:rPr>
          <w:tab/>
        </w:r>
        <w:r w:rsidRPr="0009753A">
          <w:rPr>
            <w:rStyle w:val="Hipervnculo"/>
            <w:noProof/>
            <w:lang w:val="es-AR"/>
          </w:rPr>
          <w:t>Resistencias de terminación y de polarización</w:t>
        </w:r>
        <w:r>
          <w:rPr>
            <w:noProof/>
            <w:webHidden/>
          </w:rPr>
          <w:tab/>
        </w:r>
        <w:r>
          <w:rPr>
            <w:noProof/>
            <w:webHidden/>
          </w:rPr>
          <w:fldChar w:fldCharType="begin"/>
        </w:r>
        <w:r>
          <w:rPr>
            <w:noProof/>
            <w:webHidden/>
          </w:rPr>
          <w:instrText xml:space="preserve"> PAGEREF _Toc200034108 \h </w:instrText>
        </w:r>
        <w:r>
          <w:rPr>
            <w:noProof/>
            <w:webHidden/>
          </w:rPr>
        </w:r>
        <w:r>
          <w:rPr>
            <w:noProof/>
            <w:webHidden/>
          </w:rPr>
          <w:fldChar w:fldCharType="separate"/>
        </w:r>
        <w:r>
          <w:rPr>
            <w:noProof/>
            <w:webHidden/>
          </w:rPr>
          <w:t>25</w:t>
        </w:r>
        <w:r>
          <w:rPr>
            <w:noProof/>
            <w:webHidden/>
          </w:rPr>
          <w:fldChar w:fldCharType="end"/>
        </w:r>
      </w:hyperlink>
    </w:p>
    <w:p w14:paraId="0FAE8F67" w14:textId="7877BD85" w:rsidR="00C24ACF" w:rsidRDefault="00C24ACF">
      <w:pPr>
        <w:pStyle w:val="TDC1"/>
        <w:tabs>
          <w:tab w:val="right" w:leader="dot" w:pos="9350"/>
        </w:tabs>
        <w:rPr>
          <w:rFonts w:eastAsiaTheme="minorEastAsia"/>
          <w:noProof/>
          <w:lang w:val="es-AR" w:eastAsia="es-AR"/>
        </w:rPr>
      </w:pPr>
      <w:hyperlink w:anchor="_Toc200034109" w:history="1">
        <w:r w:rsidRPr="0009753A">
          <w:rPr>
            <w:rStyle w:val="Hipervnculo"/>
            <w:noProof/>
            <w:lang w:val="es-419"/>
          </w:rPr>
          <w:t>Entradas y salidas</w:t>
        </w:r>
        <w:r>
          <w:rPr>
            <w:noProof/>
            <w:webHidden/>
          </w:rPr>
          <w:tab/>
        </w:r>
        <w:r>
          <w:rPr>
            <w:noProof/>
            <w:webHidden/>
          </w:rPr>
          <w:fldChar w:fldCharType="begin"/>
        </w:r>
        <w:r>
          <w:rPr>
            <w:noProof/>
            <w:webHidden/>
          </w:rPr>
          <w:instrText xml:space="preserve"> PAGEREF _Toc200034109 \h </w:instrText>
        </w:r>
        <w:r>
          <w:rPr>
            <w:noProof/>
            <w:webHidden/>
          </w:rPr>
        </w:r>
        <w:r>
          <w:rPr>
            <w:noProof/>
            <w:webHidden/>
          </w:rPr>
          <w:fldChar w:fldCharType="separate"/>
        </w:r>
        <w:r>
          <w:rPr>
            <w:noProof/>
            <w:webHidden/>
          </w:rPr>
          <w:t>26</w:t>
        </w:r>
        <w:r>
          <w:rPr>
            <w:noProof/>
            <w:webHidden/>
          </w:rPr>
          <w:fldChar w:fldCharType="end"/>
        </w:r>
      </w:hyperlink>
    </w:p>
    <w:p w14:paraId="36C01CF0" w14:textId="79921F15" w:rsidR="00C24ACF" w:rsidRDefault="00C24ACF">
      <w:pPr>
        <w:pStyle w:val="TDC2"/>
        <w:tabs>
          <w:tab w:val="left" w:pos="660"/>
          <w:tab w:val="right" w:leader="dot" w:pos="9350"/>
        </w:tabs>
        <w:rPr>
          <w:rFonts w:eastAsiaTheme="minorEastAsia"/>
          <w:noProof/>
          <w:lang w:val="es-AR" w:eastAsia="es-AR"/>
        </w:rPr>
      </w:pPr>
      <w:hyperlink w:anchor="_Toc200034110" w:history="1">
        <w:r w:rsidRPr="0009753A">
          <w:rPr>
            <w:rStyle w:val="Hipervnculo"/>
            <w:rFonts w:ascii="Symbol" w:hAnsi="Symbol"/>
            <w:noProof/>
          </w:rPr>
          <w:t></w:t>
        </w:r>
        <w:r>
          <w:rPr>
            <w:rFonts w:eastAsiaTheme="minorEastAsia"/>
            <w:noProof/>
            <w:lang w:val="es-AR" w:eastAsia="es-AR"/>
          </w:rPr>
          <w:tab/>
        </w:r>
        <w:r w:rsidRPr="0009753A">
          <w:rPr>
            <w:rStyle w:val="Hipervnculo"/>
            <w:noProof/>
          </w:rPr>
          <w:t>Alimentación</w:t>
        </w:r>
        <w:r>
          <w:rPr>
            <w:noProof/>
            <w:webHidden/>
          </w:rPr>
          <w:tab/>
        </w:r>
        <w:r>
          <w:rPr>
            <w:noProof/>
            <w:webHidden/>
          </w:rPr>
          <w:fldChar w:fldCharType="begin"/>
        </w:r>
        <w:r>
          <w:rPr>
            <w:noProof/>
            <w:webHidden/>
          </w:rPr>
          <w:instrText xml:space="preserve"> PAGEREF _Toc200034110 \h </w:instrText>
        </w:r>
        <w:r>
          <w:rPr>
            <w:noProof/>
            <w:webHidden/>
          </w:rPr>
        </w:r>
        <w:r>
          <w:rPr>
            <w:noProof/>
            <w:webHidden/>
          </w:rPr>
          <w:fldChar w:fldCharType="separate"/>
        </w:r>
        <w:r>
          <w:rPr>
            <w:noProof/>
            <w:webHidden/>
          </w:rPr>
          <w:t>26</w:t>
        </w:r>
        <w:r>
          <w:rPr>
            <w:noProof/>
            <w:webHidden/>
          </w:rPr>
          <w:fldChar w:fldCharType="end"/>
        </w:r>
      </w:hyperlink>
    </w:p>
    <w:p w14:paraId="0322F7B6" w14:textId="404A3506" w:rsidR="00C24ACF" w:rsidRDefault="00C24ACF">
      <w:pPr>
        <w:pStyle w:val="TDC3"/>
        <w:tabs>
          <w:tab w:val="right" w:leader="dot" w:pos="9350"/>
        </w:tabs>
        <w:rPr>
          <w:rFonts w:eastAsiaTheme="minorEastAsia"/>
          <w:noProof/>
          <w:lang w:val="es-AR" w:eastAsia="es-AR"/>
        </w:rPr>
      </w:pPr>
      <w:hyperlink w:anchor="_Toc200034111" w:history="1">
        <w:r w:rsidRPr="0009753A">
          <w:rPr>
            <w:rStyle w:val="Hipervnculo"/>
            <w:noProof/>
            <w:lang w:val="es-419"/>
          </w:rPr>
          <w:t>Fuente regulada lineal de 5 V:</w:t>
        </w:r>
        <w:r>
          <w:rPr>
            <w:noProof/>
            <w:webHidden/>
          </w:rPr>
          <w:tab/>
        </w:r>
        <w:r>
          <w:rPr>
            <w:noProof/>
            <w:webHidden/>
          </w:rPr>
          <w:fldChar w:fldCharType="begin"/>
        </w:r>
        <w:r>
          <w:rPr>
            <w:noProof/>
            <w:webHidden/>
          </w:rPr>
          <w:instrText xml:space="preserve"> PAGEREF _Toc200034111 \h </w:instrText>
        </w:r>
        <w:r>
          <w:rPr>
            <w:noProof/>
            <w:webHidden/>
          </w:rPr>
        </w:r>
        <w:r>
          <w:rPr>
            <w:noProof/>
            <w:webHidden/>
          </w:rPr>
          <w:fldChar w:fldCharType="separate"/>
        </w:r>
        <w:r>
          <w:rPr>
            <w:noProof/>
            <w:webHidden/>
          </w:rPr>
          <w:t>26</w:t>
        </w:r>
        <w:r>
          <w:rPr>
            <w:noProof/>
            <w:webHidden/>
          </w:rPr>
          <w:fldChar w:fldCharType="end"/>
        </w:r>
      </w:hyperlink>
    </w:p>
    <w:p w14:paraId="6F85B065" w14:textId="5A583ED1" w:rsidR="00C24ACF" w:rsidRDefault="00C24ACF">
      <w:pPr>
        <w:pStyle w:val="TDC4"/>
        <w:tabs>
          <w:tab w:val="right" w:leader="dot" w:pos="9350"/>
        </w:tabs>
        <w:rPr>
          <w:noProof/>
          <w:lang w:val="es-AR" w:eastAsia="es-AR"/>
        </w:rPr>
      </w:pPr>
      <w:hyperlink w:anchor="_Toc200034112" w:history="1">
        <w:r w:rsidRPr="0009753A">
          <w:rPr>
            <w:rStyle w:val="Hipervnculo"/>
            <w:noProof/>
            <w:lang w:val="es-419"/>
          </w:rPr>
          <w:t>Capacitores de filtrado:</w:t>
        </w:r>
        <w:r>
          <w:rPr>
            <w:noProof/>
            <w:webHidden/>
          </w:rPr>
          <w:tab/>
        </w:r>
        <w:r>
          <w:rPr>
            <w:noProof/>
            <w:webHidden/>
          </w:rPr>
          <w:fldChar w:fldCharType="begin"/>
        </w:r>
        <w:r>
          <w:rPr>
            <w:noProof/>
            <w:webHidden/>
          </w:rPr>
          <w:instrText xml:space="preserve"> PAGEREF _Toc200034112 \h </w:instrText>
        </w:r>
        <w:r>
          <w:rPr>
            <w:noProof/>
            <w:webHidden/>
          </w:rPr>
        </w:r>
        <w:r>
          <w:rPr>
            <w:noProof/>
            <w:webHidden/>
          </w:rPr>
          <w:fldChar w:fldCharType="separate"/>
        </w:r>
        <w:r>
          <w:rPr>
            <w:noProof/>
            <w:webHidden/>
          </w:rPr>
          <w:t>26</w:t>
        </w:r>
        <w:r>
          <w:rPr>
            <w:noProof/>
            <w:webHidden/>
          </w:rPr>
          <w:fldChar w:fldCharType="end"/>
        </w:r>
      </w:hyperlink>
    </w:p>
    <w:p w14:paraId="76CD0422" w14:textId="5FDBA1F3" w:rsidR="00C24ACF" w:rsidRDefault="00C24ACF">
      <w:pPr>
        <w:pStyle w:val="TDC2"/>
        <w:tabs>
          <w:tab w:val="left" w:pos="660"/>
          <w:tab w:val="right" w:leader="dot" w:pos="9350"/>
        </w:tabs>
        <w:rPr>
          <w:rFonts w:eastAsiaTheme="minorEastAsia"/>
          <w:noProof/>
          <w:lang w:val="es-AR" w:eastAsia="es-AR"/>
        </w:rPr>
      </w:pPr>
      <w:hyperlink w:anchor="_Toc200034113" w:history="1">
        <w:r w:rsidRPr="0009753A">
          <w:rPr>
            <w:rStyle w:val="Hipervnculo"/>
            <w:rFonts w:ascii="Symbol" w:hAnsi="Symbol"/>
            <w:noProof/>
          </w:rPr>
          <w:t></w:t>
        </w:r>
        <w:r>
          <w:rPr>
            <w:rFonts w:eastAsiaTheme="minorEastAsia"/>
            <w:noProof/>
            <w:lang w:val="es-AR" w:eastAsia="es-AR"/>
          </w:rPr>
          <w:tab/>
        </w:r>
        <w:r w:rsidRPr="0009753A">
          <w:rPr>
            <w:rStyle w:val="Hipervnculo"/>
            <w:noProof/>
          </w:rPr>
          <w:t>Entradas digitales</w:t>
        </w:r>
        <w:r>
          <w:rPr>
            <w:noProof/>
            <w:webHidden/>
          </w:rPr>
          <w:tab/>
        </w:r>
        <w:r>
          <w:rPr>
            <w:noProof/>
            <w:webHidden/>
          </w:rPr>
          <w:fldChar w:fldCharType="begin"/>
        </w:r>
        <w:r>
          <w:rPr>
            <w:noProof/>
            <w:webHidden/>
          </w:rPr>
          <w:instrText xml:space="preserve"> PAGEREF _Toc200034113 \h </w:instrText>
        </w:r>
        <w:r>
          <w:rPr>
            <w:noProof/>
            <w:webHidden/>
          </w:rPr>
        </w:r>
        <w:r>
          <w:rPr>
            <w:noProof/>
            <w:webHidden/>
          </w:rPr>
          <w:fldChar w:fldCharType="separate"/>
        </w:r>
        <w:r>
          <w:rPr>
            <w:noProof/>
            <w:webHidden/>
          </w:rPr>
          <w:t>26</w:t>
        </w:r>
        <w:r>
          <w:rPr>
            <w:noProof/>
            <w:webHidden/>
          </w:rPr>
          <w:fldChar w:fldCharType="end"/>
        </w:r>
      </w:hyperlink>
    </w:p>
    <w:p w14:paraId="32247D6B" w14:textId="01790334" w:rsidR="00C24ACF" w:rsidRDefault="00C24ACF">
      <w:pPr>
        <w:pStyle w:val="TDC2"/>
        <w:tabs>
          <w:tab w:val="left" w:pos="660"/>
          <w:tab w:val="right" w:leader="dot" w:pos="9350"/>
        </w:tabs>
        <w:rPr>
          <w:rFonts w:eastAsiaTheme="minorEastAsia"/>
          <w:noProof/>
          <w:lang w:val="es-AR" w:eastAsia="es-AR"/>
        </w:rPr>
      </w:pPr>
      <w:hyperlink w:anchor="_Toc200034114" w:history="1">
        <w:r w:rsidRPr="0009753A">
          <w:rPr>
            <w:rStyle w:val="Hipervnculo"/>
            <w:rFonts w:ascii="Symbol" w:hAnsi="Symbol"/>
            <w:noProof/>
          </w:rPr>
          <w:t></w:t>
        </w:r>
        <w:r>
          <w:rPr>
            <w:rFonts w:eastAsiaTheme="minorEastAsia"/>
            <w:noProof/>
            <w:lang w:val="es-AR" w:eastAsia="es-AR"/>
          </w:rPr>
          <w:tab/>
        </w:r>
        <w:r w:rsidRPr="0009753A">
          <w:rPr>
            <w:rStyle w:val="Hipervnculo"/>
            <w:noProof/>
          </w:rPr>
          <w:t>Salidas</w:t>
        </w:r>
        <w:r>
          <w:rPr>
            <w:noProof/>
            <w:webHidden/>
          </w:rPr>
          <w:tab/>
        </w:r>
        <w:r>
          <w:rPr>
            <w:noProof/>
            <w:webHidden/>
          </w:rPr>
          <w:fldChar w:fldCharType="begin"/>
        </w:r>
        <w:r>
          <w:rPr>
            <w:noProof/>
            <w:webHidden/>
          </w:rPr>
          <w:instrText xml:space="preserve"> PAGEREF _Toc200034114 \h </w:instrText>
        </w:r>
        <w:r>
          <w:rPr>
            <w:noProof/>
            <w:webHidden/>
          </w:rPr>
        </w:r>
        <w:r>
          <w:rPr>
            <w:noProof/>
            <w:webHidden/>
          </w:rPr>
          <w:fldChar w:fldCharType="separate"/>
        </w:r>
        <w:r>
          <w:rPr>
            <w:noProof/>
            <w:webHidden/>
          </w:rPr>
          <w:t>27</w:t>
        </w:r>
        <w:r>
          <w:rPr>
            <w:noProof/>
            <w:webHidden/>
          </w:rPr>
          <w:fldChar w:fldCharType="end"/>
        </w:r>
      </w:hyperlink>
    </w:p>
    <w:p w14:paraId="3CEC4F75" w14:textId="0885207A" w:rsidR="00C24ACF" w:rsidRDefault="00C24ACF">
      <w:pPr>
        <w:pStyle w:val="TDC3"/>
        <w:tabs>
          <w:tab w:val="right" w:leader="dot" w:pos="9350"/>
        </w:tabs>
        <w:rPr>
          <w:rFonts w:eastAsiaTheme="minorEastAsia"/>
          <w:noProof/>
          <w:lang w:val="es-AR" w:eastAsia="es-AR"/>
        </w:rPr>
      </w:pPr>
      <w:hyperlink w:anchor="_Toc200034115" w:history="1">
        <w:r w:rsidRPr="0009753A">
          <w:rPr>
            <w:rStyle w:val="Hipervnculo"/>
            <w:noProof/>
            <w:lang w:val="es-419"/>
          </w:rPr>
          <w:t>Salidas optoaisladas:</w:t>
        </w:r>
        <w:r>
          <w:rPr>
            <w:noProof/>
            <w:webHidden/>
          </w:rPr>
          <w:tab/>
        </w:r>
        <w:r>
          <w:rPr>
            <w:noProof/>
            <w:webHidden/>
          </w:rPr>
          <w:fldChar w:fldCharType="begin"/>
        </w:r>
        <w:r>
          <w:rPr>
            <w:noProof/>
            <w:webHidden/>
          </w:rPr>
          <w:instrText xml:space="preserve"> PAGEREF _Toc200034115 \h </w:instrText>
        </w:r>
        <w:r>
          <w:rPr>
            <w:noProof/>
            <w:webHidden/>
          </w:rPr>
        </w:r>
        <w:r>
          <w:rPr>
            <w:noProof/>
            <w:webHidden/>
          </w:rPr>
          <w:fldChar w:fldCharType="separate"/>
        </w:r>
        <w:r>
          <w:rPr>
            <w:noProof/>
            <w:webHidden/>
          </w:rPr>
          <w:t>27</w:t>
        </w:r>
        <w:r>
          <w:rPr>
            <w:noProof/>
            <w:webHidden/>
          </w:rPr>
          <w:fldChar w:fldCharType="end"/>
        </w:r>
      </w:hyperlink>
    </w:p>
    <w:p w14:paraId="50B11052" w14:textId="14BADB02" w:rsidR="00C24ACF" w:rsidRDefault="00C24ACF">
      <w:pPr>
        <w:pStyle w:val="TDC3"/>
        <w:tabs>
          <w:tab w:val="right" w:leader="dot" w:pos="9350"/>
        </w:tabs>
        <w:rPr>
          <w:rFonts w:eastAsiaTheme="minorEastAsia"/>
          <w:noProof/>
          <w:lang w:val="es-AR" w:eastAsia="es-AR"/>
        </w:rPr>
      </w:pPr>
      <w:hyperlink w:anchor="_Toc200034116" w:history="1">
        <w:r w:rsidRPr="0009753A">
          <w:rPr>
            <w:rStyle w:val="Hipervnculo"/>
            <w:noProof/>
            <w:lang w:val="es-419"/>
          </w:rPr>
          <w:t>Salida con relé mecánico:</w:t>
        </w:r>
        <w:r>
          <w:rPr>
            <w:noProof/>
            <w:webHidden/>
          </w:rPr>
          <w:tab/>
        </w:r>
        <w:r>
          <w:rPr>
            <w:noProof/>
            <w:webHidden/>
          </w:rPr>
          <w:fldChar w:fldCharType="begin"/>
        </w:r>
        <w:r>
          <w:rPr>
            <w:noProof/>
            <w:webHidden/>
          </w:rPr>
          <w:instrText xml:space="preserve"> PAGEREF _Toc200034116 \h </w:instrText>
        </w:r>
        <w:r>
          <w:rPr>
            <w:noProof/>
            <w:webHidden/>
          </w:rPr>
        </w:r>
        <w:r>
          <w:rPr>
            <w:noProof/>
            <w:webHidden/>
          </w:rPr>
          <w:fldChar w:fldCharType="separate"/>
        </w:r>
        <w:r>
          <w:rPr>
            <w:noProof/>
            <w:webHidden/>
          </w:rPr>
          <w:t>27</w:t>
        </w:r>
        <w:r>
          <w:rPr>
            <w:noProof/>
            <w:webHidden/>
          </w:rPr>
          <w:fldChar w:fldCharType="end"/>
        </w:r>
      </w:hyperlink>
    </w:p>
    <w:p w14:paraId="33CC0B4E" w14:textId="00534913" w:rsidR="00C24ACF" w:rsidRDefault="00C24ACF">
      <w:pPr>
        <w:pStyle w:val="TDC1"/>
        <w:tabs>
          <w:tab w:val="right" w:leader="dot" w:pos="9350"/>
        </w:tabs>
        <w:rPr>
          <w:rFonts w:eastAsiaTheme="minorEastAsia"/>
          <w:noProof/>
          <w:lang w:val="es-AR" w:eastAsia="es-AR"/>
        </w:rPr>
      </w:pPr>
      <w:hyperlink w:anchor="_Toc200034117" w:history="1">
        <w:r w:rsidRPr="0009753A">
          <w:rPr>
            <w:rStyle w:val="Hipervnculo"/>
            <w:noProof/>
            <w:lang w:val="es-419"/>
          </w:rPr>
          <w:t>Modem celular</w:t>
        </w:r>
        <w:r>
          <w:rPr>
            <w:noProof/>
            <w:webHidden/>
          </w:rPr>
          <w:tab/>
        </w:r>
        <w:r>
          <w:rPr>
            <w:noProof/>
            <w:webHidden/>
          </w:rPr>
          <w:fldChar w:fldCharType="begin"/>
        </w:r>
        <w:r>
          <w:rPr>
            <w:noProof/>
            <w:webHidden/>
          </w:rPr>
          <w:instrText xml:space="preserve"> PAGEREF _Toc200034117 \h </w:instrText>
        </w:r>
        <w:r>
          <w:rPr>
            <w:noProof/>
            <w:webHidden/>
          </w:rPr>
        </w:r>
        <w:r>
          <w:rPr>
            <w:noProof/>
            <w:webHidden/>
          </w:rPr>
          <w:fldChar w:fldCharType="separate"/>
        </w:r>
        <w:r>
          <w:rPr>
            <w:noProof/>
            <w:webHidden/>
          </w:rPr>
          <w:t>30</w:t>
        </w:r>
        <w:r>
          <w:rPr>
            <w:noProof/>
            <w:webHidden/>
          </w:rPr>
          <w:fldChar w:fldCharType="end"/>
        </w:r>
      </w:hyperlink>
    </w:p>
    <w:p w14:paraId="35DA904B" w14:textId="2CF584E7" w:rsidR="00C24ACF" w:rsidRDefault="00C24ACF">
      <w:pPr>
        <w:pStyle w:val="TDC2"/>
        <w:tabs>
          <w:tab w:val="left" w:pos="660"/>
          <w:tab w:val="right" w:leader="dot" w:pos="9350"/>
        </w:tabs>
        <w:rPr>
          <w:rFonts w:eastAsiaTheme="minorEastAsia"/>
          <w:noProof/>
          <w:lang w:val="es-AR" w:eastAsia="es-AR"/>
        </w:rPr>
      </w:pPr>
      <w:hyperlink w:anchor="_Toc200034118" w:history="1">
        <w:r w:rsidRPr="0009753A">
          <w:rPr>
            <w:rStyle w:val="Hipervnculo"/>
            <w:rFonts w:ascii="Symbol" w:hAnsi="Symbol"/>
            <w:noProof/>
          </w:rPr>
          <w:t></w:t>
        </w:r>
        <w:r>
          <w:rPr>
            <w:rFonts w:eastAsiaTheme="minorEastAsia"/>
            <w:noProof/>
            <w:lang w:val="es-AR" w:eastAsia="es-AR"/>
          </w:rPr>
          <w:tab/>
        </w:r>
        <w:r w:rsidRPr="0009753A">
          <w:rPr>
            <w:rStyle w:val="Hipervnculo"/>
            <w:noProof/>
          </w:rPr>
          <w:t>Alimentación</w:t>
        </w:r>
        <w:r>
          <w:rPr>
            <w:noProof/>
            <w:webHidden/>
          </w:rPr>
          <w:tab/>
        </w:r>
        <w:r>
          <w:rPr>
            <w:noProof/>
            <w:webHidden/>
          </w:rPr>
          <w:fldChar w:fldCharType="begin"/>
        </w:r>
        <w:r>
          <w:rPr>
            <w:noProof/>
            <w:webHidden/>
          </w:rPr>
          <w:instrText xml:space="preserve"> PAGEREF _Toc200034118 \h </w:instrText>
        </w:r>
        <w:r>
          <w:rPr>
            <w:noProof/>
            <w:webHidden/>
          </w:rPr>
        </w:r>
        <w:r>
          <w:rPr>
            <w:noProof/>
            <w:webHidden/>
          </w:rPr>
          <w:fldChar w:fldCharType="separate"/>
        </w:r>
        <w:r>
          <w:rPr>
            <w:noProof/>
            <w:webHidden/>
          </w:rPr>
          <w:t>30</w:t>
        </w:r>
        <w:r>
          <w:rPr>
            <w:noProof/>
            <w:webHidden/>
          </w:rPr>
          <w:fldChar w:fldCharType="end"/>
        </w:r>
      </w:hyperlink>
    </w:p>
    <w:p w14:paraId="1CDE68BC" w14:textId="60A30B51" w:rsidR="00C24ACF" w:rsidRDefault="00C24ACF">
      <w:pPr>
        <w:pStyle w:val="TDC2"/>
        <w:tabs>
          <w:tab w:val="left" w:pos="660"/>
          <w:tab w:val="right" w:leader="dot" w:pos="9350"/>
        </w:tabs>
        <w:rPr>
          <w:rFonts w:eastAsiaTheme="minorEastAsia"/>
          <w:noProof/>
          <w:lang w:val="es-AR" w:eastAsia="es-AR"/>
        </w:rPr>
      </w:pPr>
      <w:hyperlink w:anchor="_Toc200034119" w:history="1">
        <w:r w:rsidRPr="0009753A">
          <w:rPr>
            <w:rStyle w:val="Hipervnculo"/>
            <w:rFonts w:ascii="Symbol" w:hAnsi="Symbol"/>
            <w:noProof/>
          </w:rPr>
          <w:t></w:t>
        </w:r>
        <w:r>
          <w:rPr>
            <w:rFonts w:eastAsiaTheme="minorEastAsia"/>
            <w:noProof/>
            <w:lang w:val="es-AR" w:eastAsia="es-AR"/>
          </w:rPr>
          <w:tab/>
        </w:r>
        <w:r w:rsidRPr="0009753A">
          <w:rPr>
            <w:rStyle w:val="Hipervnculo"/>
            <w:noProof/>
          </w:rPr>
          <w:t>Encendido y apagado del IC</w:t>
        </w:r>
        <w:r>
          <w:rPr>
            <w:noProof/>
            <w:webHidden/>
          </w:rPr>
          <w:tab/>
        </w:r>
        <w:r>
          <w:rPr>
            <w:noProof/>
            <w:webHidden/>
          </w:rPr>
          <w:fldChar w:fldCharType="begin"/>
        </w:r>
        <w:r>
          <w:rPr>
            <w:noProof/>
            <w:webHidden/>
          </w:rPr>
          <w:instrText xml:space="preserve"> PAGEREF _Toc200034119 \h </w:instrText>
        </w:r>
        <w:r>
          <w:rPr>
            <w:noProof/>
            <w:webHidden/>
          </w:rPr>
        </w:r>
        <w:r>
          <w:rPr>
            <w:noProof/>
            <w:webHidden/>
          </w:rPr>
          <w:fldChar w:fldCharType="separate"/>
        </w:r>
        <w:r>
          <w:rPr>
            <w:noProof/>
            <w:webHidden/>
          </w:rPr>
          <w:t>32</w:t>
        </w:r>
        <w:r>
          <w:rPr>
            <w:noProof/>
            <w:webHidden/>
          </w:rPr>
          <w:fldChar w:fldCharType="end"/>
        </w:r>
      </w:hyperlink>
    </w:p>
    <w:p w14:paraId="1B64C5D2" w14:textId="1EA9BBDE" w:rsidR="00C24ACF" w:rsidRDefault="00C24ACF">
      <w:pPr>
        <w:pStyle w:val="TDC2"/>
        <w:tabs>
          <w:tab w:val="left" w:pos="660"/>
          <w:tab w:val="right" w:leader="dot" w:pos="9350"/>
        </w:tabs>
        <w:rPr>
          <w:rFonts w:eastAsiaTheme="minorEastAsia"/>
          <w:noProof/>
          <w:lang w:val="es-AR" w:eastAsia="es-AR"/>
        </w:rPr>
      </w:pPr>
      <w:hyperlink w:anchor="_Toc200034120" w:history="1">
        <w:r w:rsidRPr="0009753A">
          <w:rPr>
            <w:rStyle w:val="Hipervnculo"/>
            <w:rFonts w:ascii="Symbol" w:hAnsi="Symbol"/>
            <w:noProof/>
          </w:rPr>
          <w:t></w:t>
        </w:r>
        <w:r>
          <w:rPr>
            <w:rFonts w:eastAsiaTheme="minorEastAsia"/>
            <w:noProof/>
            <w:lang w:val="es-AR" w:eastAsia="es-AR"/>
          </w:rPr>
          <w:tab/>
        </w:r>
        <w:r w:rsidRPr="0009753A">
          <w:rPr>
            <w:rStyle w:val="Hipervnculo"/>
            <w:noProof/>
          </w:rPr>
          <w:t>Tarjeta USIM</w:t>
        </w:r>
        <w:r>
          <w:rPr>
            <w:noProof/>
            <w:webHidden/>
          </w:rPr>
          <w:tab/>
        </w:r>
        <w:r>
          <w:rPr>
            <w:noProof/>
            <w:webHidden/>
          </w:rPr>
          <w:fldChar w:fldCharType="begin"/>
        </w:r>
        <w:r>
          <w:rPr>
            <w:noProof/>
            <w:webHidden/>
          </w:rPr>
          <w:instrText xml:space="preserve"> PAGEREF _Toc200034120 \h </w:instrText>
        </w:r>
        <w:r>
          <w:rPr>
            <w:noProof/>
            <w:webHidden/>
          </w:rPr>
        </w:r>
        <w:r>
          <w:rPr>
            <w:noProof/>
            <w:webHidden/>
          </w:rPr>
          <w:fldChar w:fldCharType="separate"/>
        </w:r>
        <w:r>
          <w:rPr>
            <w:noProof/>
            <w:webHidden/>
          </w:rPr>
          <w:t>32</w:t>
        </w:r>
        <w:r>
          <w:rPr>
            <w:noProof/>
            <w:webHidden/>
          </w:rPr>
          <w:fldChar w:fldCharType="end"/>
        </w:r>
      </w:hyperlink>
    </w:p>
    <w:p w14:paraId="0405D4BF" w14:textId="39A74E32" w:rsidR="00C24ACF" w:rsidRDefault="00C24ACF">
      <w:pPr>
        <w:pStyle w:val="TDC3"/>
        <w:tabs>
          <w:tab w:val="right" w:leader="dot" w:pos="9350"/>
        </w:tabs>
        <w:rPr>
          <w:rFonts w:eastAsiaTheme="minorEastAsia"/>
          <w:noProof/>
          <w:lang w:val="es-AR" w:eastAsia="es-AR"/>
        </w:rPr>
      </w:pPr>
      <w:hyperlink w:anchor="_Toc200034121" w:history="1">
        <w:r w:rsidRPr="0009753A">
          <w:rPr>
            <w:rStyle w:val="Hipervnculo"/>
            <w:noProof/>
            <w:lang w:val="es-419"/>
          </w:rPr>
          <w:t>USIM_DET:</w:t>
        </w:r>
        <w:r>
          <w:rPr>
            <w:noProof/>
            <w:webHidden/>
          </w:rPr>
          <w:tab/>
        </w:r>
        <w:r>
          <w:rPr>
            <w:noProof/>
            <w:webHidden/>
          </w:rPr>
          <w:fldChar w:fldCharType="begin"/>
        </w:r>
        <w:r>
          <w:rPr>
            <w:noProof/>
            <w:webHidden/>
          </w:rPr>
          <w:instrText xml:space="preserve"> PAGEREF _Toc200034121 \h </w:instrText>
        </w:r>
        <w:r>
          <w:rPr>
            <w:noProof/>
            <w:webHidden/>
          </w:rPr>
        </w:r>
        <w:r>
          <w:rPr>
            <w:noProof/>
            <w:webHidden/>
          </w:rPr>
          <w:fldChar w:fldCharType="separate"/>
        </w:r>
        <w:r>
          <w:rPr>
            <w:noProof/>
            <w:webHidden/>
          </w:rPr>
          <w:t>33</w:t>
        </w:r>
        <w:r>
          <w:rPr>
            <w:noProof/>
            <w:webHidden/>
          </w:rPr>
          <w:fldChar w:fldCharType="end"/>
        </w:r>
      </w:hyperlink>
    </w:p>
    <w:p w14:paraId="6EBF537D" w14:textId="20505318" w:rsidR="00C24ACF" w:rsidRDefault="00C24ACF">
      <w:pPr>
        <w:pStyle w:val="TDC2"/>
        <w:tabs>
          <w:tab w:val="left" w:pos="660"/>
          <w:tab w:val="right" w:leader="dot" w:pos="9350"/>
        </w:tabs>
        <w:rPr>
          <w:rFonts w:eastAsiaTheme="minorEastAsia"/>
          <w:noProof/>
          <w:lang w:val="es-AR" w:eastAsia="es-AR"/>
        </w:rPr>
      </w:pPr>
      <w:hyperlink w:anchor="_Toc200034122" w:history="1">
        <w:r w:rsidRPr="0009753A">
          <w:rPr>
            <w:rStyle w:val="Hipervnculo"/>
            <w:rFonts w:ascii="Symbol" w:hAnsi="Symbol"/>
            <w:noProof/>
          </w:rPr>
          <w:t></w:t>
        </w:r>
        <w:r>
          <w:rPr>
            <w:rFonts w:eastAsiaTheme="minorEastAsia"/>
            <w:noProof/>
            <w:lang w:val="es-AR" w:eastAsia="es-AR"/>
          </w:rPr>
          <w:tab/>
        </w:r>
        <w:r w:rsidRPr="0009753A">
          <w:rPr>
            <w:rStyle w:val="Hipervnculo"/>
            <w:noProof/>
          </w:rPr>
          <w:t>UART</w:t>
        </w:r>
        <w:r>
          <w:rPr>
            <w:noProof/>
            <w:webHidden/>
          </w:rPr>
          <w:tab/>
        </w:r>
        <w:r>
          <w:rPr>
            <w:noProof/>
            <w:webHidden/>
          </w:rPr>
          <w:fldChar w:fldCharType="begin"/>
        </w:r>
        <w:r>
          <w:rPr>
            <w:noProof/>
            <w:webHidden/>
          </w:rPr>
          <w:instrText xml:space="preserve"> PAGEREF _Toc200034122 \h </w:instrText>
        </w:r>
        <w:r>
          <w:rPr>
            <w:noProof/>
            <w:webHidden/>
          </w:rPr>
        </w:r>
        <w:r>
          <w:rPr>
            <w:noProof/>
            <w:webHidden/>
          </w:rPr>
          <w:fldChar w:fldCharType="separate"/>
        </w:r>
        <w:r>
          <w:rPr>
            <w:noProof/>
            <w:webHidden/>
          </w:rPr>
          <w:t>34</w:t>
        </w:r>
        <w:r>
          <w:rPr>
            <w:noProof/>
            <w:webHidden/>
          </w:rPr>
          <w:fldChar w:fldCharType="end"/>
        </w:r>
      </w:hyperlink>
    </w:p>
    <w:p w14:paraId="3CF2D3C7" w14:textId="00E6724D" w:rsidR="00C24ACF" w:rsidRDefault="00C24ACF">
      <w:pPr>
        <w:pStyle w:val="TDC3"/>
        <w:tabs>
          <w:tab w:val="right" w:leader="dot" w:pos="9350"/>
        </w:tabs>
        <w:rPr>
          <w:rFonts w:eastAsiaTheme="minorEastAsia"/>
          <w:noProof/>
          <w:lang w:val="es-AR" w:eastAsia="es-AR"/>
        </w:rPr>
      </w:pPr>
      <w:hyperlink w:anchor="_Toc200034123" w:history="1">
        <w:r w:rsidRPr="0009753A">
          <w:rPr>
            <w:rStyle w:val="Hipervnculo"/>
            <w:noProof/>
            <w:lang w:val="es-419"/>
          </w:rPr>
          <w:t>OE:</w:t>
        </w:r>
        <w:r>
          <w:rPr>
            <w:noProof/>
            <w:webHidden/>
          </w:rPr>
          <w:tab/>
        </w:r>
        <w:r>
          <w:rPr>
            <w:noProof/>
            <w:webHidden/>
          </w:rPr>
          <w:fldChar w:fldCharType="begin"/>
        </w:r>
        <w:r>
          <w:rPr>
            <w:noProof/>
            <w:webHidden/>
          </w:rPr>
          <w:instrText xml:space="preserve"> PAGEREF _Toc200034123 \h </w:instrText>
        </w:r>
        <w:r>
          <w:rPr>
            <w:noProof/>
            <w:webHidden/>
          </w:rPr>
        </w:r>
        <w:r>
          <w:rPr>
            <w:noProof/>
            <w:webHidden/>
          </w:rPr>
          <w:fldChar w:fldCharType="separate"/>
        </w:r>
        <w:r>
          <w:rPr>
            <w:noProof/>
            <w:webHidden/>
          </w:rPr>
          <w:t>35</w:t>
        </w:r>
        <w:r>
          <w:rPr>
            <w:noProof/>
            <w:webHidden/>
          </w:rPr>
          <w:fldChar w:fldCharType="end"/>
        </w:r>
      </w:hyperlink>
    </w:p>
    <w:p w14:paraId="4AB34C63" w14:textId="22DD53AE" w:rsidR="00C24ACF" w:rsidRDefault="00C24ACF">
      <w:pPr>
        <w:pStyle w:val="TDC2"/>
        <w:tabs>
          <w:tab w:val="left" w:pos="660"/>
          <w:tab w:val="right" w:leader="dot" w:pos="9350"/>
        </w:tabs>
        <w:rPr>
          <w:rFonts w:eastAsiaTheme="minorEastAsia"/>
          <w:noProof/>
          <w:lang w:val="es-AR" w:eastAsia="es-AR"/>
        </w:rPr>
      </w:pPr>
      <w:hyperlink w:anchor="_Toc200034124" w:history="1">
        <w:r w:rsidRPr="0009753A">
          <w:rPr>
            <w:rStyle w:val="Hipervnculo"/>
            <w:rFonts w:ascii="Symbol" w:hAnsi="Symbol"/>
            <w:noProof/>
          </w:rPr>
          <w:t></w:t>
        </w:r>
        <w:r>
          <w:rPr>
            <w:rFonts w:eastAsiaTheme="minorEastAsia"/>
            <w:noProof/>
            <w:lang w:val="es-AR" w:eastAsia="es-AR"/>
          </w:rPr>
          <w:tab/>
        </w:r>
        <w:r w:rsidRPr="0009753A">
          <w:rPr>
            <w:rStyle w:val="Hipervnculo"/>
            <w:noProof/>
          </w:rPr>
          <w:t>DTR</w:t>
        </w:r>
        <w:r>
          <w:rPr>
            <w:noProof/>
            <w:webHidden/>
          </w:rPr>
          <w:tab/>
        </w:r>
        <w:r>
          <w:rPr>
            <w:noProof/>
            <w:webHidden/>
          </w:rPr>
          <w:fldChar w:fldCharType="begin"/>
        </w:r>
        <w:r>
          <w:rPr>
            <w:noProof/>
            <w:webHidden/>
          </w:rPr>
          <w:instrText xml:space="preserve"> PAGEREF _Toc200034124 \h </w:instrText>
        </w:r>
        <w:r>
          <w:rPr>
            <w:noProof/>
            <w:webHidden/>
          </w:rPr>
        </w:r>
        <w:r>
          <w:rPr>
            <w:noProof/>
            <w:webHidden/>
          </w:rPr>
          <w:fldChar w:fldCharType="separate"/>
        </w:r>
        <w:r>
          <w:rPr>
            <w:noProof/>
            <w:webHidden/>
          </w:rPr>
          <w:t>35</w:t>
        </w:r>
        <w:r>
          <w:rPr>
            <w:noProof/>
            <w:webHidden/>
          </w:rPr>
          <w:fldChar w:fldCharType="end"/>
        </w:r>
      </w:hyperlink>
    </w:p>
    <w:p w14:paraId="5B865CA9" w14:textId="2AE834B4" w:rsidR="00C24ACF" w:rsidRDefault="00C24ACF">
      <w:pPr>
        <w:pStyle w:val="TDC2"/>
        <w:tabs>
          <w:tab w:val="left" w:pos="660"/>
          <w:tab w:val="right" w:leader="dot" w:pos="9350"/>
        </w:tabs>
        <w:rPr>
          <w:rFonts w:eastAsiaTheme="minorEastAsia"/>
          <w:noProof/>
          <w:lang w:val="es-AR" w:eastAsia="es-AR"/>
        </w:rPr>
      </w:pPr>
      <w:hyperlink w:anchor="_Toc200034125" w:history="1">
        <w:r w:rsidRPr="0009753A">
          <w:rPr>
            <w:rStyle w:val="Hipervnculo"/>
            <w:rFonts w:ascii="Symbol" w:hAnsi="Symbol"/>
            <w:noProof/>
          </w:rPr>
          <w:t></w:t>
        </w:r>
        <w:r>
          <w:rPr>
            <w:rFonts w:eastAsiaTheme="minorEastAsia"/>
            <w:noProof/>
            <w:lang w:val="es-AR" w:eastAsia="es-AR"/>
          </w:rPr>
          <w:tab/>
        </w:r>
        <w:r w:rsidRPr="0009753A">
          <w:rPr>
            <w:rStyle w:val="Hipervnculo"/>
            <w:noProof/>
          </w:rPr>
          <w:t>STATUS</w:t>
        </w:r>
        <w:r>
          <w:rPr>
            <w:noProof/>
            <w:webHidden/>
          </w:rPr>
          <w:tab/>
        </w:r>
        <w:r>
          <w:rPr>
            <w:noProof/>
            <w:webHidden/>
          </w:rPr>
          <w:fldChar w:fldCharType="begin"/>
        </w:r>
        <w:r>
          <w:rPr>
            <w:noProof/>
            <w:webHidden/>
          </w:rPr>
          <w:instrText xml:space="preserve"> PAGEREF _Toc200034125 \h </w:instrText>
        </w:r>
        <w:r>
          <w:rPr>
            <w:noProof/>
            <w:webHidden/>
          </w:rPr>
        </w:r>
        <w:r>
          <w:rPr>
            <w:noProof/>
            <w:webHidden/>
          </w:rPr>
          <w:fldChar w:fldCharType="separate"/>
        </w:r>
        <w:r>
          <w:rPr>
            <w:noProof/>
            <w:webHidden/>
          </w:rPr>
          <w:t>35</w:t>
        </w:r>
        <w:r>
          <w:rPr>
            <w:noProof/>
            <w:webHidden/>
          </w:rPr>
          <w:fldChar w:fldCharType="end"/>
        </w:r>
      </w:hyperlink>
    </w:p>
    <w:p w14:paraId="4C9DB269" w14:textId="7DABE76B" w:rsidR="00C24ACF" w:rsidRDefault="00C24ACF">
      <w:pPr>
        <w:pStyle w:val="TDC2"/>
        <w:tabs>
          <w:tab w:val="left" w:pos="660"/>
          <w:tab w:val="right" w:leader="dot" w:pos="9350"/>
        </w:tabs>
        <w:rPr>
          <w:rFonts w:eastAsiaTheme="minorEastAsia"/>
          <w:noProof/>
          <w:lang w:val="es-AR" w:eastAsia="es-AR"/>
        </w:rPr>
      </w:pPr>
      <w:hyperlink w:anchor="_Toc200034126" w:history="1">
        <w:r w:rsidRPr="0009753A">
          <w:rPr>
            <w:rStyle w:val="Hipervnculo"/>
            <w:rFonts w:ascii="Symbol" w:hAnsi="Symbol"/>
            <w:noProof/>
          </w:rPr>
          <w:t></w:t>
        </w:r>
        <w:r>
          <w:rPr>
            <w:rFonts w:eastAsiaTheme="minorEastAsia"/>
            <w:noProof/>
            <w:lang w:val="es-AR" w:eastAsia="es-AR"/>
          </w:rPr>
          <w:tab/>
        </w:r>
        <w:r w:rsidRPr="0009753A">
          <w:rPr>
            <w:rStyle w:val="Hipervnculo"/>
            <w:noProof/>
          </w:rPr>
          <w:t>Antenas</w:t>
        </w:r>
        <w:r>
          <w:rPr>
            <w:noProof/>
            <w:webHidden/>
          </w:rPr>
          <w:tab/>
        </w:r>
        <w:r>
          <w:rPr>
            <w:noProof/>
            <w:webHidden/>
          </w:rPr>
          <w:fldChar w:fldCharType="begin"/>
        </w:r>
        <w:r>
          <w:rPr>
            <w:noProof/>
            <w:webHidden/>
          </w:rPr>
          <w:instrText xml:space="preserve"> PAGEREF _Toc200034126 \h </w:instrText>
        </w:r>
        <w:r>
          <w:rPr>
            <w:noProof/>
            <w:webHidden/>
          </w:rPr>
        </w:r>
        <w:r>
          <w:rPr>
            <w:noProof/>
            <w:webHidden/>
          </w:rPr>
          <w:fldChar w:fldCharType="separate"/>
        </w:r>
        <w:r>
          <w:rPr>
            <w:noProof/>
            <w:webHidden/>
          </w:rPr>
          <w:t>36</w:t>
        </w:r>
        <w:r>
          <w:rPr>
            <w:noProof/>
            <w:webHidden/>
          </w:rPr>
          <w:fldChar w:fldCharType="end"/>
        </w:r>
      </w:hyperlink>
    </w:p>
    <w:p w14:paraId="58D23904" w14:textId="5650CCC7" w:rsidR="00C24ACF" w:rsidRDefault="00C24ACF">
      <w:pPr>
        <w:pStyle w:val="TDC3"/>
        <w:tabs>
          <w:tab w:val="right" w:leader="dot" w:pos="9350"/>
        </w:tabs>
        <w:rPr>
          <w:rFonts w:eastAsiaTheme="minorEastAsia"/>
          <w:noProof/>
          <w:lang w:val="es-AR" w:eastAsia="es-AR"/>
        </w:rPr>
      </w:pPr>
      <w:hyperlink w:anchor="_Toc200034127" w:history="1">
        <w:r w:rsidRPr="0009753A">
          <w:rPr>
            <w:rStyle w:val="Hipervnculo"/>
            <w:noProof/>
            <w:lang w:val="es-419"/>
          </w:rPr>
          <w:t>Antena principal:</w:t>
        </w:r>
        <w:r>
          <w:rPr>
            <w:noProof/>
            <w:webHidden/>
          </w:rPr>
          <w:tab/>
        </w:r>
        <w:r>
          <w:rPr>
            <w:noProof/>
            <w:webHidden/>
          </w:rPr>
          <w:fldChar w:fldCharType="begin"/>
        </w:r>
        <w:r>
          <w:rPr>
            <w:noProof/>
            <w:webHidden/>
          </w:rPr>
          <w:instrText xml:space="preserve"> PAGEREF _Toc200034127 \h </w:instrText>
        </w:r>
        <w:r>
          <w:rPr>
            <w:noProof/>
            <w:webHidden/>
          </w:rPr>
        </w:r>
        <w:r>
          <w:rPr>
            <w:noProof/>
            <w:webHidden/>
          </w:rPr>
          <w:fldChar w:fldCharType="separate"/>
        </w:r>
        <w:r>
          <w:rPr>
            <w:noProof/>
            <w:webHidden/>
          </w:rPr>
          <w:t>36</w:t>
        </w:r>
        <w:r>
          <w:rPr>
            <w:noProof/>
            <w:webHidden/>
          </w:rPr>
          <w:fldChar w:fldCharType="end"/>
        </w:r>
      </w:hyperlink>
    </w:p>
    <w:p w14:paraId="13E22440" w14:textId="723A8AFF" w:rsidR="00C24ACF" w:rsidRDefault="00C24ACF">
      <w:pPr>
        <w:pStyle w:val="TDC3"/>
        <w:tabs>
          <w:tab w:val="right" w:leader="dot" w:pos="9350"/>
        </w:tabs>
        <w:rPr>
          <w:rFonts w:eastAsiaTheme="minorEastAsia"/>
          <w:noProof/>
          <w:lang w:val="es-AR" w:eastAsia="es-AR"/>
        </w:rPr>
      </w:pPr>
      <w:hyperlink w:anchor="_Toc200034128" w:history="1">
        <w:r w:rsidRPr="0009753A">
          <w:rPr>
            <w:rStyle w:val="Hipervnculo"/>
            <w:noProof/>
            <w:lang w:val="es-419"/>
          </w:rPr>
          <w:t>Antena GNSS:</w:t>
        </w:r>
        <w:r>
          <w:rPr>
            <w:noProof/>
            <w:webHidden/>
          </w:rPr>
          <w:tab/>
        </w:r>
        <w:r>
          <w:rPr>
            <w:noProof/>
            <w:webHidden/>
          </w:rPr>
          <w:fldChar w:fldCharType="begin"/>
        </w:r>
        <w:r>
          <w:rPr>
            <w:noProof/>
            <w:webHidden/>
          </w:rPr>
          <w:instrText xml:space="preserve"> PAGEREF _Toc200034128 \h </w:instrText>
        </w:r>
        <w:r>
          <w:rPr>
            <w:noProof/>
            <w:webHidden/>
          </w:rPr>
        </w:r>
        <w:r>
          <w:rPr>
            <w:noProof/>
            <w:webHidden/>
          </w:rPr>
          <w:fldChar w:fldCharType="separate"/>
        </w:r>
        <w:r>
          <w:rPr>
            <w:noProof/>
            <w:webHidden/>
          </w:rPr>
          <w:t>36</w:t>
        </w:r>
        <w:r>
          <w:rPr>
            <w:noProof/>
            <w:webHidden/>
          </w:rPr>
          <w:fldChar w:fldCharType="end"/>
        </w:r>
      </w:hyperlink>
    </w:p>
    <w:p w14:paraId="65955DE6" w14:textId="3080B6E4" w:rsidR="00C24ACF" w:rsidRDefault="00C24ACF">
      <w:pPr>
        <w:pStyle w:val="TDC1"/>
        <w:tabs>
          <w:tab w:val="right" w:leader="dot" w:pos="9350"/>
        </w:tabs>
        <w:rPr>
          <w:rFonts w:eastAsiaTheme="minorEastAsia"/>
          <w:noProof/>
          <w:lang w:val="es-AR" w:eastAsia="es-AR"/>
        </w:rPr>
      </w:pPr>
      <w:hyperlink w:anchor="_Toc200034129" w:history="1">
        <w:r w:rsidRPr="0009753A">
          <w:rPr>
            <w:rStyle w:val="Hipervnculo"/>
            <w:noProof/>
            <w:lang w:val="es-419"/>
          </w:rPr>
          <w:t>LoRa Proprietary y LoRaWAN</w:t>
        </w:r>
        <w:r>
          <w:rPr>
            <w:noProof/>
            <w:webHidden/>
          </w:rPr>
          <w:tab/>
        </w:r>
        <w:r>
          <w:rPr>
            <w:noProof/>
            <w:webHidden/>
          </w:rPr>
          <w:fldChar w:fldCharType="begin"/>
        </w:r>
        <w:r>
          <w:rPr>
            <w:noProof/>
            <w:webHidden/>
          </w:rPr>
          <w:instrText xml:space="preserve"> PAGEREF _Toc200034129 \h </w:instrText>
        </w:r>
        <w:r>
          <w:rPr>
            <w:noProof/>
            <w:webHidden/>
          </w:rPr>
        </w:r>
        <w:r>
          <w:rPr>
            <w:noProof/>
            <w:webHidden/>
          </w:rPr>
          <w:fldChar w:fldCharType="separate"/>
        </w:r>
        <w:r>
          <w:rPr>
            <w:noProof/>
            <w:webHidden/>
          </w:rPr>
          <w:t>38</w:t>
        </w:r>
        <w:r>
          <w:rPr>
            <w:noProof/>
            <w:webHidden/>
          </w:rPr>
          <w:fldChar w:fldCharType="end"/>
        </w:r>
      </w:hyperlink>
    </w:p>
    <w:p w14:paraId="2E4038AB" w14:textId="621AEB6B" w:rsidR="00C24ACF" w:rsidRDefault="00C24ACF">
      <w:pPr>
        <w:pStyle w:val="TDC2"/>
        <w:tabs>
          <w:tab w:val="left" w:pos="660"/>
          <w:tab w:val="right" w:leader="dot" w:pos="9350"/>
        </w:tabs>
        <w:rPr>
          <w:rFonts w:eastAsiaTheme="minorEastAsia"/>
          <w:noProof/>
          <w:lang w:val="es-AR" w:eastAsia="es-AR"/>
        </w:rPr>
      </w:pPr>
      <w:hyperlink w:anchor="_Toc200034130" w:history="1">
        <w:r w:rsidRPr="0009753A">
          <w:rPr>
            <w:rStyle w:val="Hipervnculo"/>
            <w:rFonts w:ascii="Symbol" w:hAnsi="Symbol"/>
            <w:noProof/>
          </w:rPr>
          <w:t></w:t>
        </w:r>
        <w:r>
          <w:rPr>
            <w:rFonts w:eastAsiaTheme="minorEastAsia"/>
            <w:noProof/>
            <w:lang w:val="es-AR" w:eastAsia="es-AR"/>
          </w:rPr>
          <w:tab/>
        </w:r>
        <w:r w:rsidRPr="0009753A">
          <w:rPr>
            <w:rStyle w:val="Hipervnculo"/>
            <w:noProof/>
          </w:rPr>
          <w:t>Alimentación</w:t>
        </w:r>
        <w:r>
          <w:rPr>
            <w:noProof/>
            <w:webHidden/>
          </w:rPr>
          <w:tab/>
        </w:r>
        <w:r>
          <w:rPr>
            <w:noProof/>
            <w:webHidden/>
          </w:rPr>
          <w:fldChar w:fldCharType="begin"/>
        </w:r>
        <w:r>
          <w:rPr>
            <w:noProof/>
            <w:webHidden/>
          </w:rPr>
          <w:instrText xml:space="preserve"> PAGEREF _Toc200034130 \h </w:instrText>
        </w:r>
        <w:r>
          <w:rPr>
            <w:noProof/>
            <w:webHidden/>
          </w:rPr>
        </w:r>
        <w:r>
          <w:rPr>
            <w:noProof/>
            <w:webHidden/>
          </w:rPr>
          <w:fldChar w:fldCharType="separate"/>
        </w:r>
        <w:r>
          <w:rPr>
            <w:noProof/>
            <w:webHidden/>
          </w:rPr>
          <w:t>38</w:t>
        </w:r>
        <w:r>
          <w:rPr>
            <w:noProof/>
            <w:webHidden/>
          </w:rPr>
          <w:fldChar w:fldCharType="end"/>
        </w:r>
      </w:hyperlink>
    </w:p>
    <w:p w14:paraId="70CAB21D" w14:textId="5BE81C5F" w:rsidR="00C24ACF" w:rsidRDefault="00C24ACF">
      <w:pPr>
        <w:pStyle w:val="TDC2"/>
        <w:tabs>
          <w:tab w:val="left" w:pos="660"/>
          <w:tab w:val="right" w:leader="dot" w:pos="9350"/>
        </w:tabs>
        <w:rPr>
          <w:rFonts w:eastAsiaTheme="minorEastAsia"/>
          <w:noProof/>
          <w:lang w:val="es-AR" w:eastAsia="es-AR"/>
        </w:rPr>
      </w:pPr>
      <w:hyperlink w:anchor="_Toc200034131" w:history="1">
        <w:r w:rsidRPr="0009753A">
          <w:rPr>
            <w:rStyle w:val="Hipervnculo"/>
            <w:rFonts w:ascii="Symbol" w:hAnsi="Symbol"/>
            <w:noProof/>
          </w:rPr>
          <w:t></w:t>
        </w:r>
        <w:r>
          <w:rPr>
            <w:rFonts w:eastAsiaTheme="minorEastAsia"/>
            <w:noProof/>
            <w:lang w:val="es-AR" w:eastAsia="es-AR"/>
          </w:rPr>
          <w:tab/>
        </w:r>
        <w:r w:rsidRPr="0009753A">
          <w:rPr>
            <w:rStyle w:val="Hipervnculo"/>
            <w:noProof/>
          </w:rPr>
          <w:t>Antena LoRa</w:t>
        </w:r>
        <w:r>
          <w:rPr>
            <w:noProof/>
            <w:webHidden/>
          </w:rPr>
          <w:tab/>
        </w:r>
        <w:r>
          <w:rPr>
            <w:noProof/>
            <w:webHidden/>
          </w:rPr>
          <w:fldChar w:fldCharType="begin"/>
        </w:r>
        <w:r>
          <w:rPr>
            <w:noProof/>
            <w:webHidden/>
          </w:rPr>
          <w:instrText xml:space="preserve"> PAGEREF _Toc200034131 \h </w:instrText>
        </w:r>
        <w:r>
          <w:rPr>
            <w:noProof/>
            <w:webHidden/>
          </w:rPr>
        </w:r>
        <w:r>
          <w:rPr>
            <w:noProof/>
            <w:webHidden/>
          </w:rPr>
          <w:fldChar w:fldCharType="separate"/>
        </w:r>
        <w:r>
          <w:rPr>
            <w:noProof/>
            <w:webHidden/>
          </w:rPr>
          <w:t>39</w:t>
        </w:r>
        <w:r>
          <w:rPr>
            <w:noProof/>
            <w:webHidden/>
          </w:rPr>
          <w:fldChar w:fldCharType="end"/>
        </w:r>
      </w:hyperlink>
    </w:p>
    <w:p w14:paraId="2B1FF301" w14:textId="1EE33F01" w:rsidR="00C24ACF" w:rsidRDefault="00C24ACF">
      <w:pPr>
        <w:pStyle w:val="TDC2"/>
        <w:tabs>
          <w:tab w:val="left" w:pos="660"/>
          <w:tab w:val="right" w:leader="dot" w:pos="9350"/>
        </w:tabs>
        <w:rPr>
          <w:rFonts w:eastAsiaTheme="minorEastAsia"/>
          <w:noProof/>
          <w:lang w:val="es-AR" w:eastAsia="es-AR"/>
        </w:rPr>
      </w:pPr>
      <w:hyperlink w:anchor="_Toc200034132" w:history="1">
        <w:r w:rsidRPr="0009753A">
          <w:rPr>
            <w:rStyle w:val="Hipervnculo"/>
            <w:rFonts w:ascii="Symbol" w:hAnsi="Symbol"/>
            <w:noProof/>
          </w:rPr>
          <w:t></w:t>
        </w:r>
        <w:r>
          <w:rPr>
            <w:rFonts w:eastAsiaTheme="minorEastAsia"/>
            <w:noProof/>
            <w:lang w:val="es-AR" w:eastAsia="es-AR"/>
          </w:rPr>
          <w:tab/>
        </w:r>
        <w:r w:rsidRPr="0009753A">
          <w:rPr>
            <w:rStyle w:val="Hipervnculo"/>
            <w:noProof/>
          </w:rPr>
          <w:t>RST</w:t>
        </w:r>
        <w:r>
          <w:rPr>
            <w:noProof/>
            <w:webHidden/>
          </w:rPr>
          <w:tab/>
        </w:r>
        <w:r>
          <w:rPr>
            <w:noProof/>
            <w:webHidden/>
          </w:rPr>
          <w:fldChar w:fldCharType="begin"/>
        </w:r>
        <w:r>
          <w:rPr>
            <w:noProof/>
            <w:webHidden/>
          </w:rPr>
          <w:instrText xml:space="preserve"> PAGEREF _Toc200034132 \h </w:instrText>
        </w:r>
        <w:r>
          <w:rPr>
            <w:noProof/>
            <w:webHidden/>
          </w:rPr>
        </w:r>
        <w:r>
          <w:rPr>
            <w:noProof/>
            <w:webHidden/>
          </w:rPr>
          <w:fldChar w:fldCharType="separate"/>
        </w:r>
        <w:r>
          <w:rPr>
            <w:noProof/>
            <w:webHidden/>
          </w:rPr>
          <w:t>39</w:t>
        </w:r>
        <w:r>
          <w:rPr>
            <w:noProof/>
            <w:webHidden/>
          </w:rPr>
          <w:fldChar w:fldCharType="end"/>
        </w:r>
      </w:hyperlink>
    </w:p>
    <w:p w14:paraId="03BA3992" w14:textId="79FC2BD5" w:rsidR="00C24ACF" w:rsidRDefault="00C24ACF">
      <w:pPr>
        <w:pStyle w:val="TDC2"/>
        <w:tabs>
          <w:tab w:val="left" w:pos="660"/>
          <w:tab w:val="right" w:leader="dot" w:pos="9350"/>
        </w:tabs>
        <w:rPr>
          <w:rFonts w:eastAsiaTheme="minorEastAsia"/>
          <w:noProof/>
          <w:lang w:val="es-AR" w:eastAsia="es-AR"/>
        </w:rPr>
      </w:pPr>
      <w:hyperlink w:anchor="_Toc200034133" w:history="1">
        <w:r w:rsidRPr="0009753A">
          <w:rPr>
            <w:rStyle w:val="Hipervnculo"/>
            <w:rFonts w:ascii="Symbol" w:hAnsi="Symbol"/>
            <w:noProof/>
          </w:rPr>
          <w:t></w:t>
        </w:r>
        <w:r>
          <w:rPr>
            <w:rFonts w:eastAsiaTheme="minorEastAsia"/>
            <w:noProof/>
            <w:lang w:val="es-AR" w:eastAsia="es-AR"/>
          </w:rPr>
          <w:tab/>
        </w:r>
        <w:r w:rsidRPr="0009753A">
          <w:rPr>
            <w:rStyle w:val="Hipervnculo"/>
            <w:noProof/>
          </w:rPr>
          <w:t>PB12</w:t>
        </w:r>
        <w:r>
          <w:rPr>
            <w:noProof/>
            <w:webHidden/>
          </w:rPr>
          <w:tab/>
        </w:r>
        <w:r>
          <w:rPr>
            <w:noProof/>
            <w:webHidden/>
          </w:rPr>
          <w:fldChar w:fldCharType="begin"/>
        </w:r>
        <w:r>
          <w:rPr>
            <w:noProof/>
            <w:webHidden/>
          </w:rPr>
          <w:instrText xml:space="preserve"> PAGEREF _Toc200034133 \h </w:instrText>
        </w:r>
        <w:r>
          <w:rPr>
            <w:noProof/>
            <w:webHidden/>
          </w:rPr>
        </w:r>
        <w:r>
          <w:rPr>
            <w:noProof/>
            <w:webHidden/>
          </w:rPr>
          <w:fldChar w:fldCharType="separate"/>
        </w:r>
        <w:r>
          <w:rPr>
            <w:noProof/>
            <w:webHidden/>
          </w:rPr>
          <w:t>39</w:t>
        </w:r>
        <w:r>
          <w:rPr>
            <w:noProof/>
            <w:webHidden/>
          </w:rPr>
          <w:fldChar w:fldCharType="end"/>
        </w:r>
      </w:hyperlink>
    </w:p>
    <w:p w14:paraId="1A3F3F1A" w14:textId="760B5B51" w:rsidR="00C24ACF" w:rsidRDefault="00C24ACF">
      <w:pPr>
        <w:pStyle w:val="TDC2"/>
        <w:tabs>
          <w:tab w:val="left" w:pos="660"/>
          <w:tab w:val="right" w:leader="dot" w:pos="9350"/>
        </w:tabs>
        <w:rPr>
          <w:rFonts w:eastAsiaTheme="minorEastAsia"/>
          <w:noProof/>
          <w:lang w:val="es-AR" w:eastAsia="es-AR"/>
        </w:rPr>
      </w:pPr>
      <w:hyperlink w:anchor="_Toc200034134" w:history="1">
        <w:r w:rsidRPr="0009753A">
          <w:rPr>
            <w:rStyle w:val="Hipervnculo"/>
            <w:rFonts w:ascii="Symbol" w:hAnsi="Symbol"/>
            <w:noProof/>
          </w:rPr>
          <w:t></w:t>
        </w:r>
        <w:r>
          <w:rPr>
            <w:rFonts w:eastAsiaTheme="minorEastAsia"/>
            <w:noProof/>
            <w:lang w:val="es-AR" w:eastAsia="es-AR"/>
          </w:rPr>
          <w:tab/>
        </w:r>
        <w:r w:rsidRPr="0009753A">
          <w:rPr>
            <w:rStyle w:val="Hipervnculo"/>
            <w:noProof/>
          </w:rPr>
          <w:t>Pines a ESP32</w:t>
        </w:r>
        <w:r>
          <w:rPr>
            <w:noProof/>
            <w:webHidden/>
          </w:rPr>
          <w:tab/>
        </w:r>
        <w:r>
          <w:rPr>
            <w:noProof/>
            <w:webHidden/>
          </w:rPr>
          <w:fldChar w:fldCharType="begin"/>
        </w:r>
        <w:r>
          <w:rPr>
            <w:noProof/>
            <w:webHidden/>
          </w:rPr>
          <w:instrText xml:space="preserve"> PAGEREF _Toc200034134 \h </w:instrText>
        </w:r>
        <w:r>
          <w:rPr>
            <w:noProof/>
            <w:webHidden/>
          </w:rPr>
        </w:r>
        <w:r>
          <w:rPr>
            <w:noProof/>
            <w:webHidden/>
          </w:rPr>
          <w:fldChar w:fldCharType="separate"/>
        </w:r>
        <w:r>
          <w:rPr>
            <w:noProof/>
            <w:webHidden/>
          </w:rPr>
          <w:t>40</w:t>
        </w:r>
        <w:r>
          <w:rPr>
            <w:noProof/>
            <w:webHidden/>
          </w:rPr>
          <w:fldChar w:fldCharType="end"/>
        </w:r>
      </w:hyperlink>
    </w:p>
    <w:p w14:paraId="0764909B" w14:textId="71F758A4" w:rsidR="00C24ACF" w:rsidRDefault="00C24ACF">
      <w:pPr>
        <w:pStyle w:val="TDC2"/>
        <w:tabs>
          <w:tab w:val="left" w:pos="660"/>
          <w:tab w:val="right" w:leader="dot" w:pos="9350"/>
        </w:tabs>
        <w:rPr>
          <w:rFonts w:eastAsiaTheme="minorEastAsia"/>
          <w:noProof/>
          <w:lang w:val="es-AR" w:eastAsia="es-AR"/>
        </w:rPr>
      </w:pPr>
      <w:hyperlink w:anchor="_Toc200034135" w:history="1">
        <w:r w:rsidRPr="0009753A">
          <w:rPr>
            <w:rStyle w:val="Hipervnculo"/>
            <w:rFonts w:ascii="Symbol" w:hAnsi="Symbol"/>
            <w:noProof/>
          </w:rPr>
          <w:t></w:t>
        </w:r>
        <w:r>
          <w:rPr>
            <w:rFonts w:eastAsiaTheme="minorEastAsia"/>
            <w:noProof/>
            <w:lang w:val="es-AR" w:eastAsia="es-AR"/>
          </w:rPr>
          <w:tab/>
        </w:r>
        <w:r w:rsidRPr="0009753A">
          <w:rPr>
            <w:rStyle w:val="Hipervnculo"/>
            <w:noProof/>
          </w:rPr>
          <w:t>RX2 y TX2</w:t>
        </w:r>
        <w:r>
          <w:rPr>
            <w:noProof/>
            <w:webHidden/>
          </w:rPr>
          <w:tab/>
        </w:r>
        <w:r>
          <w:rPr>
            <w:noProof/>
            <w:webHidden/>
          </w:rPr>
          <w:fldChar w:fldCharType="begin"/>
        </w:r>
        <w:r>
          <w:rPr>
            <w:noProof/>
            <w:webHidden/>
          </w:rPr>
          <w:instrText xml:space="preserve"> PAGEREF _Toc200034135 \h </w:instrText>
        </w:r>
        <w:r>
          <w:rPr>
            <w:noProof/>
            <w:webHidden/>
          </w:rPr>
        </w:r>
        <w:r>
          <w:rPr>
            <w:noProof/>
            <w:webHidden/>
          </w:rPr>
          <w:fldChar w:fldCharType="separate"/>
        </w:r>
        <w:r>
          <w:rPr>
            <w:noProof/>
            <w:webHidden/>
          </w:rPr>
          <w:t>41</w:t>
        </w:r>
        <w:r>
          <w:rPr>
            <w:noProof/>
            <w:webHidden/>
          </w:rPr>
          <w:fldChar w:fldCharType="end"/>
        </w:r>
      </w:hyperlink>
    </w:p>
    <w:p w14:paraId="380C3AB7" w14:textId="40563CAB" w:rsidR="00C24ACF" w:rsidRDefault="00C24ACF">
      <w:pPr>
        <w:pStyle w:val="TDC1"/>
        <w:tabs>
          <w:tab w:val="right" w:leader="dot" w:pos="9350"/>
        </w:tabs>
        <w:rPr>
          <w:rFonts w:eastAsiaTheme="minorEastAsia"/>
          <w:noProof/>
          <w:lang w:val="es-AR" w:eastAsia="es-AR"/>
        </w:rPr>
      </w:pPr>
      <w:hyperlink w:anchor="_Toc200034136" w:history="1">
        <w:r w:rsidRPr="0009753A">
          <w:rPr>
            <w:rStyle w:val="Hipervnculo"/>
            <w:noProof/>
            <w:lang w:val="es-419"/>
          </w:rPr>
          <w:t>Conectores</w:t>
        </w:r>
        <w:r>
          <w:rPr>
            <w:noProof/>
            <w:webHidden/>
          </w:rPr>
          <w:tab/>
        </w:r>
        <w:r>
          <w:rPr>
            <w:noProof/>
            <w:webHidden/>
          </w:rPr>
          <w:fldChar w:fldCharType="begin"/>
        </w:r>
        <w:r>
          <w:rPr>
            <w:noProof/>
            <w:webHidden/>
          </w:rPr>
          <w:instrText xml:space="preserve"> PAGEREF _Toc200034136 \h </w:instrText>
        </w:r>
        <w:r>
          <w:rPr>
            <w:noProof/>
            <w:webHidden/>
          </w:rPr>
        </w:r>
        <w:r>
          <w:rPr>
            <w:noProof/>
            <w:webHidden/>
          </w:rPr>
          <w:fldChar w:fldCharType="separate"/>
        </w:r>
        <w:r>
          <w:rPr>
            <w:noProof/>
            <w:webHidden/>
          </w:rPr>
          <w:t>42</w:t>
        </w:r>
        <w:r>
          <w:rPr>
            <w:noProof/>
            <w:webHidden/>
          </w:rPr>
          <w:fldChar w:fldCharType="end"/>
        </w:r>
      </w:hyperlink>
    </w:p>
    <w:p w14:paraId="48353EFE" w14:textId="5D573D29" w:rsidR="00C24ACF" w:rsidRDefault="00C24ACF">
      <w:pPr>
        <w:pStyle w:val="TDC2"/>
        <w:tabs>
          <w:tab w:val="left" w:pos="660"/>
          <w:tab w:val="right" w:leader="dot" w:pos="9350"/>
        </w:tabs>
        <w:rPr>
          <w:rFonts w:eastAsiaTheme="minorEastAsia"/>
          <w:noProof/>
          <w:lang w:val="es-AR" w:eastAsia="es-AR"/>
        </w:rPr>
      </w:pPr>
      <w:hyperlink w:anchor="_Toc200034137" w:history="1">
        <w:r w:rsidRPr="0009753A">
          <w:rPr>
            <w:rStyle w:val="Hipervnculo"/>
            <w:rFonts w:ascii="Symbol" w:hAnsi="Symbol"/>
            <w:noProof/>
          </w:rPr>
          <w:t></w:t>
        </w:r>
        <w:r>
          <w:rPr>
            <w:rFonts w:eastAsiaTheme="minorEastAsia"/>
            <w:noProof/>
            <w:lang w:val="es-AR" w:eastAsia="es-AR"/>
          </w:rPr>
          <w:tab/>
        </w:r>
        <w:r w:rsidRPr="0009753A">
          <w:rPr>
            <w:rStyle w:val="Hipervnculo"/>
            <w:noProof/>
          </w:rPr>
          <w:t>Placa 1 (base):</w:t>
        </w:r>
        <w:r>
          <w:rPr>
            <w:noProof/>
            <w:webHidden/>
          </w:rPr>
          <w:tab/>
        </w:r>
        <w:r>
          <w:rPr>
            <w:noProof/>
            <w:webHidden/>
          </w:rPr>
          <w:fldChar w:fldCharType="begin"/>
        </w:r>
        <w:r>
          <w:rPr>
            <w:noProof/>
            <w:webHidden/>
          </w:rPr>
          <w:instrText xml:space="preserve"> PAGEREF _Toc200034137 \h </w:instrText>
        </w:r>
        <w:r>
          <w:rPr>
            <w:noProof/>
            <w:webHidden/>
          </w:rPr>
        </w:r>
        <w:r>
          <w:rPr>
            <w:noProof/>
            <w:webHidden/>
          </w:rPr>
          <w:fldChar w:fldCharType="separate"/>
        </w:r>
        <w:r>
          <w:rPr>
            <w:noProof/>
            <w:webHidden/>
          </w:rPr>
          <w:t>42</w:t>
        </w:r>
        <w:r>
          <w:rPr>
            <w:noProof/>
            <w:webHidden/>
          </w:rPr>
          <w:fldChar w:fldCharType="end"/>
        </w:r>
      </w:hyperlink>
    </w:p>
    <w:p w14:paraId="3DBE7F2C" w14:textId="3B95AE2E" w:rsidR="00C24ACF" w:rsidRDefault="00C24ACF">
      <w:pPr>
        <w:pStyle w:val="TDC2"/>
        <w:tabs>
          <w:tab w:val="left" w:pos="660"/>
          <w:tab w:val="right" w:leader="dot" w:pos="9350"/>
        </w:tabs>
        <w:rPr>
          <w:rFonts w:eastAsiaTheme="minorEastAsia"/>
          <w:noProof/>
          <w:lang w:val="es-AR" w:eastAsia="es-AR"/>
        </w:rPr>
      </w:pPr>
      <w:hyperlink w:anchor="_Toc200034138" w:history="1">
        <w:r w:rsidRPr="0009753A">
          <w:rPr>
            <w:rStyle w:val="Hipervnculo"/>
            <w:rFonts w:ascii="Symbol" w:hAnsi="Symbol"/>
            <w:noProof/>
          </w:rPr>
          <w:t></w:t>
        </w:r>
        <w:r>
          <w:rPr>
            <w:rFonts w:eastAsiaTheme="minorEastAsia"/>
            <w:noProof/>
            <w:lang w:val="es-AR" w:eastAsia="es-AR"/>
          </w:rPr>
          <w:tab/>
        </w:r>
        <w:r w:rsidRPr="0009753A">
          <w:rPr>
            <w:rStyle w:val="Hipervnculo"/>
            <w:noProof/>
          </w:rPr>
          <w:t>Placa 2 (entradas analógicas):</w:t>
        </w:r>
        <w:r>
          <w:rPr>
            <w:noProof/>
            <w:webHidden/>
          </w:rPr>
          <w:tab/>
        </w:r>
        <w:r>
          <w:rPr>
            <w:noProof/>
            <w:webHidden/>
          </w:rPr>
          <w:fldChar w:fldCharType="begin"/>
        </w:r>
        <w:r>
          <w:rPr>
            <w:noProof/>
            <w:webHidden/>
          </w:rPr>
          <w:instrText xml:space="preserve"> PAGEREF _Toc200034138 \h </w:instrText>
        </w:r>
        <w:r>
          <w:rPr>
            <w:noProof/>
            <w:webHidden/>
          </w:rPr>
        </w:r>
        <w:r>
          <w:rPr>
            <w:noProof/>
            <w:webHidden/>
          </w:rPr>
          <w:fldChar w:fldCharType="separate"/>
        </w:r>
        <w:r>
          <w:rPr>
            <w:noProof/>
            <w:webHidden/>
          </w:rPr>
          <w:t>42</w:t>
        </w:r>
        <w:r>
          <w:rPr>
            <w:noProof/>
            <w:webHidden/>
          </w:rPr>
          <w:fldChar w:fldCharType="end"/>
        </w:r>
      </w:hyperlink>
    </w:p>
    <w:p w14:paraId="5021A036" w14:textId="1A9015F6" w:rsidR="00C24ACF" w:rsidRDefault="00C24ACF">
      <w:pPr>
        <w:pStyle w:val="TDC1"/>
        <w:tabs>
          <w:tab w:val="right" w:leader="dot" w:pos="9350"/>
        </w:tabs>
        <w:rPr>
          <w:rFonts w:eastAsiaTheme="minorEastAsia"/>
          <w:noProof/>
          <w:lang w:val="es-AR" w:eastAsia="es-AR"/>
        </w:rPr>
      </w:pPr>
      <w:hyperlink w:anchor="_Toc200034139" w:history="1">
        <w:r w:rsidRPr="0009753A">
          <w:rPr>
            <w:rStyle w:val="Hipervnculo"/>
            <w:noProof/>
            <w:lang w:val="es-419"/>
          </w:rPr>
          <w:t>MOD-AI1:</w:t>
        </w:r>
        <w:r>
          <w:rPr>
            <w:noProof/>
            <w:webHidden/>
          </w:rPr>
          <w:tab/>
        </w:r>
        <w:r>
          <w:rPr>
            <w:noProof/>
            <w:webHidden/>
          </w:rPr>
          <w:fldChar w:fldCharType="begin"/>
        </w:r>
        <w:r>
          <w:rPr>
            <w:noProof/>
            <w:webHidden/>
          </w:rPr>
          <w:instrText xml:space="preserve"> PAGEREF _Toc200034139 \h </w:instrText>
        </w:r>
        <w:r>
          <w:rPr>
            <w:noProof/>
            <w:webHidden/>
          </w:rPr>
        </w:r>
        <w:r>
          <w:rPr>
            <w:noProof/>
            <w:webHidden/>
          </w:rPr>
          <w:fldChar w:fldCharType="separate"/>
        </w:r>
        <w:r>
          <w:rPr>
            <w:noProof/>
            <w:webHidden/>
          </w:rPr>
          <w:t>43</w:t>
        </w:r>
        <w:r>
          <w:rPr>
            <w:noProof/>
            <w:webHidden/>
          </w:rPr>
          <w:fldChar w:fldCharType="end"/>
        </w:r>
      </w:hyperlink>
    </w:p>
    <w:p w14:paraId="350C20AB" w14:textId="036A61B1" w:rsidR="00C24ACF" w:rsidRDefault="00C24ACF">
      <w:pPr>
        <w:pStyle w:val="TDC1"/>
        <w:tabs>
          <w:tab w:val="right" w:leader="dot" w:pos="9350"/>
        </w:tabs>
        <w:rPr>
          <w:rFonts w:eastAsiaTheme="minorEastAsia"/>
          <w:noProof/>
          <w:lang w:val="es-AR" w:eastAsia="es-AR"/>
        </w:rPr>
      </w:pPr>
      <w:hyperlink w:anchor="_Toc200034140" w:history="1">
        <w:r w:rsidRPr="0009753A">
          <w:rPr>
            <w:rStyle w:val="Hipervnculo"/>
            <w:noProof/>
            <w:lang w:val="es-419"/>
          </w:rPr>
          <w:t>Alimentación</w:t>
        </w:r>
        <w:r>
          <w:rPr>
            <w:noProof/>
            <w:webHidden/>
          </w:rPr>
          <w:tab/>
        </w:r>
        <w:r>
          <w:rPr>
            <w:noProof/>
            <w:webHidden/>
          </w:rPr>
          <w:fldChar w:fldCharType="begin"/>
        </w:r>
        <w:r>
          <w:rPr>
            <w:noProof/>
            <w:webHidden/>
          </w:rPr>
          <w:instrText xml:space="preserve"> PAGEREF _Toc200034140 \h </w:instrText>
        </w:r>
        <w:r>
          <w:rPr>
            <w:noProof/>
            <w:webHidden/>
          </w:rPr>
        </w:r>
        <w:r>
          <w:rPr>
            <w:noProof/>
            <w:webHidden/>
          </w:rPr>
          <w:fldChar w:fldCharType="separate"/>
        </w:r>
        <w:r>
          <w:rPr>
            <w:noProof/>
            <w:webHidden/>
          </w:rPr>
          <w:t>43</w:t>
        </w:r>
        <w:r>
          <w:rPr>
            <w:noProof/>
            <w:webHidden/>
          </w:rPr>
          <w:fldChar w:fldCharType="end"/>
        </w:r>
      </w:hyperlink>
    </w:p>
    <w:p w14:paraId="2D4E0CED" w14:textId="38F733C5" w:rsidR="00C24ACF" w:rsidRDefault="00C24ACF">
      <w:pPr>
        <w:pStyle w:val="TDC2"/>
        <w:tabs>
          <w:tab w:val="left" w:pos="660"/>
          <w:tab w:val="right" w:leader="dot" w:pos="9350"/>
        </w:tabs>
        <w:rPr>
          <w:rFonts w:eastAsiaTheme="minorEastAsia"/>
          <w:noProof/>
          <w:lang w:val="es-AR" w:eastAsia="es-AR"/>
        </w:rPr>
      </w:pPr>
      <w:hyperlink w:anchor="_Toc200034141" w:history="1">
        <w:r w:rsidRPr="0009753A">
          <w:rPr>
            <w:rStyle w:val="Hipervnculo"/>
            <w:rFonts w:ascii="Symbol" w:hAnsi="Symbol"/>
            <w:noProof/>
          </w:rPr>
          <w:t></w:t>
        </w:r>
        <w:r>
          <w:rPr>
            <w:rFonts w:eastAsiaTheme="minorEastAsia"/>
            <w:noProof/>
            <w:lang w:val="es-AR" w:eastAsia="es-AR"/>
          </w:rPr>
          <w:tab/>
        </w:r>
        <w:r w:rsidRPr="0009753A">
          <w:rPr>
            <w:rStyle w:val="Hipervnculo"/>
            <w:noProof/>
          </w:rPr>
          <w:t>Fuente switching Boost (12 V)</w:t>
        </w:r>
        <w:r>
          <w:rPr>
            <w:noProof/>
            <w:webHidden/>
          </w:rPr>
          <w:tab/>
        </w:r>
        <w:r>
          <w:rPr>
            <w:noProof/>
            <w:webHidden/>
          </w:rPr>
          <w:fldChar w:fldCharType="begin"/>
        </w:r>
        <w:r>
          <w:rPr>
            <w:noProof/>
            <w:webHidden/>
          </w:rPr>
          <w:instrText xml:space="preserve"> PAGEREF _Toc200034141 \h </w:instrText>
        </w:r>
        <w:r>
          <w:rPr>
            <w:noProof/>
            <w:webHidden/>
          </w:rPr>
        </w:r>
        <w:r>
          <w:rPr>
            <w:noProof/>
            <w:webHidden/>
          </w:rPr>
          <w:fldChar w:fldCharType="separate"/>
        </w:r>
        <w:r>
          <w:rPr>
            <w:noProof/>
            <w:webHidden/>
          </w:rPr>
          <w:t>43</w:t>
        </w:r>
        <w:r>
          <w:rPr>
            <w:noProof/>
            <w:webHidden/>
          </w:rPr>
          <w:fldChar w:fldCharType="end"/>
        </w:r>
      </w:hyperlink>
    </w:p>
    <w:p w14:paraId="26529A8B" w14:textId="7D454104" w:rsidR="00C24ACF" w:rsidRDefault="00C24ACF">
      <w:pPr>
        <w:pStyle w:val="TDC3"/>
        <w:tabs>
          <w:tab w:val="right" w:leader="dot" w:pos="9350"/>
        </w:tabs>
        <w:rPr>
          <w:rFonts w:eastAsiaTheme="minorEastAsia"/>
          <w:noProof/>
          <w:lang w:val="es-AR" w:eastAsia="es-AR"/>
        </w:rPr>
      </w:pPr>
      <w:hyperlink w:anchor="_Toc200034142" w:history="1">
        <w:r w:rsidRPr="0009753A">
          <w:rPr>
            <w:rStyle w:val="Hipervnculo"/>
            <w:noProof/>
            <w:lang w:val="es-419"/>
          </w:rPr>
          <w:t>Inductancia</w:t>
        </w:r>
        <w:r>
          <w:rPr>
            <w:noProof/>
            <w:webHidden/>
          </w:rPr>
          <w:tab/>
        </w:r>
        <w:r>
          <w:rPr>
            <w:noProof/>
            <w:webHidden/>
          </w:rPr>
          <w:fldChar w:fldCharType="begin"/>
        </w:r>
        <w:r>
          <w:rPr>
            <w:noProof/>
            <w:webHidden/>
          </w:rPr>
          <w:instrText xml:space="preserve"> PAGEREF _Toc200034142 \h </w:instrText>
        </w:r>
        <w:r>
          <w:rPr>
            <w:noProof/>
            <w:webHidden/>
          </w:rPr>
        </w:r>
        <w:r>
          <w:rPr>
            <w:noProof/>
            <w:webHidden/>
          </w:rPr>
          <w:fldChar w:fldCharType="separate"/>
        </w:r>
        <w:r>
          <w:rPr>
            <w:noProof/>
            <w:webHidden/>
          </w:rPr>
          <w:t>43</w:t>
        </w:r>
        <w:r>
          <w:rPr>
            <w:noProof/>
            <w:webHidden/>
          </w:rPr>
          <w:fldChar w:fldCharType="end"/>
        </w:r>
      </w:hyperlink>
    </w:p>
    <w:p w14:paraId="49FF940C" w14:textId="31556DCF" w:rsidR="00C24ACF" w:rsidRDefault="00C24ACF">
      <w:pPr>
        <w:pStyle w:val="TDC3"/>
        <w:tabs>
          <w:tab w:val="right" w:leader="dot" w:pos="9350"/>
        </w:tabs>
        <w:rPr>
          <w:rFonts w:eastAsiaTheme="minorEastAsia"/>
          <w:noProof/>
          <w:lang w:val="es-AR" w:eastAsia="es-AR"/>
        </w:rPr>
      </w:pPr>
      <w:hyperlink w:anchor="_Toc200034143" w:history="1">
        <w:r w:rsidRPr="0009753A">
          <w:rPr>
            <w:rStyle w:val="Hipervnculo"/>
            <w:noProof/>
            <w:lang w:val="es-419"/>
          </w:rPr>
          <w:t>Capacitores de entrada y salida</w:t>
        </w:r>
        <w:r>
          <w:rPr>
            <w:noProof/>
            <w:webHidden/>
          </w:rPr>
          <w:tab/>
        </w:r>
        <w:r>
          <w:rPr>
            <w:noProof/>
            <w:webHidden/>
          </w:rPr>
          <w:fldChar w:fldCharType="begin"/>
        </w:r>
        <w:r>
          <w:rPr>
            <w:noProof/>
            <w:webHidden/>
          </w:rPr>
          <w:instrText xml:space="preserve"> PAGEREF _Toc200034143 \h </w:instrText>
        </w:r>
        <w:r>
          <w:rPr>
            <w:noProof/>
            <w:webHidden/>
          </w:rPr>
        </w:r>
        <w:r>
          <w:rPr>
            <w:noProof/>
            <w:webHidden/>
          </w:rPr>
          <w:fldChar w:fldCharType="separate"/>
        </w:r>
        <w:r>
          <w:rPr>
            <w:noProof/>
            <w:webHidden/>
          </w:rPr>
          <w:t>44</w:t>
        </w:r>
        <w:r>
          <w:rPr>
            <w:noProof/>
            <w:webHidden/>
          </w:rPr>
          <w:fldChar w:fldCharType="end"/>
        </w:r>
      </w:hyperlink>
    </w:p>
    <w:p w14:paraId="6CDF6A1F" w14:textId="61D6178B" w:rsidR="00C24ACF" w:rsidRDefault="00C24ACF">
      <w:pPr>
        <w:pStyle w:val="TDC3"/>
        <w:tabs>
          <w:tab w:val="right" w:leader="dot" w:pos="9350"/>
        </w:tabs>
        <w:rPr>
          <w:rFonts w:eastAsiaTheme="minorEastAsia"/>
          <w:noProof/>
          <w:lang w:val="es-AR" w:eastAsia="es-AR"/>
        </w:rPr>
      </w:pPr>
      <w:hyperlink w:anchor="_Toc200034144" w:history="1">
        <w:r w:rsidRPr="0009753A">
          <w:rPr>
            <w:rStyle w:val="Hipervnculo"/>
            <w:noProof/>
            <w:lang w:val="es-419"/>
          </w:rPr>
          <w:t>Diodo</w:t>
        </w:r>
        <w:r>
          <w:rPr>
            <w:noProof/>
            <w:webHidden/>
          </w:rPr>
          <w:tab/>
        </w:r>
        <w:r>
          <w:rPr>
            <w:noProof/>
            <w:webHidden/>
          </w:rPr>
          <w:fldChar w:fldCharType="begin"/>
        </w:r>
        <w:r>
          <w:rPr>
            <w:noProof/>
            <w:webHidden/>
          </w:rPr>
          <w:instrText xml:space="preserve"> PAGEREF _Toc200034144 \h </w:instrText>
        </w:r>
        <w:r>
          <w:rPr>
            <w:noProof/>
            <w:webHidden/>
          </w:rPr>
        </w:r>
        <w:r>
          <w:rPr>
            <w:noProof/>
            <w:webHidden/>
          </w:rPr>
          <w:fldChar w:fldCharType="separate"/>
        </w:r>
        <w:r>
          <w:rPr>
            <w:noProof/>
            <w:webHidden/>
          </w:rPr>
          <w:t>44</w:t>
        </w:r>
        <w:r>
          <w:rPr>
            <w:noProof/>
            <w:webHidden/>
          </w:rPr>
          <w:fldChar w:fldCharType="end"/>
        </w:r>
      </w:hyperlink>
    </w:p>
    <w:p w14:paraId="51F71854" w14:textId="198DB06D" w:rsidR="00C24ACF" w:rsidRDefault="00C24ACF">
      <w:pPr>
        <w:pStyle w:val="TDC3"/>
        <w:tabs>
          <w:tab w:val="right" w:leader="dot" w:pos="9350"/>
        </w:tabs>
        <w:rPr>
          <w:rFonts w:eastAsiaTheme="minorEastAsia"/>
          <w:noProof/>
          <w:lang w:val="es-AR" w:eastAsia="es-AR"/>
        </w:rPr>
      </w:pPr>
      <w:hyperlink w:anchor="_Toc200034145" w:history="1">
        <w:r w:rsidRPr="0009753A">
          <w:rPr>
            <w:rStyle w:val="Hipervnculo"/>
            <w:noProof/>
            <w:lang w:val="es-419"/>
          </w:rPr>
          <w:t>Resistencias de VOUT</w:t>
        </w:r>
        <w:r>
          <w:rPr>
            <w:noProof/>
            <w:webHidden/>
          </w:rPr>
          <w:tab/>
        </w:r>
        <w:r>
          <w:rPr>
            <w:noProof/>
            <w:webHidden/>
          </w:rPr>
          <w:fldChar w:fldCharType="begin"/>
        </w:r>
        <w:r>
          <w:rPr>
            <w:noProof/>
            <w:webHidden/>
          </w:rPr>
          <w:instrText xml:space="preserve"> PAGEREF _Toc200034145 \h </w:instrText>
        </w:r>
        <w:r>
          <w:rPr>
            <w:noProof/>
            <w:webHidden/>
          </w:rPr>
        </w:r>
        <w:r>
          <w:rPr>
            <w:noProof/>
            <w:webHidden/>
          </w:rPr>
          <w:fldChar w:fldCharType="separate"/>
        </w:r>
        <w:r>
          <w:rPr>
            <w:noProof/>
            <w:webHidden/>
          </w:rPr>
          <w:t>44</w:t>
        </w:r>
        <w:r>
          <w:rPr>
            <w:noProof/>
            <w:webHidden/>
          </w:rPr>
          <w:fldChar w:fldCharType="end"/>
        </w:r>
      </w:hyperlink>
    </w:p>
    <w:p w14:paraId="0F6D2C1B" w14:textId="28841451" w:rsidR="00C24ACF" w:rsidRDefault="00C24ACF">
      <w:pPr>
        <w:pStyle w:val="TDC3"/>
        <w:tabs>
          <w:tab w:val="right" w:leader="dot" w:pos="9350"/>
        </w:tabs>
        <w:rPr>
          <w:rFonts w:eastAsiaTheme="minorEastAsia"/>
          <w:noProof/>
          <w:lang w:val="es-AR" w:eastAsia="es-AR"/>
        </w:rPr>
      </w:pPr>
      <w:hyperlink w:anchor="_Toc200034146" w:history="1">
        <w:r w:rsidRPr="0009753A">
          <w:rPr>
            <w:rStyle w:val="Hipervnculo"/>
            <w:noProof/>
            <w:lang w:val="es-419"/>
          </w:rPr>
          <w:t>SHDN</w:t>
        </w:r>
        <w:r>
          <w:rPr>
            <w:noProof/>
            <w:webHidden/>
          </w:rPr>
          <w:tab/>
        </w:r>
        <w:r>
          <w:rPr>
            <w:noProof/>
            <w:webHidden/>
          </w:rPr>
          <w:fldChar w:fldCharType="begin"/>
        </w:r>
        <w:r>
          <w:rPr>
            <w:noProof/>
            <w:webHidden/>
          </w:rPr>
          <w:instrText xml:space="preserve"> PAGEREF _Toc200034146 \h </w:instrText>
        </w:r>
        <w:r>
          <w:rPr>
            <w:noProof/>
            <w:webHidden/>
          </w:rPr>
        </w:r>
        <w:r>
          <w:rPr>
            <w:noProof/>
            <w:webHidden/>
          </w:rPr>
          <w:fldChar w:fldCharType="separate"/>
        </w:r>
        <w:r>
          <w:rPr>
            <w:noProof/>
            <w:webHidden/>
          </w:rPr>
          <w:t>45</w:t>
        </w:r>
        <w:r>
          <w:rPr>
            <w:noProof/>
            <w:webHidden/>
          </w:rPr>
          <w:fldChar w:fldCharType="end"/>
        </w:r>
      </w:hyperlink>
    </w:p>
    <w:p w14:paraId="6A41B643" w14:textId="50F87985" w:rsidR="00C24ACF" w:rsidRDefault="00C24ACF">
      <w:pPr>
        <w:pStyle w:val="TDC2"/>
        <w:tabs>
          <w:tab w:val="left" w:pos="660"/>
          <w:tab w:val="right" w:leader="dot" w:pos="9350"/>
        </w:tabs>
        <w:rPr>
          <w:rFonts w:eastAsiaTheme="minorEastAsia"/>
          <w:noProof/>
          <w:lang w:val="es-AR" w:eastAsia="es-AR"/>
        </w:rPr>
      </w:pPr>
      <w:hyperlink w:anchor="_Toc200034147" w:history="1">
        <w:r w:rsidRPr="0009753A">
          <w:rPr>
            <w:rStyle w:val="Hipervnculo"/>
            <w:rFonts w:ascii="Symbol" w:hAnsi="Symbol"/>
            <w:noProof/>
          </w:rPr>
          <w:t></w:t>
        </w:r>
        <w:r>
          <w:rPr>
            <w:rFonts w:eastAsiaTheme="minorEastAsia"/>
            <w:noProof/>
            <w:lang w:val="es-AR" w:eastAsia="es-AR"/>
          </w:rPr>
          <w:tab/>
        </w:r>
        <w:r w:rsidRPr="0009753A">
          <w:rPr>
            <w:rStyle w:val="Hipervnculo"/>
            <w:noProof/>
          </w:rPr>
          <w:t>Fuente regulada lineal de 3V3</w:t>
        </w:r>
        <w:r>
          <w:rPr>
            <w:noProof/>
            <w:webHidden/>
          </w:rPr>
          <w:tab/>
        </w:r>
        <w:r>
          <w:rPr>
            <w:noProof/>
            <w:webHidden/>
          </w:rPr>
          <w:fldChar w:fldCharType="begin"/>
        </w:r>
        <w:r>
          <w:rPr>
            <w:noProof/>
            <w:webHidden/>
          </w:rPr>
          <w:instrText xml:space="preserve"> PAGEREF _Toc200034147 \h </w:instrText>
        </w:r>
        <w:r>
          <w:rPr>
            <w:noProof/>
            <w:webHidden/>
          </w:rPr>
        </w:r>
        <w:r>
          <w:rPr>
            <w:noProof/>
            <w:webHidden/>
          </w:rPr>
          <w:fldChar w:fldCharType="separate"/>
        </w:r>
        <w:r>
          <w:rPr>
            <w:noProof/>
            <w:webHidden/>
          </w:rPr>
          <w:t>45</w:t>
        </w:r>
        <w:r>
          <w:rPr>
            <w:noProof/>
            <w:webHidden/>
          </w:rPr>
          <w:fldChar w:fldCharType="end"/>
        </w:r>
      </w:hyperlink>
    </w:p>
    <w:p w14:paraId="75FA19DA" w14:textId="6C747FD7" w:rsidR="00C24ACF" w:rsidRDefault="00C24ACF">
      <w:pPr>
        <w:pStyle w:val="TDC3"/>
        <w:tabs>
          <w:tab w:val="right" w:leader="dot" w:pos="9350"/>
        </w:tabs>
        <w:rPr>
          <w:rFonts w:eastAsiaTheme="minorEastAsia"/>
          <w:noProof/>
          <w:lang w:val="es-AR" w:eastAsia="es-AR"/>
        </w:rPr>
      </w:pPr>
      <w:hyperlink w:anchor="_Toc200034148" w:history="1">
        <w:r w:rsidRPr="0009753A">
          <w:rPr>
            <w:rStyle w:val="Hipervnculo"/>
            <w:noProof/>
            <w:lang w:val="es-419"/>
          </w:rPr>
          <w:t>Capacitores de filtrado:</w:t>
        </w:r>
        <w:r>
          <w:rPr>
            <w:noProof/>
            <w:webHidden/>
          </w:rPr>
          <w:tab/>
        </w:r>
        <w:r>
          <w:rPr>
            <w:noProof/>
            <w:webHidden/>
          </w:rPr>
          <w:fldChar w:fldCharType="begin"/>
        </w:r>
        <w:r>
          <w:rPr>
            <w:noProof/>
            <w:webHidden/>
          </w:rPr>
          <w:instrText xml:space="preserve"> PAGEREF _Toc200034148 \h </w:instrText>
        </w:r>
        <w:r>
          <w:rPr>
            <w:noProof/>
            <w:webHidden/>
          </w:rPr>
        </w:r>
        <w:r>
          <w:rPr>
            <w:noProof/>
            <w:webHidden/>
          </w:rPr>
          <w:fldChar w:fldCharType="separate"/>
        </w:r>
        <w:r>
          <w:rPr>
            <w:noProof/>
            <w:webHidden/>
          </w:rPr>
          <w:t>45</w:t>
        </w:r>
        <w:r>
          <w:rPr>
            <w:noProof/>
            <w:webHidden/>
          </w:rPr>
          <w:fldChar w:fldCharType="end"/>
        </w:r>
      </w:hyperlink>
    </w:p>
    <w:p w14:paraId="16BEC785" w14:textId="56C22D0B" w:rsidR="00C24ACF" w:rsidRDefault="00C24ACF">
      <w:pPr>
        <w:pStyle w:val="TDC3"/>
        <w:tabs>
          <w:tab w:val="right" w:leader="dot" w:pos="9350"/>
        </w:tabs>
        <w:rPr>
          <w:rFonts w:eastAsiaTheme="minorEastAsia"/>
          <w:noProof/>
          <w:lang w:val="es-AR" w:eastAsia="es-AR"/>
        </w:rPr>
      </w:pPr>
      <w:hyperlink w:anchor="_Toc200034149" w:history="1">
        <w:r w:rsidRPr="0009753A">
          <w:rPr>
            <w:rStyle w:val="Hipervnculo"/>
            <w:noProof/>
            <w:lang w:val="es-419"/>
          </w:rPr>
          <w:t>Shutdown:</w:t>
        </w:r>
        <w:r>
          <w:rPr>
            <w:noProof/>
            <w:webHidden/>
          </w:rPr>
          <w:tab/>
        </w:r>
        <w:r>
          <w:rPr>
            <w:noProof/>
            <w:webHidden/>
          </w:rPr>
          <w:fldChar w:fldCharType="begin"/>
        </w:r>
        <w:r>
          <w:rPr>
            <w:noProof/>
            <w:webHidden/>
          </w:rPr>
          <w:instrText xml:space="preserve"> PAGEREF _Toc200034149 \h </w:instrText>
        </w:r>
        <w:r>
          <w:rPr>
            <w:noProof/>
            <w:webHidden/>
          </w:rPr>
        </w:r>
        <w:r>
          <w:rPr>
            <w:noProof/>
            <w:webHidden/>
          </w:rPr>
          <w:fldChar w:fldCharType="separate"/>
        </w:r>
        <w:r>
          <w:rPr>
            <w:noProof/>
            <w:webHidden/>
          </w:rPr>
          <w:t>45</w:t>
        </w:r>
        <w:r>
          <w:rPr>
            <w:noProof/>
            <w:webHidden/>
          </w:rPr>
          <w:fldChar w:fldCharType="end"/>
        </w:r>
      </w:hyperlink>
    </w:p>
    <w:p w14:paraId="2FF8EE97" w14:textId="4E548C79" w:rsidR="00C24ACF" w:rsidRDefault="00C24ACF">
      <w:pPr>
        <w:pStyle w:val="TDC1"/>
        <w:tabs>
          <w:tab w:val="right" w:leader="dot" w:pos="9350"/>
        </w:tabs>
        <w:rPr>
          <w:rFonts w:eastAsiaTheme="minorEastAsia"/>
          <w:noProof/>
          <w:lang w:val="es-AR" w:eastAsia="es-AR"/>
        </w:rPr>
      </w:pPr>
      <w:hyperlink w:anchor="_Toc200034150" w:history="1">
        <w:r w:rsidRPr="0009753A">
          <w:rPr>
            <w:rStyle w:val="Hipervnculo"/>
            <w:noProof/>
            <w:lang w:val="es-419"/>
          </w:rPr>
          <w:t>Entradas analógicas</w:t>
        </w:r>
        <w:r>
          <w:rPr>
            <w:noProof/>
            <w:webHidden/>
          </w:rPr>
          <w:tab/>
        </w:r>
        <w:r>
          <w:rPr>
            <w:noProof/>
            <w:webHidden/>
          </w:rPr>
          <w:fldChar w:fldCharType="begin"/>
        </w:r>
        <w:r>
          <w:rPr>
            <w:noProof/>
            <w:webHidden/>
          </w:rPr>
          <w:instrText xml:space="preserve"> PAGEREF _Toc200034150 \h </w:instrText>
        </w:r>
        <w:r>
          <w:rPr>
            <w:noProof/>
            <w:webHidden/>
          </w:rPr>
        </w:r>
        <w:r>
          <w:rPr>
            <w:noProof/>
            <w:webHidden/>
          </w:rPr>
          <w:fldChar w:fldCharType="separate"/>
        </w:r>
        <w:r>
          <w:rPr>
            <w:noProof/>
            <w:webHidden/>
          </w:rPr>
          <w:t>46</w:t>
        </w:r>
        <w:r>
          <w:rPr>
            <w:noProof/>
            <w:webHidden/>
          </w:rPr>
          <w:fldChar w:fldCharType="end"/>
        </w:r>
      </w:hyperlink>
    </w:p>
    <w:p w14:paraId="7BE5F650" w14:textId="44351FDF" w:rsidR="00C24ACF" w:rsidRDefault="00C24ACF">
      <w:pPr>
        <w:pStyle w:val="TDC2"/>
        <w:tabs>
          <w:tab w:val="left" w:pos="660"/>
          <w:tab w:val="right" w:leader="dot" w:pos="9350"/>
        </w:tabs>
        <w:rPr>
          <w:rFonts w:eastAsiaTheme="minorEastAsia"/>
          <w:noProof/>
          <w:lang w:val="es-AR" w:eastAsia="es-AR"/>
        </w:rPr>
      </w:pPr>
      <w:hyperlink w:anchor="_Toc200034151" w:history="1">
        <w:r w:rsidRPr="0009753A">
          <w:rPr>
            <w:rStyle w:val="Hipervnculo"/>
            <w:rFonts w:ascii="Symbol" w:hAnsi="Symbol"/>
            <w:noProof/>
            <w:lang w:val="es-AR"/>
          </w:rPr>
          <w:t></w:t>
        </w:r>
        <w:r>
          <w:rPr>
            <w:rFonts w:eastAsiaTheme="minorEastAsia"/>
            <w:noProof/>
            <w:lang w:val="es-AR" w:eastAsia="es-AR"/>
          </w:rPr>
          <w:tab/>
        </w:r>
        <w:r w:rsidRPr="0009753A">
          <w:rPr>
            <w:rStyle w:val="Hipervnculo"/>
            <w:noProof/>
            <w:lang w:val="es-AR"/>
          </w:rPr>
          <w:t>Selección de tipo de entrada:</w:t>
        </w:r>
        <w:r>
          <w:rPr>
            <w:noProof/>
            <w:webHidden/>
          </w:rPr>
          <w:tab/>
        </w:r>
        <w:r>
          <w:rPr>
            <w:noProof/>
            <w:webHidden/>
          </w:rPr>
          <w:fldChar w:fldCharType="begin"/>
        </w:r>
        <w:r>
          <w:rPr>
            <w:noProof/>
            <w:webHidden/>
          </w:rPr>
          <w:instrText xml:space="preserve"> PAGEREF _Toc200034151 \h </w:instrText>
        </w:r>
        <w:r>
          <w:rPr>
            <w:noProof/>
            <w:webHidden/>
          </w:rPr>
        </w:r>
        <w:r>
          <w:rPr>
            <w:noProof/>
            <w:webHidden/>
          </w:rPr>
          <w:fldChar w:fldCharType="separate"/>
        </w:r>
        <w:r>
          <w:rPr>
            <w:noProof/>
            <w:webHidden/>
          </w:rPr>
          <w:t>46</w:t>
        </w:r>
        <w:r>
          <w:rPr>
            <w:noProof/>
            <w:webHidden/>
          </w:rPr>
          <w:fldChar w:fldCharType="end"/>
        </w:r>
      </w:hyperlink>
    </w:p>
    <w:p w14:paraId="402744A3" w14:textId="7CEA1E09" w:rsidR="00C24ACF" w:rsidRDefault="00C24ACF">
      <w:pPr>
        <w:pStyle w:val="TDC2"/>
        <w:tabs>
          <w:tab w:val="left" w:pos="660"/>
          <w:tab w:val="right" w:leader="dot" w:pos="9350"/>
        </w:tabs>
        <w:rPr>
          <w:rFonts w:eastAsiaTheme="minorEastAsia"/>
          <w:noProof/>
          <w:lang w:val="es-AR" w:eastAsia="es-AR"/>
        </w:rPr>
      </w:pPr>
      <w:hyperlink w:anchor="_Toc200034152" w:history="1">
        <w:r w:rsidRPr="0009753A">
          <w:rPr>
            <w:rStyle w:val="Hipervnculo"/>
            <w:rFonts w:ascii="Symbol" w:hAnsi="Symbol"/>
            <w:noProof/>
          </w:rPr>
          <w:t></w:t>
        </w:r>
        <w:r>
          <w:rPr>
            <w:rFonts w:eastAsiaTheme="minorEastAsia"/>
            <w:noProof/>
            <w:lang w:val="es-AR" w:eastAsia="es-AR"/>
          </w:rPr>
          <w:tab/>
        </w:r>
        <w:r w:rsidRPr="0009753A">
          <w:rPr>
            <w:rStyle w:val="Hipervnculo"/>
            <w:noProof/>
          </w:rPr>
          <w:t>Filtrado de entradas:</w:t>
        </w:r>
        <w:r>
          <w:rPr>
            <w:noProof/>
            <w:webHidden/>
          </w:rPr>
          <w:tab/>
        </w:r>
        <w:r>
          <w:rPr>
            <w:noProof/>
            <w:webHidden/>
          </w:rPr>
          <w:fldChar w:fldCharType="begin"/>
        </w:r>
        <w:r>
          <w:rPr>
            <w:noProof/>
            <w:webHidden/>
          </w:rPr>
          <w:instrText xml:space="preserve"> PAGEREF _Toc200034152 \h </w:instrText>
        </w:r>
        <w:r>
          <w:rPr>
            <w:noProof/>
            <w:webHidden/>
          </w:rPr>
        </w:r>
        <w:r>
          <w:rPr>
            <w:noProof/>
            <w:webHidden/>
          </w:rPr>
          <w:fldChar w:fldCharType="separate"/>
        </w:r>
        <w:r>
          <w:rPr>
            <w:noProof/>
            <w:webHidden/>
          </w:rPr>
          <w:t>47</w:t>
        </w:r>
        <w:r>
          <w:rPr>
            <w:noProof/>
            <w:webHidden/>
          </w:rPr>
          <w:fldChar w:fldCharType="end"/>
        </w:r>
      </w:hyperlink>
    </w:p>
    <w:p w14:paraId="3D80F882" w14:textId="1418A1A2" w:rsidR="00C24ACF" w:rsidRDefault="00C24ACF">
      <w:pPr>
        <w:pStyle w:val="TDC2"/>
        <w:tabs>
          <w:tab w:val="left" w:pos="660"/>
          <w:tab w:val="right" w:leader="dot" w:pos="9350"/>
        </w:tabs>
        <w:rPr>
          <w:rFonts w:eastAsiaTheme="minorEastAsia"/>
          <w:noProof/>
          <w:lang w:val="es-AR" w:eastAsia="es-AR"/>
        </w:rPr>
      </w:pPr>
      <w:hyperlink w:anchor="_Toc200034153" w:history="1">
        <w:r w:rsidRPr="0009753A">
          <w:rPr>
            <w:rStyle w:val="Hipervnculo"/>
            <w:rFonts w:ascii="Symbol" w:hAnsi="Symbol"/>
            <w:noProof/>
          </w:rPr>
          <w:t></w:t>
        </w:r>
        <w:r>
          <w:rPr>
            <w:rFonts w:eastAsiaTheme="minorEastAsia"/>
            <w:noProof/>
            <w:lang w:val="es-AR" w:eastAsia="es-AR"/>
          </w:rPr>
          <w:tab/>
        </w:r>
        <w:r w:rsidRPr="0009753A">
          <w:rPr>
            <w:rStyle w:val="Hipervnculo"/>
            <w:noProof/>
          </w:rPr>
          <w:t>Amplificador de instrumentación:</w:t>
        </w:r>
        <w:r>
          <w:rPr>
            <w:noProof/>
            <w:webHidden/>
          </w:rPr>
          <w:tab/>
        </w:r>
        <w:r>
          <w:rPr>
            <w:noProof/>
            <w:webHidden/>
          </w:rPr>
          <w:fldChar w:fldCharType="begin"/>
        </w:r>
        <w:r>
          <w:rPr>
            <w:noProof/>
            <w:webHidden/>
          </w:rPr>
          <w:instrText xml:space="preserve"> PAGEREF _Toc200034153 \h </w:instrText>
        </w:r>
        <w:r>
          <w:rPr>
            <w:noProof/>
            <w:webHidden/>
          </w:rPr>
        </w:r>
        <w:r>
          <w:rPr>
            <w:noProof/>
            <w:webHidden/>
          </w:rPr>
          <w:fldChar w:fldCharType="separate"/>
        </w:r>
        <w:r>
          <w:rPr>
            <w:noProof/>
            <w:webHidden/>
          </w:rPr>
          <w:t>47</w:t>
        </w:r>
        <w:r>
          <w:rPr>
            <w:noProof/>
            <w:webHidden/>
          </w:rPr>
          <w:fldChar w:fldCharType="end"/>
        </w:r>
      </w:hyperlink>
    </w:p>
    <w:p w14:paraId="17CA5E28" w14:textId="416A8A83" w:rsidR="00C24ACF" w:rsidRDefault="00C24ACF">
      <w:pPr>
        <w:pStyle w:val="TDC2"/>
        <w:tabs>
          <w:tab w:val="left" w:pos="660"/>
          <w:tab w:val="right" w:leader="dot" w:pos="9350"/>
        </w:tabs>
        <w:rPr>
          <w:rFonts w:eastAsiaTheme="minorEastAsia"/>
          <w:noProof/>
          <w:lang w:val="es-AR" w:eastAsia="es-AR"/>
        </w:rPr>
      </w:pPr>
      <w:hyperlink w:anchor="_Toc200034154" w:history="1">
        <w:r w:rsidRPr="0009753A">
          <w:rPr>
            <w:rStyle w:val="Hipervnculo"/>
            <w:rFonts w:ascii="Symbol" w:hAnsi="Symbol"/>
            <w:noProof/>
          </w:rPr>
          <w:t></w:t>
        </w:r>
        <w:r>
          <w:rPr>
            <w:rFonts w:eastAsiaTheme="minorEastAsia"/>
            <w:noProof/>
            <w:lang w:val="es-AR" w:eastAsia="es-AR"/>
          </w:rPr>
          <w:tab/>
        </w:r>
        <w:r w:rsidRPr="0009753A">
          <w:rPr>
            <w:rStyle w:val="Hipervnculo"/>
            <w:noProof/>
          </w:rPr>
          <w:t>Filtrado de salida:</w:t>
        </w:r>
        <w:r>
          <w:rPr>
            <w:noProof/>
            <w:webHidden/>
          </w:rPr>
          <w:tab/>
        </w:r>
        <w:r>
          <w:rPr>
            <w:noProof/>
            <w:webHidden/>
          </w:rPr>
          <w:fldChar w:fldCharType="begin"/>
        </w:r>
        <w:r>
          <w:rPr>
            <w:noProof/>
            <w:webHidden/>
          </w:rPr>
          <w:instrText xml:space="preserve"> PAGEREF _Toc200034154 \h </w:instrText>
        </w:r>
        <w:r>
          <w:rPr>
            <w:noProof/>
            <w:webHidden/>
          </w:rPr>
        </w:r>
        <w:r>
          <w:rPr>
            <w:noProof/>
            <w:webHidden/>
          </w:rPr>
          <w:fldChar w:fldCharType="separate"/>
        </w:r>
        <w:r>
          <w:rPr>
            <w:noProof/>
            <w:webHidden/>
          </w:rPr>
          <w:t>48</w:t>
        </w:r>
        <w:r>
          <w:rPr>
            <w:noProof/>
            <w:webHidden/>
          </w:rPr>
          <w:fldChar w:fldCharType="end"/>
        </w:r>
      </w:hyperlink>
    </w:p>
    <w:p w14:paraId="498AF095" w14:textId="791E9D9B" w:rsidR="00C24ACF" w:rsidRDefault="00C24ACF">
      <w:pPr>
        <w:pStyle w:val="TDC2"/>
        <w:tabs>
          <w:tab w:val="left" w:pos="660"/>
          <w:tab w:val="right" w:leader="dot" w:pos="9350"/>
        </w:tabs>
        <w:rPr>
          <w:rFonts w:eastAsiaTheme="minorEastAsia"/>
          <w:noProof/>
          <w:lang w:val="es-AR" w:eastAsia="es-AR"/>
        </w:rPr>
      </w:pPr>
      <w:hyperlink w:anchor="_Toc200034155" w:history="1">
        <w:r w:rsidRPr="0009753A">
          <w:rPr>
            <w:rStyle w:val="Hipervnculo"/>
            <w:rFonts w:ascii="Symbol" w:hAnsi="Symbol"/>
            <w:noProof/>
          </w:rPr>
          <w:t></w:t>
        </w:r>
        <w:r>
          <w:rPr>
            <w:rFonts w:eastAsiaTheme="minorEastAsia"/>
            <w:noProof/>
            <w:lang w:val="es-AR" w:eastAsia="es-AR"/>
          </w:rPr>
          <w:tab/>
        </w:r>
        <w:r w:rsidRPr="0009753A">
          <w:rPr>
            <w:rStyle w:val="Hipervnculo"/>
            <w:noProof/>
          </w:rPr>
          <w:t>Amplificador diferencial:</w:t>
        </w:r>
        <w:r>
          <w:rPr>
            <w:noProof/>
            <w:webHidden/>
          </w:rPr>
          <w:tab/>
        </w:r>
        <w:r>
          <w:rPr>
            <w:noProof/>
            <w:webHidden/>
          </w:rPr>
          <w:fldChar w:fldCharType="begin"/>
        </w:r>
        <w:r>
          <w:rPr>
            <w:noProof/>
            <w:webHidden/>
          </w:rPr>
          <w:instrText xml:space="preserve"> PAGEREF _Toc200034155 \h </w:instrText>
        </w:r>
        <w:r>
          <w:rPr>
            <w:noProof/>
            <w:webHidden/>
          </w:rPr>
        </w:r>
        <w:r>
          <w:rPr>
            <w:noProof/>
            <w:webHidden/>
          </w:rPr>
          <w:fldChar w:fldCharType="separate"/>
        </w:r>
        <w:r>
          <w:rPr>
            <w:noProof/>
            <w:webHidden/>
          </w:rPr>
          <w:t>48</w:t>
        </w:r>
        <w:r>
          <w:rPr>
            <w:noProof/>
            <w:webHidden/>
          </w:rPr>
          <w:fldChar w:fldCharType="end"/>
        </w:r>
      </w:hyperlink>
    </w:p>
    <w:p w14:paraId="723C6BFA" w14:textId="690E3903" w:rsidR="00C24ACF" w:rsidRDefault="00C24ACF">
      <w:pPr>
        <w:pStyle w:val="TDC2"/>
        <w:tabs>
          <w:tab w:val="left" w:pos="660"/>
          <w:tab w:val="right" w:leader="dot" w:pos="9350"/>
        </w:tabs>
        <w:rPr>
          <w:rFonts w:eastAsiaTheme="minorEastAsia"/>
          <w:noProof/>
          <w:lang w:val="es-AR" w:eastAsia="es-AR"/>
        </w:rPr>
      </w:pPr>
      <w:hyperlink w:anchor="_Toc200034156" w:history="1">
        <w:r w:rsidRPr="0009753A">
          <w:rPr>
            <w:rStyle w:val="Hipervnculo"/>
            <w:rFonts w:ascii="Symbol" w:hAnsi="Symbol"/>
            <w:noProof/>
          </w:rPr>
          <w:t></w:t>
        </w:r>
        <w:r>
          <w:rPr>
            <w:rFonts w:eastAsiaTheme="minorEastAsia"/>
            <w:noProof/>
            <w:lang w:val="es-AR" w:eastAsia="es-AR"/>
          </w:rPr>
          <w:tab/>
        </w:r>
        <w:r w:rsidRPr="0009753A">
          <w:rPr>
            <w:rStyle w:val="Hipervnculo"/>
            <w:noProof/>
          </w:rPr>
          <w:t>Conversor AD:</w:t>
        </w:r>
        <w:r>
          <w:rPr>
            <w:noProof/>
            <w:webHidden/>
          </w:rPr>
          <w:tab/>
        </w:r>
        <w:r>
          <w:rPr>
            <w:noProof/>
            <w:webHidden/>
          </w:rPr>
          <w:fldChar w:fldCharType="begin"/>
        </w:r>
        <w:r>
          <w:rPr>
            <w:noProof/>
            <w:webHidden/>
          </w:rPr>
          <w:instrText xml:space="preserve"> PAGEREF _Toc200034156 \h </w:instrText>
        </w:r>
        <w:r>
          <w:rPr>
            <w:noProof/>
            <w:webHidden/>
          </w:rPr>
        </w:r>
        <w:r>
          <w:rPr>
            <w:noProof/>
            <w:webHidden/>
          </w:rPr>
          <w:fldChar w:fldCharType="separate"/>
        </w:r>
        <w:r>
          <w:rPr>
            <w:noProof/>
            <w:webHidden/>
          </w:rPr>
          <w:t>49</w:t>
        </w:r>
        <w:r>
          <w:rPr>
            <w:noProof/>
            <w:webHidden/>
          </w:rPr>
          <w:fldChar w:fldCharType="end"/>
        </w:r>
      </w:hyperlink>
    </w:p>
    <w:p w14:paraId="13074C96" w14:textId="12A9B6B5" w:rsidR="00C24ACF" w:rsidRDefault="00C24ACF">
      <w:pPr>
        <w:pStyle w:val="TDC1"/>
        <w:tabs>
          <w:tab w:val="right" w:leader="dot" w:pos="9350"/>
        </w:tabs>
        <w:rPr>
          <w:rFonts w:eastAsiaTheme="minorEastAsia"/>
          <w:noProof/>
          <w:lang w:val="es-AR" w:eastAsia="es-AR"/>
        </w:rPr>
      </w:pPr>
      <w:hyperlink w:anchor="_Toc200034157" w:history="1">
        <w:r w:rsidRPr="0009753A">
          <w:rPr>
            <w:rStyle w:val="Hipervnculo"/>
            <w:noProof/>
            <w:lang w:val="es-419"/>
          </w:rPr>
          <w:t>Conectores</w:t>
        </w:r>
        <w:r>
          <w:rPr>
            <w:noProof/>
            <w:webHidden/>
          </w:rPr>
          <w:tab/>
        </w:r>
        <w:r>
          <w:rPr>
            <w:noProof/>
            <w:webHidden/>
          </w:rPr>
          <w:fldChar w:fldCharType="begin"/>
        </w:r>
        <w:r>
          <w:rPr>
            <w:noProof/>
            <w:webHidden/>
          </w:rPr>
          <w:instrText xml:space="preserve"> PAGEREF _Toc200034157 \h </w:instrText>
        </w:r>
        <w:r>
          <w:rPr>
            <w:noProof/>
            <w:webHidden/>
          </w:rPr>
        </w:r>
        <w:r>
          <w:rPr>
            <w:noProof/>
            <w:webHidden/>
          </w:rPr>
          <w:fldChar w:fldCharType="separate"/>
        </w:r>
        <w:r>
          <w:rPr>
            <w:noProof/>
            <w:webHidden/>
          </w:rPr>
          <w:t>50</w:t>
        </w:r>
        <w:r>
          <w:rPr>
            <w:noProof/>
            <w:webHidden/>
          </w:rPr>
          <w:fldChar w:fldCharType="end"/>
        </w:r>
      </w:hyperlink>
    </w:p>
    <w:p w14:paraId="002A935F" w14:textId="1A11C639" w:rsidR="00F2713C" w:rsidRDefault="00966831">
      <w:pPr>
        <w:rPr>
          <w:u w:val="single"/>
        </w:rPr>
      </w:pPr>
      <w:r>
        <w:rPr>
          <w:u w:val="single"/>
        </w:rPr>
        <w:fldChar w:fldCharType="end"/>
      </w:r>
    </w:p>
    <w:p w14:paraId="307B38CF" w14:textId="77777777" w:rsidR="00F2713C" w:rsidRDefault="00F2713C">
      <w:pPr>
        <w:rPr>
          <w:u w:val="single"/>
        </w:rPr>
      </w:pPr>
      <w:r>
        <w:rPr>
          <w:u w:val="single"/>
        </w:rPr>
        <w:br w:type="page"/>
      </w:r>
    </w:p>
    <w:p w14:paraId="5F5D5371" w14:textId="7C64576F" w:rsidR="00BA09B3" w:rsidRDefault="00FE3ED7">
      <w:pPr>
        <w:rPr>
          <w:u w:val="single"/>
        </w:rPr>
      </w:pPr>
      <w:r>
        <w:rPr>
          <w:u w:val="single"/>
        </w:rPr>
        <w:lastRenderedPageBreak/>
        <w:pict w14:anchorId="639C7646">
          <v:rect id="_x0000_i1026" style="width:0;height:1.5pt" o:hralign="center" o:hrstd="t" o:hr="t" fillcolor="#a0a0a0" stroked="f"/>
        </w:pict>
      </w:r>
    </w:p>
    <w:p w14:paraId="69159C6F" w14:textId="77777777" w:rsidR="00703D7B" w:rsidRDefault="00703D7B" w:rsidP="00703D7B">
      <w:pPr>
        <w:pStyle w:val="Ttulo1"/>
        <w:rPr>
          <w:lang w:val="es-419"/>
        </w:rPr>
      </w:pPr>
      <w:bookmarkStart w:id="1" w:name="_Toc200034070"/>
      <w:r>
        <w:rPr>
          <w:lang w:val="es-419"/>
        </w:rPr>
        <w:t>Layer stack-up</w:t>
      </w:r>
      <w:bookmarkEnd w:id="1"/>
    </w:p>
    <w:p w14:paraId="7D1F3FD6" w14:textId="77777777" w:rsidR="00703D7B" w:rsidRDefault="00703D7B" w:rsidP="00703D7B">
      <w:pPr>
        <w:spacing w:after="0"/>
        <w:jc w:val="both"/>
        <w:rPr>
          <w:lang w:val="es-419"/>
        </w:rPr>
      </w:pPr>
    </w:p>
    <w:p w14:paraId="32E0FC10" w14:textId="77777777" w:rsidR="00703D7B" w:rsidRDefault="00703D7B" w:rsidP="00703D7B">
      <w:pPr>
        <w:spacing w:after="0"/>
        <w:jc w:val="both"/>
        <w:rPr>
          <w:lang w:val="es-419"/>
        </w:rPr>
      </w:pPr>
      <w:r>
        <w:rPr>
          <w:lang w:val="es-419"/>
        </w:rPr>
        <w:tab/>
      </w:r>
    </w:p>
    <w:p w14:paraId="7C32CD72" w14:textId="77777777" w:rsidR="00703D7B" w:rsidRDefault="00703D7B" w:rsidP="00703D7B">
      <w:pPr>
        <w:spacing w:after="0"/>
        <w:ind w:firstLine="720"/>
        <w:jc w:val="both"/>
        <w:rPr>
          <w:lang w:val="es-419"/>
        </w:rPr>
      </w:pPr>
      <w:r>
        <w:rPr>
          <w:lang w:val="es-419"/>
        </w:rPr>
        <w:t>Se cuenta con un stack-up de 2 capas. Sería recomendable utilizar PCB de 4 capas en vez de 2 capas, ya que mejoraría en cuanto a posibles problemas de ruido eléctrico, aunque la desventaja de aplicar esto es que la placa resultaría más costosa.</w:t>
      </w:r>
    </w:p>
    <w:p w14:paraId="4400943C" w14:textId="77777777" w:rsidR="00703D7B" w:rsidRDefault="00703D7B" w:rsidP="00703D7B">
      <w:pPr>
        <w:spacing w:after="0"/>
        <w:jc w:val="both"/>
        <w:rPr>
          <w:lang w:val="es-419"/>
        </w:rPr>
      </w:pPr>
    </w:p>
    <w:p w14:paraId="6543AB85" w14:textId="77777777" w:rsidR="00703D7B" w:rsidRDefault="00703D7B" w:rsidP="00703D7B">
      <w:pPr>
        <w:spacing w:after="0"/>
        <w:jc w:val="both"/>
        <w:rPr>
          <w:lang w:val="es-419"/>
        </w:rPr>
      </w:pPr>
    </w:p>
    <w:p w14:paraId="7017F278" w14:textId="77777777" w:rsidR="00703D7B" w:rsidRPr="00957CA1" w:rsidRDefault="00703D7B" w:rsidP="00703D7B">
      <w:pPr>
        <w:spacing w:after="0"/>
        <w:jc w:val="both"/>
        <w:rPr>
          <w:lang w:val="es-419"/>
        </w:rPr>
      </w:pPr>
    </w:p>
    <w:p w14:paraId="52C2052C" w14:textId="77777777" w:rsidR="00703D7B" w:rsidRDefault="00703D7B">
      <w:pPr>
        <w:rPr>
          <w:b/>
          <w:bCs/>
          <w:lang w:val="es-419"/>
        </w:rPr>
      </w:pPr>
      <w:r>
        <w:rPr>
          <w:b/>
          <w:bCs/>
          <w:lang w:val="es-419"/>
        </w:rPr>
        <w:br w:type="page"/>
      </w:r>
    </w:p>
    <w:p w14:paraId="7F7AF3CB" w14:textId="77777777" w:rsidR="001434C4" w:rsidRDefault="00FE3ED7" w:rsidP="001434C4">
      <w:pPr>
        <w:rPr>
          <w:u w:val="single"/>
        </w:rPr>
      </w:pPr>
      <w:r>
        <w:rPr>
          <w:u w:val="single"/>
        </w:rPr>
        <w:lastRenderedPageBreak/>
        <w:pict w14:anchorId="7077C946">
          <v:rect id="_x0000_i1027" style="width:0;height:1.5pt" o:hralign="center" o:hrstd="t" o:hr="t" fillcolor="#a0a0a0" stroked="f"/>
        </w:pict>
      </w:r>
    </w:p>
    <w:p w14:paraId="2AE7A011" w14:textId="4B088498" w:rsidR="001434C4" w:rsidRPr="00FC48A6" w:rsidRDefault="00F00BAA" w:rsidP="001434C4">
      <w:pPr>
        <w:pStyle w:val="Ttulo1"/>
        <w:rPr>
          <w:u w:val="single"/>
          <w:lang w:val="es-419"/>
        </w:rPr>
      </w:pPr>
      <w:bookmarkStart w:id="2" w:name="_Toc200034071"/>
      <w:r>
        <w:rPr>
          <w:u w:val="single"/>
          <w:lang w:val="es-419"/>
        </w:rPr>
        <w:t>RTU-B1:</w:t>
      </w:r>
      <w:bookmarkEnd w:id="2"/>
    </w:p>
    <w:p w14:paraId="12F4869E" w14:textId="77777777" w:rsidR="001434C4" w:rsidRPr="00703D7B" w:rsidRDefault="001434C4" w:rsidP="001434C4">
      <w:pPr>
        <w:pStyle w:val="Ttulo1"/>
        <w:rPr>
          <w:lang w:val="es-419"/>
        </w:rPr>
      </w:pPr>
      <w:bookmarkStart w:id="3" w:name="_Toc159572061"/>
      <w:bookmarkStart w:id="4" w:name="_Toc200034072"/>
      <w:r w:rsidRPr="00703D7B">
        <w:rPr>
          <w:lang w:val="es-419"/>
        </w:rPr>
        <w:t>Alimentación</w:t>
      </w:r>
      <w:bookmarkEnd w:id="3"/>
      <w:bookmarkEnd w:id="4"/>
    </w:p>
    <w:p w14:paraId="49DD1817" w14:textId="77777777" w:rsidR="001434C4" w:rsidRDefault="001434C4" w:rsidP="001434C4">
      <w:pPr>
        <w:spacing w:after="0"/>
        <w:jc w:val="both"/>
        <w:rPr>
          <w:lang w:val="es-419"/>
        </w:rPr>
      </w:pPr>
    </w:p>
    <w:p w14:paraId="41F20924" w14:textId="77777777" w:rsidR="001434C4" w:rsidRDefault="001434C4" w:rsidP="001434C4">
      <w:pPr>
        <w:spacing w:after="0"/>
        <w:ind w:firstLine="720"/>
        <w:jc w:val="both"/>
        <w:rPr>
          <w:lang w:val="es-419"/>
        </w:rPr>
      </w:pPr>
      <w:r>
        <w:rPr>
          <w:lang w:val="es-419"/>
        </w:rPr>
        <w:t>El rango de tensión de entrada es:</w:t>
      </w:r>
    </w:p>
    <w:p w14:paraId="7D557B4C" w14:textId="77777777" w:rsidR="001434C4" w:rsidRDefault="001434C4" w:rsidP="001434C4">
      <w:pPr>
        <w:spacing w:after="0"/>
        <w:jc w:val="both"/>
        <w:rPr>
          <w:lang w:val="es-419"/>
        </w:rPr>
      </w:pPr>
    </w:p>
    <w:p w14:paraId="53680EEA" w14:textId="77777777" w:rsidR="001434C4" w:rsidRDefault="001434C4" w:rsidP="001434C4">
      <w:pPr>
        <w:spacing w:after="0"/>
        <w:jc w:val="both"/>
        <w:rPr>
          <w:b/>
          <w:bCs/>
          <w:lang w:val="es-419"/>
        </w:rPr>
      </w:pPr>
      <w:r>
        <w:rPr>
          <w:u w:val="single"/>
          <w:lang w:val="es-419"/>
        </w:rPr>
        <w:t>V</w:t>
      </w:r>
      <w:r>
        <w:rPr>
          <w:u w:val="single"/>
          <w:vertAlign w:val="subscript"/>
          <w:lang w:val="es-419"/>
        </w:rPr>
        <w:t>In</w:t>
      </w:r>
      <w:r>
        <w:rPr>
          <w:u w:val="single"/>
          <w:lang w:val="es-419"/>
        </w:rPr>
        <w:t>:</w:t>
      </w:r>
      <w:r>
        <w:rPr>
          <w:lang w:val="es-419"/>
        </w:rPr>
        <w:t xml:space="preserve"> 9-24 V</w:t>
      </w:r>
      <w:r>
        <w:rPr>
          <w:vertAlign w:val="subscript"/>
          <w:lang w:val="es-419"/>
        </w:rPr>
        <w:t>DC</w:t>
      </w:r>
      <w:r>
        <w:rPr>
          <w:lang w:val="es-419"/>
        </w:rPr>
        <w:t xml:space="preserve"> / 12 o 24 V</w:t>
      </w:r>
      <w:r>
        <w:rPr>
          <w:vertAlign w:val="subscript"/>
          <w:lang w:val="es-419"/>
        </w:rPr>
        <w:t>AC</w:t>
      </w:r>
    </w:p>
    <w:p w14:paraId="5A110E08" w14:textId="77777777" w:rsidR="001434C4" w:rsidRDefault="001434C4" w:rsidP="001434C4">
      <w:pPr>
        <w:pStyle w:val="Sinespaciado"/>
        <w:rPr>
          <w:lang w:val="es-419"/>
        </w:rPr>
      </w:pPr>
    </w:p>
    <w:p w14:paraId="5B543FBE" w14:textId="77777777" w:rsidR="001434C4" w:rsidRDefault="001434C4" w:rsidP="001434C4">
      <w:pPr>
        <w:pStyle w:val="Sinespaciado"/>
        <w:jc w:val="both"/>
        <w:rPr>
          <w:lang w:val="es-419"/>
        </w:rPr>
      </w:pPr>
      <w:r>
        <w:rPr>
          <w:lang w:val="es-419"/>
        </w:rPr>
        <w:tab/>
        <w:t>Primero que nada, es necesario determinar cuánta corriente deberá proveer la fuente de alimentación, es decir, conocer la corriente que consume la carga. Esto puede estimarse tomando los valores de consumo máximo de corriente de los diferentes componentes que tendrá la placa:</w:t>
      </w:r>
    </w:p>
    <w:p w14:paraId="4A1E3902" w14:textId="77777777" w:rsidR="001434C4" w:rsidRDefault="001434C4" w:rsidP="001434C4">
      <w:pPr>
        <w:pStyle w:val="Sinespaciado"/>
        <w:jc w:val="both"/>
        <w:rPr>
          <w:lang w:val="es-419"/>
        </w:rPr>
      </w:pPr>
    </w:p>
    <w:tbl>
      <w:tblPr>
        <w:tblStyle w:val="Tablaconcuadrcula"/>
        <w:tblW w:w="0" w:type="auto"/>
        <w:tblLook w:val="04A0" w:firstRow="1" w:lastRow="0" w:firstColumn="1" w:lastColumn="0" w:noHBand="0" w:noVBand="1"/>
      </w:tblPr>
      <w:tblGrid>
        <w:gridCol w:w="4666"/>
        <w:gridCol w:w="4664"/>
      </w:tblGrid>
      <w:tr w:rsidR="001434C4" w:rsidRPr="006D449C" w14:paraId="2E85196F" w14:textId="77777777" w:rsidTr="001434C4">
        <w:tc>
          <w:tcPr>
            <w:tcW w:w="4666" w:type="dxa"/>
            <w:tcBorders>
              <w:top w:val="single" w:sz="12" w:space="0" w:color="auto"/>
              <w:left w:val="single" w:sz="12" w:space="0" w:color="auto"/>
              <w:bottom w:val="single" w:sz="12" w:space="0" w:color="auto"/>
              <w:right w:val="single" w:sz="12" w:space="0" w:color="auto"/>
            </w:tcBorders>
          </w:tcPr>
          <w:p w14:paraId="047DEB87" w14:textId="77777777" w:rsidR="001434C4" w:rsidRPr="006115A7" w:rsidRDefault="001434C4" w:rsidP="00BF50DD">
            <w:pPr>
              <w:pStyle w:val="Sinespaciado"/>
              <w:jc w:val="center"/>
              <w:rPr>
                <w:b/>
                <w:bCs/>
                <w:lang w:val="es-419"/>
              </w:rPr>
            </w:pPr>
            <w:r>
              <w:rPr>
                <w:b/>
                <w:bCs/>
                <w:lang w:val="es-419"/>
              </w:rPr>
              <w:t>Componente</w:t>
            </w:r>
          </w:p>
        </w:tc>
        <w:tc>
          <w:tcPr>
            <w:tcW w:w="4664" w:type="dxa"/>
            <w:tcBorders>
              <w:top w:val="single" w:sz="12" w:space="0" w:color="auto"/>
              <w:left w:val="single" w:sz="12" w:space="0" w:color="auto"/>
              <w:bottom w:val="single" w:sz="12" w:space="0" w:color="auto"/>
              <w:right w:val="single" w:sz="12" w:space="0" w:color="auto"/>
            </w:tcBorders>
          </w:tcPr>
          <w:p w14:paraId="6DC15FCC" w14:textId="77777777" w:rsidR="001434C4" w:rsidRPr="006115A7" w:rsidRDefault="001434C4" w:rsidP="00BF50DD">
            <w:pPr>
              <w:pStyle w:val="Sinespaciado"/>
              <w:jc w:val="center"/>
              <w:rPr>
                <w:b/>
                <w:bCs/>
                <w:lang w:val="es-419"/>
              </w:rPr>
            </w:pPr>
            <w:r>
              <w:rPr>
                <w:b/>
                <w:bCs/>
                <w:lang w:val="es-419"/>
              </w:rPr>
              <w:t>Consumo de corriente máxima [mA]</w:t>
            </w:r>
          </w:p>
        </w:tc>
      </w:tr>
      <w:tr w:rsidR="001434C4" w:rsidRPr="006D449C" w14:paraId="1A4F3519" w14:textId="77777777" w:rsidTr="001434C4">
        <w:tc>
          <w:tcPr>
            <w:tcW w:w="4666" w:type="dxa"/>
            <w:tcBorders>
              <w:top w:val="single" w:sz="12" w:space="0" w:color="auto"/>
              <w:left w:val="single" w:sz="12" w:space="0" w:color="auto"/>
              <w:right w:val="single" w:sz="12" w:space="0" w:color="auto"/>
            </w:tcBorders>
          </w:tcPr>
          <w:p w14:paraId="432D88C5" w14:textId="77777777" w:rsidR="001434C4" w:rsidRDefault="001434C4" w:rsidP="00BF50DD">
            <w:pPr>
              <w:pStyle w:val="Sinespaciado"/>
              <w:jc w:val="center"/>
              <w:rPr>
                <w:lang w:val="es-419"/>
              </w:rPr>
            </w:pPr>
            <w:r>
              <w:rPr>
                <w:lang w:val="es-419"/>
              </w:rPr>
              <w:t>ESP32-WROVER-IB</w:t>
            </w:r>
          </w:p>
        </w:tc>
        <w:tc>
          <w:tcPr>
            <w:tcW w:w="4664" w:type="dxa"/>
            <w:tcBorders>
              <w:top w:val="single" w:sz="12" w:space="0" w:color="auto"/>
              <w:left w:val="single" w:sz="12" w:space="0" w:color="auto"/>
              <w:right w:val="single" w:sz="12" w:space="0" w:color="auto"/>
            </w:tcBorders>
          </w:tcPr>
          <w:p w14:paraId="44E4D86A" w14:textId="77777777" w:rsidR="001434C4" w:rsidRDefault="001434C4" w:rsidP="00BF50DD">
            <w:pPr>
              <w:pStyle w:val="Sinespaciado"/>
              <w:jc w:val="center"/>
              <w:rPr>
                <w:lang w:val="es-419"/>
              </w:rPr>
            </w:pPr>
            <w:r>
              <w:rPr>
                <w:lang w:val="es-419"/>
              </w:rPr>
              <w:t>700 (el mínimo valor es 500 mA, se toma margen de seguridad)</w:t>
            </w:r>
          </w:p>
        </w:tc>
      </w:tr>
      <w:tr w:rsidR="001434C4" w14:paraId="2CF4EB71" w14:textId="77777777" w:rsidTr="001434C4">
        <w:tc>
          <w:tcPr>
            <w:tcW w:w="4666" w:type="dxa"/>
            <w:tcBorders>
              <w:left w:val="single" w:sz="12" w:space="0" w:color="auto"/>
              <w:right w:val="single" w:sz="12" w:space="0" w:color="auto"/>
            </w:tcBorders>
          </w:tcPr>
          <w:p w14:paraId="6BB4CAB5" w14:textId="49C1BF1F" w:rsidR="001434C4" w:rsidRDefault="001434C4" w:rsidP="00BF50DD">
            <w:pPr>
              <w:pStyle w:val="Sinespaciado"/>
              <w:jc w:val="center"/>
              <w:rPr>
                <w:lang w:val="es-419"/>
              </w:rPr>
            </w:pPr>
            <w:r w:rsidRPr="0063465C">
              <w:rPr>
                <w:lang w:val="es-419"/>
              </w:rPr>
              <w:t>BG95M3LA-64-SGNS</w:t>
            </w:r>
            <w:r w:rsidR="001E4B41">
              <w:rPr>
                <w:lang w:val="es-419"/>
              </w:rPr>
              <w:t xml:space="preserve"> (modem)</w:t>
            </w:r>
          </w:p>
        </w:tc>
        <w:tc>
          <w:tcPr>
            <w:tcW w:w="4664" w:type="dxa"/>
            <w:tcBorders>
              <w:left w:val="single" w:sz="12" w:space="0" w:color="auto"/>
              <w:right w:val="single" w:sz="12" w:space="0" w:color="auto"/>
            </w:tcBorders>
          </w:tcPr>
          <w:p w14:paraId="11D17EAA" w14:textId="77777777" w:rsidR="001434C4" w:rsidRDefault="001434C4" w:rsidP="00BF50DD">
            <w:pPr>
              <w:pStyle w:val="Sinespaciado"/>
              <w:jc w:val="center"/>
              <w:rPr>
                <w:lang w:val="es-419"/>
              </w:rPr>
            </w:pPr>
            <w:r>
              <w:rPr>
                <w:lang w:val="es-419"/>
              </w:rPr>
              <w:t>2000</w:t>
            </w:r>
          </w:p>
        </w:tc>
      </w:tr>
      <w:tr w:rsidR="001434C4" w14:paraId="087046B0" w14:textId="77777777" w:rsidTr="001434C4">
        <w:tc>
          <w:tcPr>
            <w:tcW w:w="4666" w:type="dxa"/>
            <w:tcBorders>
              <w:left w:val="single" w:sz="12" w:space="0" w:color="auto"/>
              <w:right w:val="single" w:sz="12" w:space="0" w:color="auto"/>
            </w:tcBorders>
          </w:tcPr>
          <w:p w14:paraId="4AF923EB" w14:textId="747E7BD4" w:rsidR="001434C4" w:rsidRDefault="001434C4" w:rsidP="00BF50DD">
            <w:pPr>
              <w:pStyle w:val="Sinespaciado"/>
              <w:jc w:val="center"/>
              <w:rPr>
                <w:lang w:val="es-419"/>
              </w:rPr>
            </w:pPr>
            <w:r w:rsidRPr="0063465C">
              <w:rPr>
                <w:lang w:val="es-419"/>
              </w:rPr>
              <w:t>TLP172GM(TPR,E</w:t>
            </w:r>
            <w:r w:rsidR="001E4B41">
              <w:rPr>
                <w:lang w:val="es-419"/>
              </w:rPr>
              <w:t xml:space="preserve"> (SSR)</w:t>
            </w:r>
          </w:p>
        </w:tc>
        <w:tc>
          <w:tcPr>
            <w:tcW w:w="4664" w:type="dxa"/>
            <w:tcBorders>
              <w:left w:val="single" w:sz="12" w:space="0" w:color="auto"/>
              <w:right w:val="single" w:sz="12" w:space="0" w:color="auto"/>
            </w:tcBorders>
          </w:tcPr>
          <w:p w14:paraId="52E3CE5A" w14:textId="77777777" w:rsidR="001434C4" w:rsidRDefault="001434C4" w:rsidP="00BF50DD">
            <w:pPr>
              <w:pStyle w:val="Sinespaciado"/>
              <w:jc w:val="center"/>
              <w:rPr>
                <w:lang w:val="es-419"/>
              </w:rPr>
            </w:pPr>
            <w:r>
              <w:rPr>
                <w:lang w:val="es-419"/>
              </w:rPr>
              <w:t>60</w:t>
            </w:r>
          </w:p>
        </w:tc>
      </w:tr>
      <w:tr w:rsidR="001434C4" w14:paraId="431D790B" w14:textId="77777777" w:rsidTr="001434C4">
        <w:tc>
          <w:tcPr>
            <w:tcW w:w="4666" w:type="dxa"/>
            <w:tcBorders>
              <w:left w:val="single" w:sz="12" w:space="0" w:color="auto"/>
              <w:right w:val="single" w:sz="12" w:space="0" w:color="auto"/>
            </w:tcBorders>
          </w:tcPr>
          <w:p w14:paraId="5654884E" w14:textId="5E87ED6D" w:rsidR="001434C4" w:rsidRDefault="001434C4" w:rsidP="00BF50DD">
            <w:pPr>
              <w:pStyle w:val="Sinespaciado"/>
              <w:jc w:val="center"/>
              <w:rPr>
                <w:lang w:val="es-419"/>
              </w:rPr>
            </w:pPr>
            <w:r w:rsidRPr="0063465C">
              <w:rPr>
                <w:lang w:val="es-419"/>
              </w:rPr>
              <w:t>J107F1CS125VDC.36</w:t>
            </w:r>
            <w:r w:rsidR="00AC4C05">
              <w:rPr>
                <w:lang w:val="es-419"/>
              </w:rPr>
              <w:t xml:space="preserve"> (relé)</w:t>
            </w:r>
          </w:p>
        </w:tc>
        <w:tc>
          <w:tcPr>
            <w:tcW w:w="4664" w:type="dxa"/>
            <w:tcBorders>
              <w:left w:val="single" w:sz="12" w:space="0" w:color="auto"/>
              <w:right w:val="single" w:sz="12" w:space="0" w:color="auto"/>
            </w:tcBorders>
          </w:tcPr>
          <w:p w14:paraId="03FE0549" w14:textId="77777777" w:rsidR="001434C4" w:rsidRDefault="001434C4" w:rsidP="00BF50DD">
            <w:pPr>
              <w:pStyle w:val="Sinespaciado"/>
              <w:jc w:val="center"/>
              <w:rPr>
                <w:lang w:val="es-419"/>
              </w:rPr>
            </w:pPr>
            <w:r>
              <w:rPr>
                <w:lang w:val="es-419"/>
              </w:rPr>
              <w:t>75</w:t>
            </w:r>
          </w:p>
        </w:tc>
      </w:tr>
      <w:tr w:rsidR="001434C4" w:rsidRPr="00D250AF" w14:paraId="1B9E2D7E" w14:textId="77777777" w:rsidTr="001434C4">
        <w:tc>
          <w:tcPr>
            <w:tcW w:w="4666" w:type="dxa"/>
            <w:tcBorders>
              <w:left w:val="single" w:sz="12" w:space="0" w:color="auto"/>
              <w:bottom w:val="single" w:sz="12" w:space="0" w:color="auto"/>
              <w:right w:val="single" w:sz="12" w:space="0" w:color="auto"/>
            </w:tcBorders>
          </w:tcPr>
          <w:p w14:paraId="32C0D9CF" w14:textId="3BA474C7" w:rsidR="001434C4" w:rsidRDefault="001434C4" w:rsidP="00BF50DD">
            <w:pPr>
              <w:pStyle w:val="Sinespaciado"/>
              <w:jc w:val="center"/>
              <w:rPr>
                <w:lang w:val="es-419"/>
              </w:rPr>
            </w:pPr>
            <w:r w:rsidRPr="00D250AF">
              <w:rPr>
                <w:lang w:val="es-419"/>
              </w:rPr>
              <w:t>ST3485EBDR</w:t>
            </w:r>
            <w:r w:rsidR="00E9431F">
              <w:rPr>
                <w:lang w:val="es-419"/>
              </w:rPr>
              <w:t xml:space="preserve"> (RS485-UART)</w:t>
            </w:r>
          </w:p>
        </w:tc>
        <w:tc>
          <w:tcPr>
            <w:tcW w:w="4664" w:type="dxa"/>
            <w:tcBorders>
              <w:left w:val="single" w:sz="12" w:space="0" w:color="auto"/>
              <w:bottom w:val="single" w:sz="12" w:space="0" w:color="auto"/>
              <w:right w:val="single" w:sz="12" w:space="0" w:color="auto"/>
            </w:tcBorders>
          </w:tcPr>
          <w:p w14:paraId="2B70A607" w14:textId="77777777" w:rsidR="001434C4" w:rsidRPr="00D250AF" w:rsidRDefault="001434C4" w:rsidP="00BF50DD">
            <w:pPr>
              <w:pStyle w:val="Sinespaciado"/>
              <w:jc w:val="center"/>
            </w:pPr>
            <w:r w:rsidRPr="00D250AF">
              <w:t>250 (Driver short-circuit output current</w:t>
            </w:r>
            <w:r>
              <w:t>)</w:t>
            </w:r>
          </w:p>
        </w:tc>
      </w:tr>
      <w:tr w:rsidR="001434C4" w:rsidRPr="00D250AF" w14:paraId="0E89FEDD" w14:textId="77777777" w:rsidTr="001434C4">
        <w:tc>
          <w:tcPr>
            <w:tcW w:w="4666" w:type="dxa"/>
            <w:tcBorders>
              <w:top w:val="single" w:sz="12" w:space="0" w:color="auto"/>
              <w:left w:val="single" w:sz="12" w:space="0" w:color="auto"/>
              <w:bottom w:val="single" w:sz="12" w:space="0" w:color="auto"/>
              <w:right w:val="single" w:sz="12" w:space="0" w:color="auto"/>
            </w:tcBorders>
          </w:tcPr>
          <w:p w14:paraId="1E43F12C" w14:textId="77777777" w:rsidR="001434C4" w:rsidRPr="00B87A29" w:rsidRDefault="001434C4" w:rsidP="00BF50DD">
            <w:pPr>
              <w:pStyle w:val="Sinespaciado"/>
              <w:jc w:val="center"/>
              <w:rPr>
                <w:b/>
                <w:bCs/>
              </w:rPr>
            </w:pPr>
            <w:r w:rsidRPr="00B87A29">
              <w:rPr>
                <w:b/>
                <w:bCs/>
              </w:rPr>
              <w:t>TOTAL:</w:t>
            </w:r>
          </w:p>
        </w:tc>
        <w:tc>
          <w:tcPr>
            <w:tcW w:w="4664" w:type="dxa"/>
            <w:tcBorders>
              <w:top w:val="single" w:sz="12" w:space="0" w:color="auto"/>
              <w:left w:val="single" w:sz="12" w:space="0" w:color="auto"/>
              <w:bottom w:val="single" w:sz="12" w:space="0" w:color="auto"/>
              <w:right w:val="single" w:sz="12" w:space="0" w:color="auto"/>
            </w:tcBorders>
          </w:tcPr>
          <w:p w14:paraId="2F87F9E1" w14:textId="6FCFFA1E" w:rsidR="001434C4" w:rsidRPr="00B87A29" w:rsidRDefault="001434C4" w:rsidP="00BF50DD">
            <w:pPr>
              <w:pStyle w:val="Sinespaciado"/>
              <w:jc w:val="center"/>
              <w:rPr>
                <w:b/>
                <w:bCs/>
              </w:rPr>
            </w:pPr>
            <w:r w:rsidRPr="00B87A29">
              <w:rPr>
                <w:b/>
                <w:bCs/>
              </w:rPr>
              <w:t>3</w:t>
            </w:r>
            <w:r>
              <w:rPr>
                <w:b/>
                <w:bCs/>
              </w:rPr>
              <w:t>0</w:t>
            </w:r>
            <w:r w:rsidRPr="00B87A29">
              <w:rPr>
                <w:b/>
                <w:bCs/>
              </w:rPr>
              <w:t>85 mA</w:t>
            </w:r>
          </w:p>
        </w:tc>
      </w:tr>
    </w:tbl>
    <w:p w14:paraId="5F031AC2" w14:textId="77777777" w:rsidR="001434C4" w:rsidRPr="00204324" w:rsidRDefault="001434C4" w:rsidP="001434C4">
      <w:pPr>
        <w:pStyle w:val="Sinespaciado"/>
        <w:jc w:val="center"/>
        <w:rPr>
          <w:b/>
          <w:bCs/>
          <w:sz w:val="18"/>
          <w:szCs w:val="18"/>
          <w:lang w:val="es-419"/>
        </w:rPr>
      </w:pPr>
      <w:bookmarkStart w:id="5" w:name="Tabla_1"/>
      <w:r w:rsidRPr="00204324">
        <w:rPr>
          <w:b/>
          <w:bCs/>
          <w:sz w:val="18"/>
          <w:szCs w:val="18"/>
          <w:lang w:val="es-419"/>
        </w:rPr>
        <w:t>Tabla 1</w:t>
      </w:r>
      <w:bookmarkEnd w:id="5"/>
      <w:r w:rsidRPr="00204324">
        <w:rPr>
          <w:b/>
          <w:bCs/>
          <w:sz w:val="18"/>
          <w:szCs w:val="18"/>
          <w:lang w:val="es-419"/>
        </w:rPr>
        <w:t>: Consumo máximo de corriente del sistema.</w:t>
      </w:r>
    </w:p>
    <w:p w14:paraId="15266057" w14:textId="77777777" w:rsidR="001434C4" w:rsidRPr="00204324" w:rsidRDefault="001434C4" w:rsidP="001434C4">
      <w:pPr>
        <w:pStyle w:val="Sinespaciado"/>
        <w:jc w:val="both"/>
        <w:rPr>
          <w:lang w:val="es-419"/>
        </w:rPr>
      </w:pPr>
    </w:p>
    <w:p w14:paraId="7C4AB79A" w14:textId="77777777" w:rsidR="001434C4" w:rsidRPr="00817157" w:rsidRDefault="00FE3ED7" w:rsidP="001434C4">
      <w:pPr>
        <w:spacing w:after="0"/>
        <w:jc w:val="both"/>
        <w:rPr>
          <w:lang w:val="es-419"/>
        </w:rPr>
      </w:pPr>
      <w:r>
        <w:pict w14:anchorId="3E71657C">
          <v:rect id="_x0000_i1028" style="width:0;height:1.5pt" o:hralign="center" o:hrstd="t" o:hr="t" fillcolor="#a0a0a0" stroked="f"/>
        </w:pict>
      </w:r>
    </w:p>
    <w:p w14:paraId="59729285" w14:textId="77777777" w:rsidR="001434C4" w:rsidRPr="00F91BA7" w:rsidRDefault="001434C4" w:rsidP="001434C4">
      <w:pPr>
        <w:spacing w:after="0"/>
        <w:jc w:val="both"/>
        <w:rPr>
          <w:lang w:val="es-419"/>
        </w:rPr>
      </w:pPr>
      <w:r>
        <w:rPr>
          <w:b/>
          <w:bCs/>
          <w:lang w:val="es-419"/>
        </w:rPr>
        <w:t>NOTA: Se consideraron los componentes que más consumen, ya que, en comparación con estos, el consumo del resto de componentes resulta despreciable, incluso quedan incluidos en el margen de seguridad tomado.</w:t>
      </w:r>
    </w:p>
    <w:p w14:paraId="1B6BD0A9" w14:textId="77777777" w:rsidR="001434C4" w:rsidRPr="00434EED" w:rsidRDefault="00FE3ED7" w:rsidP="001434C4">
      <w:pPr>
        <w:spacing w:after="0"/>
        <w:jc w:val="both"/>
        <w:rPr>
          <w:lang w:val="es-419"/>
        </w:rPr>
      </w:pPr>
      <w:r>
        <w:pict w14:anchorId="1F4F24FC">
          <v:rect id="_x0000_i1029" style="width:0;height:1.5pt" o:hralign="center" o:hrstd="t" o:hr="t" fillcolor="#a0a0a0" stroked="f"/>
        </w:pict>
      </w:r>
    </w:p>
    <w:p w14:paraId="12309CCB" w14:textId="77777777" w:rsidR="001434C4" w:rsidRPr="00D250AF" w:rsidRDefault="001434C4" w:rsidP="001434C4">
      <w:pPr>
        <w:pStyle w:val="Sinespaciado"/>
        <w:jc w:val="both"/>
      </w:pPr>
    </w:p>
    <w:p w14:paraId="6DFBD077" w14:textId="2CF60118" w:rsidR="001434C4" w:rsidRDefault="001434C4" w:rsidP="001434C4">
      <w:pPr>
        <w:pStyle w:val="Sinespaciado"/>
        <w:rPr>
          <w:lang w:val="es-419"/>
        </w:rPr>
      </w:pPr>
      <w:r w:rsidRPr="00434EED">
        <w:rPr>
          <w:lang w:val="es-419"/>
        </w:rPr>
        <w:tab/>
      </w:r>
      <w:r w:rsidRPr="00B87A29">
        <w:rPr>
          <w:lang w:val="es-419"/>
        </w:rPr>
        <w:t>Por lo tanto, teniendo e</w:t>
      </w:r>
      <w:r>
        <w:rPr>
          <w:lang w:val="es-419"/>
        </w:rPr>
        <w:t>n cuenta un margen de seguridad, se considerará que la corriente de carga será de 3.8 A.</w:t>
      </w:r>
    </w:p>
    <w:p w14:paraId="7494C8F6" w14:textId="03E42F4C" w:rsidR="003B044F" w:rsidRDefault="003B044F" w:rsidP="001434C4">
      <w:pPr>
        <w:pStyle w:val="Sinespaciado"/>
        <w:rPr>
          <w:lang w:val="es-419"/>
        </w:rPr>
      </w:pPr>
    </w:p>
    <w:p w14:paraId="4EB40A1F" w14:textId="77777777" w:rsidR="003B044F" w:rsidRPr="00817157" w:rsidRDefault="00FE3ED7" w:rsidP="003B044F">
      <w:pPr>
        <w:spacing w:after="0"/>
        <w:jc w:val="both"/>
        <w:rPr>
          <w:lang w:val="es-419"/>
        </w:rPr>
      </w:pPr>
      <w:r>
        <w:pict w14:anchorId="193680C6">
          <v:rect id="_x0000_i1030" style="width:0;height:1.5pt" o:hralign="center" o:hrstd="t" o:hr="t" fillcolor="#a0a0a0" stroked="f"/>
        </w:pict>
      </w:r>
    </w:p>
    <w:p w14:paraId="6BF52632" w14:textId="7071DB0D" w:rsidR="003B044F" w:rsidRPr="00F91BA7" w:rsidRDefault="003B044F" w:rsidP="003B044F">
      <w:pPr>
        <w:spacing w:after="0"/>
        <w:jc w:val="both"/>
        <w:rPr>
          <w:lang w:val="es-419"/>
        </w:rPr>
      </w:pPr>
      <w:r>
        <w:rPr>
          <w:b/>
          <w:bCs/>
          <w:lang w:val="es-419"/>
        </w:rPr>
        <w:t>NOTA: Para esta versión de RTU, claramente la corriente de carga debería ser considerada menor que 3.8 A, a partir de la tabla anterior. Pero, dado que se decidió usar el mismo circuito y componentes de alimentación de la versión de RTU mía, se deja ese número para no variar los cálculos.</w:t>
      </w:r>
    </w:p>
    <w:p w14:paraId="36C72B53" w14:textId="77777777" w:rsidR="003B044F" w:rsidRPr="00434EED" w:rsidRDefault="00FE3ED7" w:rsidP="003B044F">
      <w:pPr>
        <w:spacing w:after="0"/>
        <w:jc w:val="both"/>
        <w:rPr>
          <w:lang w:val="es-419"/>
        </w:rPr>
      </w:pPr>
      <w:r>
        <w:pict w14:anchorId="5AF6F223">
          <v:rect id="_x0000_i1031" style="width:0;height:1.5pt" o:hralign="center" o:hrstd="t" o:hr="t" fillcolor="#a0a0a0" stroked="f"/>
        </w:pict>
      </w:r>
    </w:p>
    <w:p w14:paraId="63F716E7" w14:textId="77777777" w:rsidR="003B044F" w:rsidRPr="00B87A29" w:rsidRDefault="003B044F" w:rsidP="001434C4">
      <w:pPr>
        <w:pStyle w:val="Sinespaciado"/>
        <w:rPr>
          <w:lang w:val="es-419"/>
        </w:rPr>
      </w:pPr>
    </w:p>
    <w:p w14:paraId="45B5A9FB" w14:textId="633085D4" w:rsidR="001434C4" w:rsidRDefault="001434C4" w:rsidP="001434C4">
      <w:pPr>
        <w:pStyle w:val="Sinespaciado"/>
        <w:rPr>
          <w:lang w:val="es-419"/>
        </w:rPr>
      </w:pPr>
    </w:p>
    <w:p w14:paraId="578AF46D" w14:textId="08CFCE58" w:rsidR="00C05FD3" w:rsidRDefault="00C05FD3" w:rsidP="001434C4">
      <w:pPr>
        <w:pStyle w:val="Sinespaciado"/>
        <w:rPr>
          <w:lang w:val="es-419"/>
        </w:rPr>
      </w:pPr>
    </w:p>
    <w:p w14:paraId="548C3EA3" w14:textId="5AED70FD" w:rsidR="003B044F" w:rsidRDefault="003B044F" w:rsidP="001434C4">
      <w:pPr>
        <w:pStyle w:val="Sinespaciado"/>
        <w:rPr>
          <w:lang w:val="es-419"/>
        </w:rPr>
      </w:pPr>
    </w:p>
    <w:p w14:paraId="62149012" w14:textId="49E7ED89" w:rsidR="003B044F" w:rsidRDefault="003B044F" w:rsidP="001434C4">
      <w:pPr>
        <w:pStyle w:val="Sinespaciado"/>
        <w:rPr>
          <w:lang w:val="es-419"/>
        </w:rPr>
      </w:pPr>
    </w:p>
    <w:p w14:paraId="6190894B" w14:textId="77777777" w:rsidR="003B044F" w:rsidRDefault="003B044F" w:rsidP="001434C4">
      <w:pPr>
        <w:pStyle w:val="Sinespaciado"/>
        <w:rPr>
          <w:lang w:val="es-419"/>
        </w:rPr>
      </w:pPr>
    </w:p>
    <w:p w14:paraId="6546EB02" w14:textId="77777777" w:rsidR="001434C4" w:rsidRDefault="001434C4" w:rsidP="001434C4">
      <w:pPr>
        <w:pStyle w:val="Ttulo2"/>
      </w:pPr>
      <w:bookmarkStart w:id="6" w:name="_Toc159572062"/>
      <w:bookmarkStart w:id="7" w:name="_Toc200034073"/>
      <w:r>
        <w:lastRenderedPageBreak/>
        <w:t>Rectificador de entrada</w:t>
      </w:r>
      <w:bookmarkEnd w:id="6"/>
      <w:bookmarkEnd w:id="7"/>
    </w:p>
    <w:p w14:paraId="6CB289FC" w14:textId="77777777" w:rsidR="001434C4" w:rsidRDefault="001434C4" w:rsidP="001434C4">
      <w:pPr>
        <w:spacing w:after="0"/>
        <w:jc w:val="both"/>
        <w:rPr>
          <w:lang w:val="es-419"/>
        </w:rPr>
      </w:pPr>
    </w:p>
    <w:p w14:paraId="186475B8" w14:textId="77777777" w:rsidR="001434C4" w:rsidRDefault="001434C4" w:rsidP="001434C4">
      <w:pPr>
        <w:spacing w:after="0"/>
        <w:ind w:firstLine="720"/>
        <w:jc w:val="both"/>
        <w:rPr>
          <w:lang w:val="es-419"/>
        </w:rPr>
      </w:pPr>
      <w:r>
        <w:rPr>
          <w:lang w:val="es-419"/>
        </w:rPr>
        <w:t>Dado que se requiere alimentar la placa tanto con DC como AC, se coloca un rectificador de onda completa tipo puente en la entrada de alimentación.</w:t>
      </w:r>
    </w:p>
    <w:p w14:paraId="6104E058" w14:textId="77777777" w:rsidR="001434C4" w:rsidRDefault="001434C4" w:rsidP="001434C4">
      <w:pPr>
        <w:spacing w:after="0"/>
        <w:jc w:val="both"/>
        <w:rPr>
          <w:lang w:val="es-419"/>
        </w:rPr>
      </w:pPr>
    </w:p>
    <w:p w14:paraId="131F7B45" w14:textId="77777777" w:rsidR="001434C4" w:rsidRDefault="001434C4" w:rsidP="001434C4">
      <w:pPr>
        <w:spacing w:after="0"/>
        <w:jc w:val="both"/>
        <w:rPr>
          <w:lang w:val="es-419"/>
        </w:rPr>
      </w:pPr>
      <w:r>
        <w:rPr>
          <w:lang w:val="es-419"/>
        </w:rPr>
        <w:tab/>
        <w:t xml:space="preserve">Sus requisitos son que soporte una corriente mayor a los 3.8 A de la carga máxima, y tenga soporte una tensión de pico repetitivo inversa mayor al máximo valor de pico de alimentación, que es de 34 V. A partir de estos requerimientos, se elige el modelo </w:t>
      </w:r>
      <w:hyperlink r:id="rId8" w:history="1">
        <w:r w:rsidRPr="00E617AA">
          <w:rPr>
            <w:rStyle w:val="Hipervnculo"/>
            <w:b/>
            <w:bCs/>
            <w:lang w:val="es-419"/>
          </w:rPr>
          <w:t>CD-DF410SL</w:t>
        </w:r>
      </w:hyperlink>
      <w:r w:rsidRPr="00E617AA">
        <w:rPr>
          <w:b/>
          <w:bCs/>
          <w:lang w:val="es-419"/>
        </w:rPr>
        <w:t xml:space="preserve"> de Bourns</w:t>
      </w:r>
      <w:r>
        <w:rPr>
          <w:lang w:val="es-419"/>
        </w:rPr>
        <w:t>.</w:t>
      </w:r>
    </w:p>
    <w:p w14:paraId="39C8BDBD" w14:textId="77777777" w:rsidR="001434C4" w:rsidRDefault="001434C4" w:rsidP="001434C4">
      <w:pPr>
        <w:spacing w:after="0"/>
        <w:jc w:val="both"/>
        <w:rPr>
          <w:lang w:val="es-419"/>
        </w:rPr>
      </w:pPr>
    </w:p>
    <w:p w14:paraId="6523D3EC" w14:textId="77777777" w:rsidR="001434C4" w:rsidRDefault="001434C4" w:rsidP="001434C4">
      <w:pPr>
        <w:spacing w:after="0"/>
        <w:jc w:val="both"/>
        <w:rPr>
          <w:lang w:val="es-419"/>
        </w:rPr>
      </w:pPr>
      <w:r>
        <w:rPr>
          <w:lang w:val="es-419"/>
        </w:rPr>
        <w:tab/>
        <w:t>Las características de este IC son las siguientes:</w:t>
      </w:r>
    </w:p>
    <w:p w14:paraId="2A8603E4" w14:textId="77777777" w:rsidR="001434C4" w:rsidRDefault="001434C4" w:rsidP="001434C4">
      <w:pPr>
        <w:spacing w:after="0"/>
        <w:jc w:val="both"/>
        <w:rPr>
          <w:lang w:val="es-419"/>
        </w:rPr>
      </w:pPr>
    </w:p>
    <w:p w14:paraId="724FFEAB" w14:textId="77777777" w:rsidR="001434C4" w:rsidRDefault="001434C4" w:rsidP="001434C4">
      <w:pPr>
        <w:spacing w:after="0"/>
        <w:jc w:val="center"/>
        <w:rPr>
          <w:lang w:val="es-419"/>
        </w:rPr>
      </w:pPr>
      <w:r w:rsidRPr="00E617AA">
        <w:rPr>
          <w:noProof/>
          <w:lang w:val="es-419"/>
        </w:rPr>
        <w:drawing>
          <wp:inline distT="0" distB="0" distL="0" distR="0" wp14:anchorId="6773262D" wp14:editId="478C8B80">
            <wp:extent cx="5943600" cy="4069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69080"/>
                    </a:xfrm>
                    <a:prstGeom prst="rect">
                      <a:avLst/>
                    </a:prstGeom>
                  </pic:spPr>
                </pic:pic>
              </a:graphicData>
            </a:graphic>
          </wp:inline>
        </w:drawing>
      </w:r>
    </w:p>
    <w:p w14:paraId="01E9D2D9" w14:textId="77777777" w:rsidR="001434C4" w:rsidRDefault="001434C4" w:rsidP="001434C4">
      <w:pPr>
        <w:spacing w:after="0"/>
        <w:jc w:val="both"/>
        <w:rPr>
          <w:lang w:val="es-419"/>
        </w:rPr>
      </w:pPr>
    </w:p>
    <w:p w14:paraId="024A7187" w14:textId="77777777" w:rsidR="001434C4" w:rsidRDefault="001434C4" w:rsidP="001434C4">
      <w:pPr>
        <w:spacing w:after="0"/>
        <w:jc w:val="both"/>
        <w:rPr>
          <w:lang w:val="es-419"/>
        </w:rPr>
      </w:pPr>
      <w:r>
        <w:rPr>
          <w:lang w:val="es-419"/>
        </w:rPr>
        <w:tab/>
        <w:t>Teniendo en cuenta las siguientes ecuaciones propias del puente rectificador:</w:t>
      </w:r>
    </w:p>
    <w:p w14:paraId="7CF1FF57" w14:textId="77777777" w:rsidR="001434C4" w:rsidRDefault="001434C4" w:rsidP="001434C4">
      <w:pPr>
        <w:spacing w:after="0"/>
        <w:jc w:val="both"/>
        <w:rPr>
          <w:lang w:val="es-419"/>
        </w:rPr>
      </w:pPr>
    </w:p>
    <w:p w14:paraId="6ADD9F63" w14:textId="77777777" w:rsidR="001434C4" w:rsidRPr="006F2455" w:rsidRDefault="00FE3ED7" w:rsidP="001434C4">
      <w:pPr>
        <w:spacing w:after="0"/>
        <w:jc w:val="center"/>
        <w:rPr>
          <w:rFonts w:eastAsiaTheme="minorEastAsia"/>
          <w:lang w:val="es-419"/>
        </w:rPr>
      </w:pPr>
      <m:oMathPara>
        <m:oMath>
          <m:sSubSup>
            <m:sSubSupPr>
              <m:ctrlPr>
                <w:rPr>
                  <w:rFonts w:ascii="Cambria Math" w:hAnsi="Cambria Math"/>
                  <w:i/>
                  <w:lang w:val="es-419"/>
                </w:rPr>
              </m:ctrlPr>
            </m:sSubSupPr>
            <m:e>
              <m:r>
                <w:rPr>
                  <w:rFonts w:ascii="Cambria Math" w:hAnsi="Cambria Math"/>
                  <w:lang w:val="es-419"/>
                </w:rPr>
                <m:t>V</m:t>
              </m:r>
            </m:e>
            <m:sub>
              <m:r>
                <w:rPr>
                  <w:rFonts w:ascii="Cambria Math" w:hAnsi="Cambria Math"/>
                  <w:lang w:val="es-419"/>
                </w:rPr>
                <m:t>p-out</m:t>
              </m:r>
            </m:sub>
            <m:sup>
              <m:r>
                <w:rPr>
                  <w:rFonts w:ascii="Cambria Math" w:hAnsi="Cambria Math"/>
                  <w:lang w:val="es-419"/>
                </w:rPr>
                <m:t>'</m:t>
              </m:r>
            </m:sup>
          </m:sSubSup>
          <m:r>
            <w:rPr>
              <w:rFonts w:ascii="Cambria Math" w:hAnsi="Cambria Math"/>
              <w:lang w:val="es-419"/>
            </w:rPr>
            <m:t>=V</m:t>
          </m:r>
          <m:sSub>
            <m:sSubPr>
              <m:ctrlPr>
                <w:rPr>
                  <w:rFonts w:ascii="Cambria Math" w:hAnsi="Cambria Math"/>
                  <w:i/>
                  <w:lang w:val="es-419"/>
                </w:rPr>
              </m:ctrlPr>
            </m:sSubPr>
            <m:e>
              <m:r>
                <m:rPr>
                  <m:sty m:val="p"/>
                </m:rPr>
                <w:rPr>
                  <w:rFonts w:ascii="Cambria Math" w:hAnsi="Cambria Math"/>
                  <w:lang w:val="es-419"/>
                </w:rPr>
                <w:softHyphen/>
              </m:r>
            </m:e>
            <m:sub>
              <m:r>
                <w:rPr>
                  <w:rFonts w:ascii="Cambria Math" w:hAnsi="Cambria Math"/>
                  <w:lang w:val="es-419"/>
                </w:rPr>
                <m:t>in</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2*V</m:t>
              </m:r>
            </m:e>
            <m:sub>
              <m:r>
                <w:rPr>
                  <w:rFonts w:ascii="Cambria Math" w:hAnsi="Cambria Math"/>
                  <w:lang w:val="es-419"/>
                </w:rPr>
                <m:t>F-diodo</m:t>
              </m:r>
            </m:sub>
          </m:sSub>
        </m:oMath>
      </m:oMathPara>
    </w:p>
    <w:p w14:paraId="53389C2A" w14:textId="77777777" w:rsidR="001434C4" w:rsidRDefault="001434C4" w:rsidP="001434C4">
      <w:pPr>
        <w:spacing w:after="0"/>
        <w:jc w:val="center"/>
        <w:rPr>
          <w:rFonts w:eastAsiaTheme="minorEastAsia"/>
          <w:lang w:val="es-419"/>
        </w:rPr>
      </w:pPr>
    </w:p>
    <w:p w14:paraId="3DCBD332" w14:textId="77777777" w:rsidR="001434C4" w:rsidRDefault="00FE3ED7" w:rsidP="001434C4">
      <w:pPr>
        <w:spacing w:after="0"/>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DC-out</m:t>
              </m:r>
            </m:sub>
          </m:sSub>
          <m:r>
            <w:rPr>
              <w:rFonts w:ascii="Cambria Math" w:hAnsi="Cambria Math"/>
              <w:lang w:val="es-419"/>
            </w:rPr>
            <m:t>=</m:t>
          </m:r>
          <m:f>
            <m:fPr>
              <m:ctrlPr>
                <w:rPr>
                  <w:rFonts w:ascii="Cambria Math" w:hAnsi="Cambria Math"/>
                  <w:i/>
                  <w:lang w:val="es-419"/>
                </w:rPr>
              </m:ctrlPr>
            </m:fPr>
            <m:num>
              <m:sSubSup>
                <m:sSubSupPr>
                  <m:ctrlPr>
                    <w:rPr>
                      <w:rFonts w:ascii="Cambria Math" w:hAnsi="Cambria Math"/>
                      <w:i/>
                      <w:lang w:val="es-419"/>
                    </w:rPr>
                  </m:ctrlPr>
                </m:sSubSupPr>
                <m:e>
                  <m:r>
                    <w:rPr>
                      <w:rFonts w:ascii="Cambria Math" w:hAnsi="Cambria Math"/>
                      <w:lang w:val="es-419"/>
                    </w:rPr>
                    <m:t>2*V</m:t>
                  </m:r>
                </m:e>
                <m:sub>
                  <m:r>
                    <w:rPr>
                      <w:rFonts w:ascii="Cambria Math" w:hAnsi="Cambria Math"/>
                      <w:lang w:val="es-419"/>
                    </w:rPr>
                    <m:t>p-out</m:t>
                  </m:r>
                </m:sub>
                <m:sup>
                  <m:r>
                    <w:rPr>
                      <w:rFonts w:ascii="Cambria Math" w:hAnsi="Cambria Math"/>
                      <w:lang w:val="es-419"/>
                    </w:rPr>
                    <m:t>'</m:t>
                  </m:r>
                </m:sup>
              </m:sSubSup>
            </m:num>
            <m:den>
              <m:r>
                <w:rPr>
                  <w:rFonts w:ascii="Cambria Math" w:hAnsi="Cambria Math"/>
                  <w:lang w:val="es-419"/>
                </w:rPr>
                <m:t>π</m:t>
              </m:r>
            </m:den>
          </m:f>
        </m:oMath>
      </m:oMathPara>
    </w:p>
    <w:p w14:paraId="4F71FA22" w14:textId="77777777" w:rsidR="001434C4" w:rsidRDefault="001434C4" w:rsidP="001434C4">
      <w:pPr>
        <w:spacing w:after="0"/>
        <w:jc w:val="both"/>
        <w:rPr>
          <w:lang w:val="es-419"/>
        </w:rPr>
      </w:pPr>
    </w:p>
    <w:p w14:paraId="6295C371" w14:textId="77777777" w:rsidR="001434C4" w:rsidRDefault="001434C4" w:rsidP="001434C4">
      <w:pPr>
        <w:spacing w:after="0"/>
        <w:jc w:val="both"/>
        <w:rPr>
          <w:lang w:val="es-419"/>
        </w:rPr>
      </w:pPr>
      <w:r>
        <w:rPr>
          <w:lang w:val="es-419"/>
        </w:rPr>
        <w:tab/>
        <w:t>Donde:</w:t>
      </w:r>
    </w:p>
    <w:p w14:paraId="26779EC5" w14:textId="77777777" w:rsidR="001434C4" w:rsidRDefault="001434C4" w:rsidP="001434C4">
      <w:pPr>
        <w:spacing w:after="0"/>
        <w:jc w:val="both"/>
        <w:rPr>
          <w:lang w:val="es-419"/>
        </w:rPr>
      </w:pPr>
    </w:p>
    <w:p w14:paraId="5612A170" w14:textId="77777777" w:rsidR="001434C4" w:rsidRPr="006F2455" w:rsidRDefault="00FE3ED7" w:rsidP="001434C4">
      <w:pPr>
        <w:spacing w:after="0"/>
        <w:jc w:val="center"/>
        <w:rPr>
          <w:rFonts w:eastAsiaTheme="minorEastAsia"/>
          <w:lang w:val="es-419"/>
        </w:rPr>
      </w:pPr>
      <m:oMathPara>
        <m:oMath>
          <m:sSubSup>
            <m:sSubSupPr>
              <m:ctrlPr>
                <w:rPr>
                  <w:rFonts w:ascii="Cambria Math" w:hAnsi="Cambria Math"/>
                  <w:i/>
                  <w:lang w:val="es-419"/>
                </w:rPr>
              </m:ctrlPr>
            </m:sSubSupPr>
            <m:e>
              <m:r>
                <w:rPr>
                  <w:rFonts w:ascii="Cambria Math" w:hAnsi="Cambria Math"/>
                  <w:lang w:val="es-419"/>
                </w:rPr>
                <m:t>V</m:t>
              </m:r>
            </m:e>
            <m:sub>
              <m:r>
                <w:rPr>
                  <w:rFonts w:ascii="Cambria Math" w:hAnsi="Cambria Math"/>
                  <w:lang w:val="es-419"/>
                </w:rPr>
                <m:t>p-out</m:t>
              </m:r>
            </m:sub>
            <m:sup>
              <m:r>
                <w:rPr>
                  <w:rFonts w:ascii="Cambria Math" w:hAnsi="Cambria Math"/>
                  <w:lang w:val="es-419"/>
                </w:rPr>
                <m:t>'</m:t>
              </m:r>
            </m:sup>
          </m:sSubSup>
          <m:r>
            <w:rPr>
              <w:rFonts w:ascii="Cambria Math" w:hAnsi="Cambria Math"/>
              <w:lang w:val="es-419"/>
            </w:rPr>
            <m:t>→ Tensión de pico de salida del rectificador</m:t>
          </m:r>
        </m:oMath>
      </m:oMathPara>
    </w:p>
    <w:p w14:paraId="23C83688" w14:textId="77777777" w:rsidR="001434C4" w:rsidRDefault="001434C4" w:rsidP="001434C4">
      <w:pPr>
        <w:spacing w:after="0"/>
        <w:jc w:val="center"/>
        <w:rPr>
          <w:rFonts w:eastAsiaTheme="minorEastAsia"/>
          <w:lang w:val="es-419"/>
        </w:rPr>
      </w:pPr>
    </w:p>
    <w:p w14:paraId="52E0C803" w14:textId="77777777" w:rsidR="001434C4" w:rsidRPr="006F2455" w:rsidRDefault="001434C4" w:rsidP="001434C4">
      <w:pPr>
        <w:spacing w:after="0"/>
        <w:jc w:val="center"/>
        <w:rPr>
          <w:rFonts w:eastAsiaTheme="minorEastAsia"/>
          <w:lang w:val="es-419"/>
        </w:rPr>
      </w:pPr>
      <m:oMathPara>
        <m:oMath>
          <m:r>
            <w:rPr>
              <w:rFonts w:ascii="Cambria Math" w:hAnsi="Cambria Math"/>
              <w:lang w:val="es-419"/>
            </w:rPr>
            <m:t>V</m:t>
          </m:r>
          <m:sSub>
            <m:sSubPr>
              <m:ctrlPr>
                <w:rPr>
                  <w:rFonts w:ascii="Cambria Math" w:hAnsi="Cambria Math"/>
                  <w:i/>
                  <w:lang w:val="es-419"/>
                </w:rPr>
              </m:ctrlPr>
            </m:sSubPr>
            <m:e>
              <m:r>
                <m:rPr>
                  <m:sty m:val="p"/>
                </m:rPr>
                <w:rPr>
                  <w:rFonts w:ascii="Cambria Math" w:hAnsi="Cambria Math"/>
                  <w:lang w:val="es-419"/>
                </w:rPr>
                <w:softHyphen/>
              </m:r>
            </m:e>
            <m:sub>
              <m:r>
                <w:rPr>
                  <w:rFonts w:ascii="Cambria Math" w:hAnsi="Cambria Math"/>
                  <w:lang w:val="es-419"/>
                </w:rPr>
                <m:t>in</m:t>
              </m:r>
            </m:sub>
          </m:sSub>
          <m:r>
            <w:rPr>
              <w:rFonts w:ascii="Cambria Math" w:hAnsi="Cambria Math"/>
              <w:lang w:val="es-419"/>
            </w:rPr>
            <m:t>→Tensión de pico de entrada del rectificador</m:t>
          </m:r>
        </m:oMath>
      </m:oMathPara>
    </w:p>
    <w:p w14:paraId="1465F54E" w14:textId="77777777" w:rsidR="001434C4" w:rsidRDefault="001434C4" w:rsidP="001434C4">
      <w:pPr>
        <w:spacing w:after="0"/>
        <w:jc w:val="center"/>
        <w:rPr>
          <w:rFonts w:eastAsiaTheme="minorEastAsia"/>
          <w:lang w:val="es-419"/>
        </w:rPr>
      </w:pPr>
    </w:p>
    <w:p w14:paraId="26807F7D" w14:textId="77777777" w:rsidR="001434C4" w:rsidRPr="006F2455" w:rsidRDefault="00FE3ED7" w:rsidP="001434C4">
      <w:pPr>
        <w:spacing w:after="0"/>
        <w:jc w:val="center"/>
        <w:rPr>
          <w:rFonts w:eastAsiaTheme="minorEastAsia"/>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F-diodo</m:t>
              </m:r>
            </m:sub>
          </m:sSub>
          <m:r>
            <w:rPr>
              <w:rFonts w:ascii="Cambria Math" w:hAnsi="Cambria Math"/>
              <w:lang w:val="es-419"/>
            </w:rPr>
            <m:t>→Tensión de polarización directa de un diodo del rectificador</m:t>
          </m:r>
        </m:oMath>
      </m:oMathPara>
    </w:p>
    <w:p w14:paraId="2AA7A332" w14:textId="77777777" w:rsidR="001434C4" w:rsidRDefault="001434C4" w:rsidP="001434C4">
      <w:pPr>
        <w:spacing w:after="0"/>
        <w:jc w:val="center"/>
        <w:rPr>
          <w:rFonts w:eastAsiaTheme="minorEastAsia"/>
          <w:lang w:val="es-419"/>
        </w:rPr>
      </w:pPr>
    </w:p>
    <w:p w14:paraId="7C2C8542" w14:textId="77777777" w:rsidR="001434C4" w:rsidRDefault="00FE3ED7" w:rsidP="001434C4">
      <w:pPr>
        <w:spacing w:after="0"/>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DC-out</m:t>
              </m:r>
            </m:sub>
          </m:sSub>
          <m:r>
            <w:rPr>
              <w:rFonts w:ascii="Cambria Math" w:hAnsi="Cambria Math"/>
              <w:lang w:val="es-419"/>
            </w:rPr>
            <m:t>→Tensión de continua de salida del rectificador</m:t>
          </m:r>
        </m:oMath>
      </m:oMathPara>
    </w:p>
    <w:p w14:paraId="53013BD9" w14:textId="77777777" w:rsidR="001434C4" w:rsidRDefault="001434C4" w:rsidP="001434C4">
      <w:pPr>
        <w:spacing w:after="0"/>
        <w:jc w:val="both"/>
        <w:rPr>
          <w:lang w:val="es-419"/>
        </w:rPr>
      </w:pPr>
    </w:p>
    <w:p w14:paraId="7161CBDF" w14:textId="77777777" w:rsidR="001434C4" w:rsidRDefault="001434C4" w:rsidP="001434C4">
      <w:pPr>
        <w:spacing w:after="0"/>
        <w:jc w:val="both"/>
        <w:rPr>
          <w:lang w:val="es-419"/>
        </w:rPr>
      </w:pPr>
      <w:r>
        <w:rPr>
          <w:lang w:val="es-419"/>
        </w:rPr>
        <w:tab/>
        <w:t>Y considerando el menor valor de tensión de entrada de 12 V</w:t>
      </w:r>
      <w:r>
        <w:rPr>
          <w:lang w:val="es-419"/>
        </w:rPr>
        <w:softHyphen/>
      </w:r>
      <w:r>
        <w:rPr>
          <w:vertAlign w:val="subscript"/>
          <w:lang w:val="es-419"/>
        </w:rPr>
        <w:t>RMS</w:t>
      </w:r>
      <w:r>
        <w:rPr>
          <w:lang w:val="es-419"/>
        </w:rPr>
        <w:t xml:space="preserve"> (16,97 V</w:t>
      </w:r>
      <w:r>
        <w:rPr>
          <w:vertAlign w:val="subscript"/>
          <w:lang w:val="es-419"/>
        </w:rPr>
        <w:t>p</w:t>
      </w:r>
      <w:r>
        <w:rPr>
          <w:lang w:val="es-419"/>
        </w:rPr>
        <w:t>), obtenemos:</w:t>
      </w:r>
    </w:p>
    <w:p w14:paraId="4FD71442" w14:textId="77777777" w:rsidR="001434C4" w:rsidRDefault="001434C4" w:rsidP="001434C4">
      <w:pPr>
        <w:spacing w:after="0"/>
        <w:jc w:val="both"/>
        <w:rPr>
          <w:lang w:val="es-419"/>
        </w:rPr>
      </w:pPr>
    </w:p>
    <w:p w14:paraId="093117B3" w14:textId="77777777" w:rsidR="001434C4" w:rsidRPr="006F2455" w:rsidRDefault="00FE3ED7" w:rsidP="001434C4">
      <w:pPr>
        <w:spacing w:after="0"/>
        <w:jc w:val="center"/>
        <w:rPr>
          <w:rFonts w:eastAsiaTheme="minorEastAsia"/>
          <w:lang w:val="es-419"/>
        </w:rPr>
      </w:pPr>
      <m:oMathPara>
        <m:oMath>
          <m:sSubSup>
            <m:sSubSupPr>
              <m:ctrlPr>
                <w:rPr>
                  <w:rFonts w:ascii="Cambria Math" w:hAnsi="Cambria Math"/>
                  <w:i/>
                  <w:lang w:val="es-419"/>
                </w:rPr>
              </m:ctrlPr>
            </m:sSubSupPr>
            <m:e>
              <m:r>
                <w:rPr>
                  <w:rFonts w:ascii="Cambria Math" w:hAnsi="Cambria Math"/>
                  <w:lang w:val="es-419"/>
                </w:rPr>
                <m:t>V</m:t>
              </m:r>
            </m:e>
            <m:sub>
              <m:r>
                <w:rPr>
                  <w:rFonts w:ascii="Cambria Math" w:hAnsi="Cambria Math"/>
                  <w:lang w:val="es-419"/>
                </w:rPr>
                <m:t>p-out</m:t>
              </m:r>
            </m:sub>
            <m:sup>
              <m:r>
                <w:rPr>
                  <w:rFonts w:ascii="Cambria Math" w:hAnsi="Cambria Math"/>
                  <w:lang w:val="es-419"/>
                </w:rPr>
                <m:t>'</m:t>
              </m:r>
            </m:sup>
          </m:sSubSup>
          <m:r>
            <w:rPr>
              <w:rFonts w:ascii="Cambria Math" w:hAnsi="Cambria Math"/>
              <w:lang w:val="es-419"/>
            </w:rPr>
            <m:t>=V</m:t>
          </m:r>
          <m:sSub>
            <m:sSubPr>
              <m:ctrlPr>
                <w:rPr>
                  <w:rFonts w:ascii="Cambria Math" w:hAnsi="Cambria Math"/>
                  <w:i/>
                  <w:lang w:val="es-419"/>
                </w:rPr>
              </m:ctrlPr>
            </m:sSubPr>
            <m:e>
              <m:r>
                <m:rPr>
                  <m:sty m:val="p"/>
                </m:rPr>
                <w:rPr>
                  <w:rFonts w:ascii="Cambria Math" w:hAnsi="Cambria Math"/>
                  <w:lang w:val="es-419"/>
                </w:rPr>
                <w:softHyphen/>
              </m:r>
            </m:e>
            <m:sub>
              <m:r>
                <w:rPr>
                  <w:rFonts w:ascii="Cambria Math" w:hAnsi="Cambria Math"/>
                  <w:lang w:val="es-419"/>
                </w:rPr>
                <m:t>in</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2*V</m:t>
              </m:r>
            </m:e>
            <m:sub>
              <m:r>
                <w:rPr>
                  <w:rFonts w:ascii="Cambria Math" w:hAnsi="Cambria Math"/>
                  <w:lang w:val="es-419"/>
                </w:rPr>
                <m:t>F-diodo</m:t>
              </m:r>
            </m:sub>
          </m:sSub>
          <m:r>
            <w:rPr>
              <w:rFonts w:ascii="Cambria Math" w:hAnsi="Cambria Math"/>
              <w:lang w:val="es-419"/>
            </w:rPr>
            <m:t xml:space="preserve">=16,97 V-2*0,9 V=15,17 </m:t>
          </m:r>
          <m:r>
            <w:rPr>
              <w:rFonts w:ascii="Cambria Math" w:eastAsiaTheme="minorEastAsia" w:hAnsi="Cambria Math"/>
              <w:lang w:val="es-419"/>
            </w:rPr>
            <m:t>V</m:t>
          </m:r>
        </m:oMath>
      </m:oMathPara>
    </w:p>
    <w:p w14:paraId="3B66DAD6" w14:textId="77777777" w:rsidR="001434C4" w:rsidRDefault="001434C4" w:rsidP="001434C4">
      <w:pPr>
        <w:spacing w:after="0"/>
        <w:jc w:val="center"/>
        <w:rPr>
          <w:rFonts w:eastAsiaTheme="minorEastAsia"/>
          <w:lang w:val="es-419"/>
        </w:rPr>
      </w:pPr>
    </w:p>
    <w:p w14:paraId="73E60F0B" w14:textId="77777777" w:rsidR="001434C4" w:rsidRPr="008257B5" w:rsidRDefault="00FE3ED7" w:rsidP="001434C4">
      <w:pPr>
        <w:spacing w:after="0"/>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DC-out</m:t>
              </m:r>
            </m:sub>
          </m:sSub>
          <m:r>
            <w:rPr>
              <w:rFonts w:ascii="Cambria Math" w:hAnsi="Cambria Math"/>
              <w:lang w:val="es-419"/>
            </w:rPr>
            <m:t>=</m:t>
          </m:r>
          <w:bookmarkStart w:id="8" w:name="_Hlk147917928"/>
          <m:f>
            <m:fPr>
              <m:ctrlPr>
                <w:rPr>
                  <w:rFonts w:ascii="Cambria Math" w:hAnsi="Cambria Math"/>
                  <w:i/>
                  <w:lang w:val="es-419"/>
                </w:rPr>
              </m:ctrlPr>
            </m:fPr>
            <m:num>
              <m:sSubSup>
                <m:sSubSupPr>
                  <m:ctrlPr>
                    <w:rPr>
                      <w:rFonts w:ascii="Cambria Math" w:hAnsi="Cambria Math"/>
                      <w:i/>
                      <w:lang w:val="es-419"/>
                    </w:rPr>
                  </m:ctrlPr>
                </m:sSubSupPr>
                <m:e>
                  <m:r>
                    <w:rPr>
                      <w:rFonts w:ascii="Cambria Math" w:hAnsi="Cambria Math"/>
                      <w:lang w:val="es-419"/>
                    </w:rPr>
                    <m:t>2*V</m:t>
                  </m:r>
                </m:e>
                <m:sub>
                  <m:r>
                    <w:rPr>
                      <w:rFonts w:ascii="Cambria Math" w:hAnsi="Cambria Math"/>
                      <w:lang w:val="es-419"/>
                    </w:rPr>
                    <m:t>p-out</m:t>
                  </m:r>
                </m:sub>
                <m:sup>
                  <m:r>
                    <w:rPr>
                      <w:rFonts w:ascii="Cambria Math" w:hAnsi="Cambria Math"/>
                      <w:lang w:val="es-419"/>
                    </w:rPr>
                    <m:t>'</m:t>
                  </m:r>
                </m:sup>
              </m:sSubSup>
            </m:num>
            <m:den>
              <m:r>
                <w:rPr>
                  <w:rFonts w:ascii="Cambria Math" w:hAnsi="Cambria Math"/>
                  <w:lang w:val="es-419"/>
                </w:rPr>
                <m:t>π</m:t>
              </m:r>
            </m:den>
          </m:f>
          <w:bookmarkEnd w:id="8"/>
          <m:r>
            <w:rPr>
              <w:rFonts w:ascii="Cambria Math" w:hAnsi="Cambria Math"/>
              <w:lang w:val="es-419"/>
            </w:rPr>
            <m:t>=</m:t>
          </m:r>
          <m:f>
            <m:fPr>
              <m:ctrlPr>
                <w:rPr>
                  <w:rFonts w:ascii="Cambria Math" w:hAnsi="Cambria Math"/>
                  <w:i/>
                  <w:lang w:val="es-419"/>
                </w:rPr>
              </m:ctrlPr>
            </m:fPr>
            <m:num>
              <m:r>
                <w:rPr>
                  <w:rFonts w:ascii="Cambria Math" w:hAnsi="Cambria Math"/>
                  <w:lang w:val="es-419"/>
                </w:rPr>
                <m:t>2*15,17 V</m:t>
              </m:r>
            </m:num>
            <m:den>
              <m:r>
                <w:rPr>
                  <w:rFonts w:ascii="Cambria Math" w:hAnsi="Cambria Math"/>
                  <w:lang w:val="es-419"/>
                </w:rPr>
                <m:t>π</m:t>
              </m:r>
            </m:den>
          </m:f>
          <m:r>
            <w:rPr>
              <w:rFonts w:ascii="Cambria Math" w:hAnsi="Cambria Math"/>
              <w:lang w:val="es-419"/>
            </w:rPr>
            <m:t>=</m:t>
          </m:r>
          <m:r>
            <w:rPr>
              <w:rFonts w:ascii="Cambria Math" w:eastAsiaTheme="minorEastAsia" w:hAnsi="Cambria Math"/>
              <w:lang w:val="es-419"/>
            </w:rPr>
            <m:t>9,65 V</m:t>
          </m:r>
        </m:oMath>
      </m:oMathPara>
    </w:p>
    <w:p w14:paraId="5BDC07E3" w14:textId="77777777" w:rsidR="001434C4" w:rsidRDefault="001434C4" w:rsidP="001434C4">
      <w:pPr>
        <w:pStyle w:val="Sinespaciado"/>
        <w:rPr>
          <w:lang w:val="es-419"/>
        </w:rPr>
      </w:pPr>
    </w:p>
    <w:p w14:paraId="23278913" w14:textId="77777777" w:rsidR="001434C4" w:rsidRDefault="001434C4" w:rsidP="001434C4">
      <w:pPr>
        <w:pStyle w:val="Sinespaciado"/>
        <w:ind w:firstLine="720"/>
        <w:rPr>
          <w:lang w:val="es-419"/>
        </w:rPr>
      </w:pPr>
      <w:r w:rsidRPr="005B30E5">
        <w:rPr>
          <w:lang w:val="es-419"/>
        </w:rPr>
        <w:t xml:space="preserve">Para el caso </w:t>
      </w:r>
      <w:r>
        <w:rPr>
          <w:lang w:val="es-419"/>
        </w:rPr>
        <w:t>de la menor tensión de entrada de DC, que es 9 V</w:t>
      </w:r>
      <w:r>
        <w:rPr>
          <w:vertAlign w:val="subscript"/>
          <w:lang w:val="es-419"/>
        </w:rPr>
        <w:t>DC</w:t>
      </w:r>
      <w:r>
        <w:rPr>
          <w:lang w:val="es-419"/>
        </w:rPr>
        <w:t>, la salida del rectificador sería:</w:t>
      </w:r>
    </w:p>
    <w:p w14:paraId="3EC2702D" w14:textId="77777777" w:rsidR="001434C4" w:rsidRDefault="001434C4" w:rsidP="001434C4">
      <w:pPr>
        <w:pStyle w:val="Sinespaciado"/>
        <w:rPr>
          <w:lang w:val="es-419"/>
        </w:rPr>
      </w:pPr>
    </w:p>
    <w:p w14:paraId="445632C2" w14:textId="77777777" w:rsidR="001434C4" w:rsidRPr="008257B5" w:rsidRDefault="00FE3ED7" w:rsidP="001434C4">
      <w:pPr>
        <w:spacing w:after="0"/>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DC-out</m:t>
              </m:r>
            </m:sub>
          </m:sSub>
          <m:r>
            <w:rPr>
              <w:rFonts w:ascii="Cambria Math" w:hAnsi="Cambria Math"/>
              <w:lang w:val="es-419"/>
            </w:rPr>
            <m:t>=V</m:t>
          </m:r>
          <m:sSub>
            <m:sSubPr>
              <m:ctrlPr>
                <w:rPr>
                  <w:rFonts w:ascii="Cambria Math" w:hAnsi="Cambria Math"/>
                  <w:i/>
                  <w:lang w:val="es-419"/>
                </w:rPr>
              </m:ctrlPr>
            </m:sSubPr>
            <m:e>
              <m:r>
                <m:rPr>
                  <m:sty m:val="p"/>
                </m:rPr>
                <w:rPr>
                  <w:rFonts w:ascii="Cambria Math" w:hAnsi="Cambria Math"/>
                  <w:lang w:val="es-419"/>
                </w:rPr>
                <w:softHyphen/>
              </m:r>
            </m:e>
            <m:sub>
              <m:r>
                <w:rPr>
                  <w:rFonts w:ascii="Cambria Math" w:hAnsi="Cambria Math"/>
                  <w:lang w:val="es-419"/>
                </w:rPr>
                <m:t>in</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2*V</m:t>
              </m:r>
            </m:e>
            <m:sub>
              <m:r>
                <w:rPr>
                  <w:rFonts w:ascii="Cambria Math" w:hAnsi="Cambria Math"/>
                  <w:lang w:val="es-419"/>
                </w:rPr>
                <m:t>F-diodo</m:t>
              </m:r>
            </m:sub>
          </m:sSub>
          <m:r>
            <w:rPr>
              <w:rFonts w:ascii="Cambria Math" w:hAnsi="Cambria Math"/>
              <w:lang w:val="es-419"/>
            </w:rPr>
            <m:t xml:space="preserve">=9 V-2*0,9 V=7,2 </m:t>
          </m:r>
          <m:r>
            <w:rPr>
              <w:rFonts w:ascii="Cambria Math" w:eastAsiaTheme="minorEastAsia" w:hAnsi="Cambria Math"/>
              <w:lang w:val="es-419"/>
            </w:rPr>
            <m:t>V</m:t>
          </m:r>
        </m:oMath>
      </m:oMathPara>
    </w:p>
    <w:p w14:paraId="39E61019" w14:textId="77777777" w:rsidR="001434C4" w:rsidRPr="005B30E5" w:rsidRDefault="001434C4" w:rsidP="001434C4">
      <w:pPr>
        <w:pStyle w:val="Sinespaciado"/>
        <w:jc w:val="center"/>
        <w:rPr>
          <w:lang w:val="es-419"/>
        </w:rPr>
      </w:pPr>
    </w:p>
    <w:p w14:paraId="4A045DD5" w14:textId="77777777" w:rsidR="001434C4" w:rsidRPr="001177F5" w:rsidRDefault="001434C4" w:rsidP="001434C4">
      <w:pPr>
        <w:pStyle w:val="Sinespaciado"/>
        <w:ind w:firstLine="720"/>
        <w:rPr>
          <w:lang w:val="es-419"/>
        </w:rPr>
      </w:pPr>
    </w:p>
    <w:p w14:paraId="24908A8C" w14:textId="77777777" w:rsidR="001434C4" w:rsidRPr="001177F5" w:rsidRDefault="001434C4" w:rsidP="001434C4">
      <w:pPr>
        <w:pStyle w:val="Sinespaciado"/>
        <w:ind w:firstLine="720"/>
        <w:jc w:val="both"/>
        <w:rPr>
          <w:lang w:val="es-419"/>
        </w:rPr>
      </w:pPr>
      <w:r w:rsidRPr="001177F5">
        <w:rPr>
          <w:lang w:val="es-419"/>
        </w:rPr>
        <w:t xml:space="preserve">Además, se coloca un capacitor de filtro a la salida del rectificador. En general, se recomienda que el mismo no sea ni demasiado pequeño, ya que el ripple de tensión resultaría elevado, ni muy grande, ya que la corriente de surge sería grande. Un valor de referencia recomendado es que sea de al menos 100 uF. </w:t>
      </w:r>
    </w:p>
    <w:p w14:paraId="581FF25A" w14:textId="77777777" w:rsidR="001434C4" w:rsidRPr="001177F5" w:rsidRDefault="001434C4" w:rsidP="001434C4">
      <w:pPr>
        <w:pStyle w:val="Sinespaciado"/>
        <w:ind w:firstLine="720"/>
        <w:rPr>
          <w:lang w:val="es-419"/>
        </w:rPr>
      </w:pPr>
    </w:p>
    <w:p w14:paraId="5CA14A33" w14:textId="77777777" w:rsidR="001434C4" w:rsidRPr="001177F5" w:rsidRDefault="001434C4" w:rsidP="001434C4">
      <w:pPr>
        <w:pStyle w:val="Sinespaciado"/>
        <w:ind w:firstLine="720"/>
        <w:rPr>
          <w:lang w:val="es-419"/>
        </w:rPr>
      </w:pPr>
      <w:r w:rsidRPr="001177F5">
        <w:rPr>
          <w:lang w:val="es-419"/>
        </w:rPr>
        <w:t xml:space="preserve">Se elige colocar </w:t>
      </w:r>
      <w:r>
        <w:rPr>
          <w:lang w:val="es-419"/>
        </w:rPr>
        <w:t>1</w:t>
      </w:r>
      <w:r w:rsidRPr="001177F5">
        <w:rPr>
          <w:lang w:val="es-419"/>
        </w:rPr>
        <w:t xml:space="preserve"> </w:t>
      </w:r>
      <w:r>
        <w:rPr>
          <w:lang w:val="es-419"/>
        </w:rPr>
        <w:t>capacitor de 1000 uF</w:t>
      </w:r>
      <w:r w:rsidRPr="001177F5">
        <w:rPr>
          <w:lang w:val="es-419"/>
        </w:rPr>
        <w:t>:</w:t>
      </w:r>
    </w:p>
    <w:p w14:paraId="32A868C2" w14:textId="77777777" w:rsidR="001434C4" w:rsidRPr="001177F5" w:rsidRDefault="001434C4" w:rsidP="001434C4">
      <w:pPr>
        <w:pStyle w:val="Sinespaciado"/>
        <w:ind w:firstLine="720"/>
        <w:rPr>
          <w:lang w:val="es-419"/>
        </w:rPr>
      </w:pPr>
    </w:p>
    <w:p w14:paraId="01C7B957" w14:textId="77777777" w:rsidR="001434C4" w:rsidRDefault="001434C4" w:rsidP="001434C4">
      <w:pPr>
        <w:pStyle w:val="Sinespaciado"/>
        <w:jc w:val="center"/>
        <w:rPr>
          <w:lang w:val="es-419"/>
        </w:rPr>
      </w:pPr>
      <w:r w:rsidRPr="001177F5">
        <w:rPr>
          <w:lang w:val="es-419"/>
        </w:rPr>
        <w:t>C</w:t>
      </w:r>
      <w:r>
        <w:rPr>
          <w:lang w:val="es-419"/>
        </w:rPr>
        <w:t>1 =</w:t>
      </w:r>
      <w:r w:rsidRPr="001177F5">
        <w:rPr>
          <w:lang w:val="es-419"/>
        </w:rPr>
        <w:t xml:space="preserve"> 1000 uF – 63 V (</w:t>
      </w:r>
      <w:hyperlink r:id="rId10" w:history="1">
        <w:r w:rsidRPr="001177F5">
          <w:rPr>
            <w:rStyle w:val="Hipervnculo"/>
            <w:lang w:val="es-419"/>
          </w:rPr>
          <w:t>63ZLJ1000M16X25</w:t>
        </w:r>
      </w:hyperlink>
      <w:r w:rsidRPr="001177F5">
        <w:rPr>
          <w:b/>
          <w:bCs/>
          <w:lang w:val="es-419"/>
        </w:rPr>
        <w:t xml:space="preserve"> de Rubycon</w:t>
      </w:r>
      <w:r w:rsidRPr="001177F5">
        <w:rPr>
          <w:lang w:val="es-419"/>
        </w:rPr>
        <w:t>)</w:t>
      </w:r>
    </w:p>
    <w:p w14:paraId="661DF06E" w14:textId="77777777" w:rsidR="001434C4" w:rsidRDefault="001434C4" w:rsidP="001434C4">
      <w:pPr>
        <w:pStyle w:val="Sinespaciado"/>
        <w:jc w:val="both"/>
        <w:rPr>
          <w:lang w:val="es-419"/>
        </w:rPr>
      </w:pPr>
    </w:p>
    <w:p w14:paraId="259DA426" w14:textId="77777777" w:rsidR="001434C4" w:rsidRPr="00817157" w:rsidRDefault="00FE3ED7" w:rsidP="001434C4">
      <w:pPr>
        <w:spacing w:after="0"/>
        <w:jc w:val="both"/>
        <w:rPr>
          <w:lang w:val="es-419"/>
        </w:rPr>
      </w:pPr>
      <w:r>
        <w:pict w14:anchorId="3A4A9058">
          <v:rect id="_x0000_i1032" style="width:0;height:1.5pt" o:hralign="center" o:hrstd="t" o:hr="t" fillcolor="#a0a0a0" stroked="f"/>
        </w:pict>
      </w:r>
    </w:p>
    <w:p w14:paraId="2BAF1DC6" w14:textId="77777777" w:rsidR="001434C4" w:rsidRPr="00F91BA7" w:rsidRDefault="001434C4" w:rsidP="001434C4">
      <w:pPr>
        <w:spacing w:after="0"/>
        <w:jc w:val="both"/>
        <w:rPr>
          <w:lang w:val="es-419"/>
        </w:rPr>
      </w:pPr>
      <w:r>
        <w:rPr>
          <w:b/>
          <w:bCs/>
          <w:lang w:val="es-419"/>
        </w:rPr>
        <w:t>NOTA: Inicialmente, se planteaba colocar 2 capacitores de 1000 uF en paralelo, pero por una cuestión de espacio ocupado en la placa, se decidió colocar solo 1. Hay que ver si resulta suficiente para el ripple de voltaje buscado.</w:t>
      </w:r>
    </w:p>
    <w:p w14:paraId="7815F1D8" w14:textId="77777777" w:rsidR="001434C4" w:rsidRPr="00434EED" w:rsidRDefault="00FE3ED7" w:rsidP="001434C4">
      <w:pPr>
        <w:spacing w:after="0"/>
        <w:jc w:val="both"/>
        <w:rPr>
          <w:lang w:val="es-419"/>
        </w:rPr>
      </w:pPr>
      <w:r>
        <w:pict w14:anchorId="59904DAB">
          <v:rect id="_x0000_i1033" style="width:0;height:1.5pt" o:hralign="center" o:hrstd="t" o:hr="t" fillcolor="#a0a0a0" stroked="f"/>
        </w:pict>
      </w:r>
    </w:p>
    <w:p w14:paraId="7CEBDF28" w14:textId="77777777" w:rsidR="001434C4" w:rsidRDefault="001434C4" w:rsidP="001434C4">
      <w:pPr>
        <w:pStyle w:val="Sinespaciado"/>
        <w:jc w:val="both"/>
        <w:rPr>
          <w:lang w:val="es-419"/>
        </w:rPr>
      </w:pPr>
    </w:p>
    <w:p w14:paraId="7FDCECC0" w14:textId="77777777" w:rsidR="001434C4" w:rsidRDefault="001434C4" w:rsidP="001434C4">
      <w:pPr>
        <w:pStyle w:val="Sinespaciado"/>
        <w:rPr>
          <w:lang w:val="es-419"/>
        </w:rPr>
      </w:pPr>
    </w:p>
    <w:p w14:paraId="59737F41" w14:textId="77777777" w:rsidR="001434C4" w:rsidRDefault="001434C4" w:rsidP="001434C4">
      <w:pPr>
        <w:pStyle w:val="Sinespaciado"/>
        <w:rPr>
          <w:lang w:val="es-419"/>
        </w:rPr>
      </w:pPr>
      <w:r>
        <w:rPr>
          <w:lang w:val="es-419"/>
        </w:rPr>
        <w:tab/>
      </w:r>
    </w:p>
    <w:p w14:paraId="3EE5C40B" w14:textId="77777777" w:rsidR="001434C4" w:rsidRDefault="001434C4" w:rsidP="001434C4">
      <w:pPr>
        <w:pStyle w:val="Ttulo2"/>
      </w:pPr>
      <w:bookmarkStart w:id="9" w:name="_Toc159572063"/>
      <w:bookmarkStart w:id="10" w:name="_Toc200034074"/>
      <w:r>
        <w:t>Fuente switching Buck</w:t>
      </w:r>
      <w:bookmarkEnd w:id="9"/>
      <w:bookmarkEnd w:id="10"/>
    </w:p>
    <w:p w14:paraId="0F9EB543" w14:textId="77777777" w:rsidR="001434C4" w:rsidRDefault="001434C4" w:rsidP="001434C4">
      <w:pPr>
        <w:pStyle w:val="Sinespaciado"/>
        <w:rPr>
          <w:lang w:val="es-419"/>
        </w:rPr>
      </w:pPr>
    </w:p>
    <w:p w14:paraId="569C87F5" w14:textId="77777777" w:rsidR="001434C4" w:rsidRDefault="001434C4" w:rsidP="001434C4">
      <w:pPr>
        <w:pStyle w:val="Sinespaciado"/>
        <w:ind w:firstLine="360"/>
        <w:jc w:val="both"/>
        <w:rPr>
          <w:lang w:val="es-419"/>
        </w:rPr>
      </w:pPr>
      <w:r>
        <w:rPr>
          <w:lang w:val="es-419"/>
        </w:rPr>
        <w:t xml:space="preserve">A partir de la tensión que se obtiene del rectificador, se desea obtener una línea de 6 </w:t>
      </w:r>
      <w:r w:rsidRPr="00432F70">
        <w:rPr>
          <w:lang w:val="es-419"/>
        </w:rPr>
        <w:t>V</w:t>
      </w:r>
      <w:r w:rsidRPr="00432F70">
        <w:rPr>
          <w:vertAlign w:val="subscript"/>
          <w:lang w:val="es-419"/>
        </w:rPr>
        <w:t>DC</w:t>
      </w:r>
      <w:r>
        <w:rPr>
          <w:lang w:val="es-419"/>
        </w:rPr>
        <w:t xml:space="preserve">. Para esto, se utiliza una fuente switching tipo Buck o reductora. La misma debe proveer al menos 3,8 A de corriente de salida, y tolerar el rango de tensiones de entrada, que es entre 7,2 y 22 V. Se elige la fuente Buck modelo </w:t>
      </w:r>
      <w:hyperlink r:id="rId11" w:history="1">
        <w:r w:rsidRPr="00D3551D">
          <w:rPr>
            <w:rStyle w:val="Hipervnculo"/>
            <w:b/>
            <w:bCs/>
            <w:lang w:val="es-419"/>
          </w:rPr>
          <w:t>LM76005RNPR</w:t>
        </w:r>
      </w:hyperlink>
      <w:r>
        <w:rPr>
          <w:b/>
          <w:bCs/>
          <w:lang w:val="es-419"/>
        </w:rPr>
        <w:t xml:space="preserve"> de Diodes Incorporated</w:t>
      </w:r>
      <w:r>
        <w:rPr>
          <w:lang w:val="es-419"/>
        </w:rPr>
        <w:t>. La misma, tiene las siguientes características:</w:t>
      </w:r>
    </w:p>
    <w:p w14:paraId="4E1899D2" w14:textId="77777777" w:rsidR="001434C4" w:rsidRDefault="001434C4" w:rsidP="001434C4">
      <w:pPr>
        <w:pStyle w:val="Sinespaciado"/>
        <w:jc w:val="both"/>
        <w:rPr>
          <w:lang w:val="es-419"/>
        </w:rPr>
      </w:pPr>
    </w:p>
    <w:p w14:paraId="20D1E2A2" w14:textId="77777777" w:rsidR="001434C4" w:rsidRDefault="001434C4" w:rsidP="001434C4">
      <w:pPr>
        <w:pStyle w:val="Sinespaciado"/>
        <w:jc w:val="center"/>
        <w:rPr>
          <w:lang w:val="es-419"/>
        </w:rPr>
      </w:pPr>
      <w:r w:rsidRPr="00D3551D">
        <w:rPr>
          <w:noProof/>
          <w:lang w:val="es-419"/>
        </w:rPr>
        <w:lastRenderedPageBreak/>
        <w:drawing>
          <wp:inline distT="0" distB="0" distL="0" distR="0" wp14:anchorId="75D090B4" wp14:editId="5D4C361C">
            <wp:extent cx="5943600" cy="26384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38425"/>
                    </a:xfrm>
                    <a:prstGeom prst="rect">
                      <a:avLst/>
                    </a:prstGeom>
                  </pic:spPr>
                </pic:pic>
              </a:graphicData>
            </a:graphic>
          </wp:inline>
        </w:drawing>
      </w:r>
    </w:p>
    <w:p w14:paraId="2EF0366C" w14:textId="77777777" w:rsidR="001434C4" w:rsidRDefault="001434C4" w:rsidP="001434C4">
      <w:pPr>
        <w:pStyle w:val="Sinespaciado"/>
        <w:jc w:val="center"/>
        <w:rPr>
          <w:lang w:val="es-419"/>
        </w:rPr>
      </w:pPr>
      <w:r w:rsidRPr="00D3551D">
        <w:rPr>
          <w:noProof/>
          <w:lang w:val="es-419"/>
        </w:rPr>
        <w:drawing>
          <wp:inline distT="0" distB="0" distL="0" distR="0" wp14:anchorId="4FC4BF97" wp14:editId="49F6E184">
            <wp:extent cx="5943600" cy="255778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57780"/>
                    </a:xfrm>
                    <a:prstGeom prst="rect">
                      <a:avLst/>
                    </a:prstGeom>
                  </pic:spPr>
                </pic:pic>
              </a:graphicData>
            </a:graphic>
          </wp:inline>
        </w:drawing>
      </w:r>
    </w:p>
    <w:p w14:paraId="50649158" w14:textId="77777777" w:rsidR="001434C4" w:rsidRDefault="001434C4" w:rsidP="001434C4">
      <w:pPr>
        <w:pStyle w:val="Sinespaciado"/>
        <w:jc w:val="both"/>
        <w:rPr>
          <w:lang w:val="es-419"/>
        </w:rPr>
      </w:pPr>
    </w:p>
    <w:p w14:paraId="3D28BB14" w14:textId="77777777" w:rsidR="001434C4" w:rsidRDefault="001434C4" w:rsidP="001434C4">
      <w:pPr>
        <w:pStyle w:val="Sinespaciado"/>
        <w:jc w:val="both"/>
        <w:rPr>
          <w:lang w:val="es-419"/>
        </w:rPr>
      </w:pPr>
      <w:r>
        <w:rPr>
          <w:lang w:val="es-419"/>
        </w:rPr>
        <w:tab/>
        <w:t>El circuito de aplicación típico para este IC es el siguiente:</w:t>
      </w:r>
    </w:p>
    <w:p w14:paraId="5E9DCD7F" w14:textId="77777777" w:rsidR="001434C4" w:rsidRDefault="001434C4" w:rsidP="001434C4">
      <w:pPr>
        <w:pStyle w:val="Sinespaciado"/>
        <w:jc w:val="both"/>
        <w:rPr>
          <w:lang w:val="es-419"/>
        </w:rPr>
      </w:pPr>
    </w:p>
    <w:p w14:paraId="66E17C2B" w14:textId="77777777" w:rsidR="001434C4" w:rsidRDefault="001434C4" w:rsidP="001434C4">
      <w:pPr>
        <w:pStyle w:val="Sinespaciado"/>
        <w:jc w:val="center"/>
        <w:rPr>
          <w:lang w:val="es-419"/>
        </w:rPr>
      </w:pPr>
      <w:r w:rsidRPr="00182720">
        <w:rPr>
          <w:noProof/>
          <w:lang w:val="es-419"/>
        </w:rPr>
        <w:lastRenderedPageBreak/>
        <w:drawing>
          <wp:inline distT="0" distB="0" distL="0" distR="0" wp14:anchorId="1F3660BE" wp14:editId="042A200F">
            <wp:extent cx="5943600" cy="421703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17035"/>
                    </a:xfrm>
                    <a:prstGeom prst="rect">
                      <a:avLst/>
                    </a:prstGeom>
                  </pic:spPr>
                </pic:pic>
              </a:graphicData>
            </a:graphic>
          </wp:inline>
        </w:drawing>
      </w:r>
    </w:p>
    <w:p w14:paraId="73656133" w14:textId="77777777" w:rsidR="001434C4" w:rsidRPr="005670C2" w:rsidRDefault="001434C4" w:rsidP="001434C4">
      <w:pPr>
        <w:pStyle w:val="Sinespaciado"/>
        <w:jc w:val="center"/>
        <w:rPr>
          <w:b/>
          <w:bCs/>
          <w:sz w:val="18"/>
          <w:szCs w:val="18"/>
          <w:lang w:val="es-419"/>
        </w:rPr>
      </w:pPr>
      <w:r w:rsidRPr="005670C2">
        <w:rPr>
          <w:b/>
          <w:bCs/>
          <w:sz w:val="18"/>
          <w:szCs w:val="18"/>
          <w:lang w:val="es-419"/>
        </w:rPr>
        <w:t>Figura 1: Esquemático de referencia de la fuente switching LM76005.</w:t>
      </w:r>
    </w:p>
    <w:p w14:paraId="134ECABB" w14:textId="77777777" w:rsidR="001434C4" w:rsidRDefault="001434C4" w:rsidP="001434C4">
      <w:pPr>
        <w:pStyle w:val="Sinespaciado"/>
        <w:jc w:val="both"/>
        <w:rPr>
          <w:lang w:val="es-419"/>
        </w:rPr>
      </w:pPr>
    </w:p>
    <w:p w14:paraId="50C41C4F" w14:textId="77777777" w:rsidR="001434C4" w:rsidRDefault="001434C4" w:rsidP="001434C4">
      <w:pPr>
        <w:pStyle w:val="Sinespaciado"/>
        <w:jc w:val="both"/>
        <w:rPr>
          <w:lang w:val="es-419"/>
        </w:rPr>
      </w:pPr>
    </w:p>
    <w:p w14:paraId="0E7EDB45" w14:textId="77777777" w:rsidR="001434C4" w:rsidRDefault="001434C4" w:rsidP="001434C4">
      <w:pPr>
        <w:pStyle w:val="Sinespaciado"/>
        <w:jc w:val="both"/>
        <w:rPr>
          <w:lang w:val="es-419"/>
        </w:rPr>
      </w:pPr>
    </w:p>
    <w:p w14:paraId="33AE8E01" w14:textId="77777777" w:rsidR="001434C4" w:rsidRPr="00D814BC" w:rsidRDefault="001434C4" w:rsidP="001434C4">
      <w:pPr>
        <w:pStyle w:val="Ttulo3"/>
        <w:rPr>
          <w:lang w:val="es-419"/>
        </w:rPr>
      </w:pPr>
      <w:bookmarkStart w:id="11" w:name="_Toc159572064"/>
      <w:bookmarkStart w:id="12" w:name="_Toc200034075"/>
      <w:r>
        <w:rPr>
          <w:lang w:val="es-419"/>
        </w:rPr>
        <w:t>V</w:t>
      </w:r>
      <w:r>
        <w:rPr>
          <w:vertAlign w:val="subscript"/>
          <w:lang w:val="es-419"/>
        </w:rPr>
        <w:t>OUT</w:t>
      </w:r>
      <w:r>
        <w:rPr>
          <w:lang w:val="es-419"/>
        </w:rPr>
        <w:t>:</w:t>
      </w:r>
      <w:bookmarkEnd w:id="11"/>
      <w:bookmarkEnd w:id="12"/>
    </w:p>
    <w:p w14:paraId="4A8A8F15" w14:textId="77777777" w:rsidR="001434C4" w:rsidRDefault="001434C4" w:rsidP="001434C4">
      <w:pPr>
        <w:pStyle w:val="Sinespaciado"/>
        <w:jc w:val="both"/>
        <w:rPr>
          <w:lang w:val="es-419"/>
        </w:rPr>
      </w:pPr>
    </w:p>
    <w:p w14:paraId="40A006D9" w14:textId="77777777" w:rsidR="001434C4" w:rsidRDefault="001434C4" w:rsidP="001434C4">
      <w:pPr>
        <w:pStyle w:val="Sinespaciado"/>
        <w:jc w:val="both"/>
        <w:rPr>
          <w:lang w:val="es-419"/>
        </w:rPr>
      </w:pPr>
      <w:r>
        <w:rPr>
          <w:lang w:val="es-419"/>
        </w:rPr>
        <w:tab/>
        <w:t>Primero, para ajustar el valor de la tensión de salida, se deben elegir los valores apropiados de las resistencias de la rama de realimentación, RFBT y RFBB. Para eso, se debe utilizar la siguiente fórmula:</w:t>
      </w:r>
    </w:p>
    <w:p w14:paraId="56339417" w14:textId="77777777" w:rsidR="001434C4" w:rsidRDefault="001434C4" w:rsidP="001434C4">
      <w:pPr>
        <w:pStyle w:val="Sinespaciado"/>
        <w:jc w:val="both"/>
        <w:rPr>
          <w:lang w:val="es-419"/>
        </w:rPr>
      </w:pPr>
    </w:p>
    <w:p w14:paraId="13C5075B" w14:textId="77777777" w:rsidR="001434C4" w:rsidRDefault="001434C4" w:rsidP="001434C4">
      <w:pPr>
        <w:pStyle w:val="Sinespaciado"/>
        <w:jc w:val="center"/>
        <w:rPr>
          <w:lang w:val="es-419"/>
        </w:rPr>
      </w:pPr>
      <w:r w:rsidRPr="00AF0222">
        <w:rPr>
          <w:noProof/>
          <w:lang w:val="es-419"/>
        </w:rPr>
        <w:drawing>
          <wp:inline distT="0" distB="0" distL="0" distR="0" wp14:anchorId="5F1C9A6B" wp14:editId="675CD2D6">
            <wp:extent cx="2743583" cy="83831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3583" cy="838317"/>
                    </a:xfrm>
                    <a:prstGeom prst="rect">
                      <a:avLst/>
                    </a:prstGeom>
                  </pic:spPr>
                </pic:pic>
              </a:graphicData>
            </a:graphic>
          </wp:inline>
        </w:drawing>
      </w:r>
    </w:p>
    <w:p w14:paraId="08B7EF1A" w14:textId="77777777" w:rsidR="001434C4" w:rsidRDefault="001434C4" w:rsidP="001434C4">
      <w:pPr>
        <w:pStyle w:val="Sinespaciado"/>
        <w:jc w:val="both"/>
        <w:rPr>
          <w:lang w:val="es-419"/>
        </w:rPr>
      </w:pPr>
    </w:p>
    <w:p w14:paraId="135C5F09" w14:textId="77777777" w:rsidR="001434C4" w:rsidRDefault="001434C4" w:rsidP="001434C4">
      <w:pPr>
        <w:pStyle w:val="Sinespaciado"/>
        <w:jc w:val="both"/>
        <w:rPr>
          <w:lang w:val="es-419"/>
        </w:rPr>
      </w:pPr>
      <w:r>
        <w:rPr>
          <w:lang w:val="es-419"/>
        </w:rPr>
        <w:tab/>
        <w:t>Donde se recomienda que RFBT sea de 100 Kohm para aumentar la inmunidad al ruido del IC, y donde se tiene que el voltaje de referencia VFB = 1V. Por lo tanto, siendo que VOUT = 6V, se tiene una RFBB = 20 Kohm. Se eligen entonces los siguientes componentes:</w:t>
      </w:r>
    </w:p>
    <w:p w14:paraId="59B6A4A6" w14:textId="77777777" w:rsidR="001434C4" w:rsidRDefault="001434C4" w:rsidP="001434C4">
      <w:pPr>
        <w:pStyle w:val="Sinespaciado"/>
        <w:jc w:val="both"/>
        <w:rPr>
          <w:lang w:val="es-419"/>
        </w:rPr>
      </w:pPr>
    </w:p>
    <w:p w14:paraId="4ED75FFA" w14:textId="77777777" w:rsidR="001434C4" w:rsidRDefault="001434C4" w:rsidP="001434C4">
      <w:pPr>
        <w:pStyle w:val="Sinespaciado"/>
        <w:jc w:val="center"/>
        <w:rPr>
          <w:lang w:val="es-419"/>
        </w:rPr>
      </w:pPr>
      <w:commentRangeStart w:id="13"/>
      <w:r w:rsidRPr="002349D6">
        <w:rPr>
          <w:lang w:val="es-419"/>
        </w:rPr>
        <w:t xml:space="preserve">RFBT </w:t>
      </w:r>
      <w:commentRangeEnd w:id="13"/>
      <w:r>
        <w:rPr>
          <w:rStyle w:val="Refdecomentario"/>
        </w:rPr>
        <w:commentReference w:id="13"/>
      </w:r>
      <w:r w:rsidRPr="002349D6">
        <w:rPr>
          <w:lang w:val="es-419"/>
        </w:rPr>
        <w:t>= 100 Kohm – 1% - 1/16 W (</w:t>
      </w:r>
      <w:hyperlink r:id="rId20" w:history="1">
        <w:r w:rsidRPr="002349D6">
          <w:rPr>
            <w:rStyle w:val="Hipervnculo"/>
            <w:lang w:val="es-419"/>
          </w:rPr>
          <w:t>CRCW0402100KFKED</w:t>
        </w:r>
      </w:hyperlink>
      <w:r w:rsidRPr="002349D6">
        <w:rPr>
          <w:lang w:val="es-419"/>
        </w:rPr>
        <w:t xml:space="preserve"> de Vishay</w:t>
      </w:r>
      <w:r>
        <w:rPr>
          <w:lang w:val="es-419"/>
        </w:rPr>
        <w:t>)</w:t>
      </w:r>
    </w:p>
    <w:p w14:paraId="3789D456" w14:textId="77777777" w:rsidR="001434C4" w:rsidRDefault="001434C4" w:rsidP="001434C4">
      <w:pPr>
        <w:pStyle w:val="Sinespaciado"/>
        <w:jc w:val="center"/>
        <w:rPr>
          <w:lang w:val="es-419"/>
        </w:rPr>
      </w:pPr>
    </w:p>
    <w:p w14:paraId="3DA3AAE7" w14:textId="77777777" w:rsidR="001434C4" w:rsidRPr="002349D6" w:rsidRDefault="001434C4" w:rsidP="001434C4">
      <w:pPr>
        <w:pStyle w:val="Sinespaciado"/>
        <w:jc w:val="center"/>
        <w:rPr>
          <w:lang w:val="es-419"/>
        </w:rPr>
      </w:pPr>
      <w:r w:rsidRPr="002349D6">
        <w:rPr>
          <w:lang w:val="es-419"/>
        </w:rPr>
        <w:t>RFBB = 20 Kohm – 1% - 1/10 W (</w:t>
      </w:r>
      <w:hyperlink r:id="rId21" w:history="1">
        <w:r w:rsidRPr="002349D6">
          <w:rPr>
            <w:rStyle w:val="Hipervnculo"/>
            <w:lang w:val="es-419"/>
          </w:rPr>
          <w:t>RC0603FR-0720KL</w:t>
        </w:r>
      </w:hyperlink>
      <w:r w:rsidRPr="002349D6">
        <w:rPr>
          <w:lang w:val="es-419"/>
        </w:rPr>
        <w:t xml:space="preserve"> de Y</w:t>
      </w:r>
      <w:r>
        <w:rPr>
          <w:lang w:val="es-419"/>
        </w:rPr>
        <w:t>ageo)</w:t>
      </w:r>
    </w:p>
    <w:p w14:paraId="4AE03A95" w14:textId="77777777" w:rsidR="001434C4" w:rsidRDefault="001434C4" w:rsidP="001434C4">
      <w:pPr>
        <w:pStyle w:val="Sinespaciado"/>
        <w:jc w:val="both"/>
        <w:rPr>
          <w:lang w:val="es-419"/>
        </w:rPr>
      </w:pPr>
    </w:p>
    <w:p w14:paraId="173437BB" w14:textId="77777777" w:rsidR="001434C4" w:rsidRDefault="001434C4" w:rsidP="001434C4">
      <w:pPr>
        <w:pStyle w:val="Ttulo3"/>
        <w:rPr>
          <w:lang w:val="es-419"/>
        </w:rPr>
      </w:pPr>
      <w:bookmarkStart w:id="14" w:name="_Toc159572065"/>
      <w:bookmarkStart w:id="15" w:name="_Toc200034076"/>
      <w:r>
        <w:rPr>
          <w:lang w:val="es-419"/>
        </w:rPr>
        <w:lastRenderedPageBreak/>
        <w:t>Frecuencia de conmutación:</w:t>
      </w:r>
      <w:bookmarkEnd w:id="14"/>
      <w:bookmarkEnd w:id="15"/>
    </w:p>
    <w:p w14:paraId="494AACFE" w14:textId="77777777" w:rsidR="001434C4" w:rsidRPr="002349D6" w:rsidRDefault="001434C4" w:rsidP="001434C4">
      <w:pPr>
        <w:pStyle w:val="Sinespaciado"/>
        <w:jc w:val="both"/>
        <w:rPr>
          <w:lang w:val="es-419"/>
        </w:rPr>
      </w:pPr>
    </w:p>
    <w:p w14:paraId="50DB5E9E" w14:textId="77777777" w:rsidR="001434C4" w:rsidRDefault="001434C4" w:rsidP="001434C4">
      <w:pPr>
        <w:pStyle w:val="Sinespaciado"/>
        <w:jc w:val="both"/>
        <w:rPr>
          <w:lang w:val="es-419"/>
        </w:rPr>
      </w:pPr>
      <w:r>
        <w:rPr>
          <w:lang w:val="es-419"/>
        </w:rPr>
        <w:tab/>
        <w:t>Respecto a la resistencia RT, la misma se utiliza para determinar la frecuencia de conmutación de la fuente. En caso de no colocar ninguna R y dejar el pin abierto, la frecuencia por defecto es de 400 KHz. Se elige este caso.</w:t>
      </w:r>
    </w:p>
    <w:p w14:paraId="0AC9C525" w14:textId="77777777" w:rsidR="001434C4" w:rsidRDefault="001434C4" w:rsidP="001434C4">
      <w:pPr>
        <w:pStyle w:val="Sinespaciado"/>
        <w:jc w:val="both"/>
        <w:rPr>
          <w:lang w:val="es-419"/>
        </w:rPr>
      </w:pPr>
    </w:p>
    <w:p w14:paraId="799CC593" w14:textId="77777777" w:rsidR="001434C4" w:rsidRDefault="001434C4" w:rsidP="001434C4">
      <w:pPr>
        <w:pStyle w:val="Ttulo3"/>
        <w:rPr>
          <w:lang w:val="es-419"/>
        </w:rPr>
      </w:pPr>
      <w:bookmarkStart w:id="16" w:name="_Toc159572066"/>
      <w:bookmarkStart w:id="17" w:name="_Toc200034077"/>
      <w:r>
        <w:rPr>
          <w:lang w:val="es-419"/>
        </w:rPr>
        <w:t>Capacitores de entrada:</w:t>
      </w:r>
      <w:bookmarkEnd w:id="16"/>
      <w:bookmarkEnd w:id="17"/>
    </w:p>
    <w:p w14:paraId="0E548DE5" w14:textId="77777777" w:rsidR="001434C4" w:rsidRDefault="001434C4" w:rsidP="001434C4">
      <w:pPr>
        <w:pStyle w:val="Sinespaciado"/>
        <w:jc w:val="both"/>
        <w:rPr>
          <w:lang w:val="es-419"/>
        </w:rPr>
      </w:pPr>
      <w:r>
        <w:rPr>
          <w:lang w:val="es-419"/>
        </w:rPr>
        <w:tab/>
      </w:r>
    </w:p>
    <w:p w14:paraId="5CD43679" w14:textId="77777777" w:rsidR="001434C4" w:rsidRDefault="001434C4" w:rsidP="001434C4">
      <w:pPr>
        <w:pStyle w:val="Sinespaciado"/>
        <w:jc w:val="both"/>
        <w:rPr>
          <w:lang w:val="es-419"/>
        </w:rPr>
      </w:pPr>
      <w:r>
        <w:rPr>
          <w:lang w:val="es-419"/>
        </w:rPr>
        <w:tab/>
        <w:t>Respecto a los capacitores de entrada del IC, primero, el fabricante recomienda un capacitor de filtrado de altas frecuencias que esté entre 10 y 22 uF, del tipo X5R o X7R, con un voltaje de capacitor de 2 veces el máximo valor de tensión de entrada, la cual es de 24 V, por lo que el voltaje de capacitor deberá ser de al menos 48 V. Se elige un capacitor de 10 uF, 75 V.</w:t>
      </w:r>
    </w:p>
    <w:p w14:paraId="543AA735" w14:textId="77777777" w:rsidR="001434C4" w:rsidRDefault="001434C4" w:rsidP="001434C4">
      <w:pPr>
        <w:pStyle w:val="Sinespaciado"/>
        <w:jc w:val="both"/>
        <w:rPr>
          <w:lang w:val="es-419"/>
        </w:rPr>
      </w:pPr>
    </w:p>
    <w:p w14:paraId="692D81A1" w14:textId="77777777" w:rsidR="001434C4" w:rsidRDefault="001434C4" w:rsidP="001434C4">
      <w:pPr>
        <w:pStyle w:val="Sinespaciado"/>
        <w:jc w:val="both"/>
        <w:rPr>
          <w:lang w:val="es-419"/>
        </w:rPr>
      </w:pPr>
      <w:r>
        <w:rPr>
          <w:lang w:val="es-419"/>
        </w:rPr>
        <w:tab/>
        <w:t>Luego, también se recomienda un capacitor de valor aún menor que el anterior, para filtrado en frecuencias más altas. El valor sugerido es de 47 nF.</w:t>
      </w:r>
    </w:p>
    <w:p w14:paraId="11D2F47A" w14:textId="77777777" w:rsidR="001434C4" w:rsidRDefault="001434C4" w:rsidP="001434C4">
      <w:pPr>
        <w:pStyle w:val="Sinespaciado"/>
        <w:jc w:val="both"/>
        <w:rPr>
          <w:lang w:val="es-419"/>
        </w:rPr>
      </w:pPr>
    </w:p>
    <w:p w14:paraId="64F9B0E1" w14:textId="77777777" w:rsidR="001434C4" w:rsidRDefault="001434C4" w:rsidP="001434C4">
      <w:pPr>
        <w:pStyle w:val="Sinespaciado"/>
        <w:jc w:val="both"/>
        <w:rPr>
          <w:lang w:val="es-419"/>
        </w:rPr>
      </w:pPr>
      <w:r>
        <w:rPr>
          <w:lang w:val="es-419"/>
        </w:rPr>
        <w:tab/>
        <w:t>Además, para el filtrado de bajas frecuencias, principalmente para estabilizar la tensión ante variaciones de la impedancia de entrada de la fuente, se recomienda colocar un capacitor electrolítico de al menos 4 veces el valor del primer capacitor mencionado. Se elige un capacitor de 330 uF, 100 V.</w:t>
      </w:r>
    </w:p>
    <w:p w14:paraId="5A03894B" w14:textId="77777777" w:rsidR="001434C4" w:rsidRDefault="001434C4" w:rsidP="001434C4">
      <w:pPr>
        <w:pStyle w:val="Sinespaciado"/>
        <w:jc w:val="both"/>
        <w:rPr>
          <w:lang w:val="es-419"/>
        </w:rPr>
      </w:pPr>
    </w:p>
    <w:p w14:paraId="54B6EF1E" w14:textId="77777777" w:rsidR="001434C4" w:rsidRDefault="001434C4" w:rsidP="001434C4">
      <w:pPr>
        <w:pStyle w:val="Sinespaciado"/>
        <w:jc w:val="both"/>
        <w:rPr>
          <w:lang w:val="es-419"/>
        </w:rPr>
      </w:pPr>
      <w:r>
        <w:rPr>
          <w:lang w:val="es-419"/>
        </w:rPr>
        <w:tab/>
        <w:t>Se eligen los siguientes componentes:</w:t>
      </w:r>
    </w:p>
    <w:p w14:paraId="090028D2" w14:textId="77777777" w:rsidR="001434C4" w:rsidRDefault="001434C4" w:rsidP="001434C4">
      <w:pPr>
        <w:pStyle w:val="Sinespaciado"/>
        <w:jc w:val="both"/>
        <w:rPr>
          <w:lang w:val="es-419"/>
        </w:rPr>
      </w:pPr>
    </w:p>
    <w:p w14:paraId="662AA860" w14:textId="77777777" w:rsidR="001434C4" w:rsidRDefault="001434C4" w:rsidP="001434C4">
      <w:pPr>
        <w:pStyle w:val="Sinespaciado"/>
        <w:jc w:val="center"/>
        <w:rPr>
          <w:lang w:val="es-419"/>
        </w:rPr>
      </w:pPr>
      <w:r>
        <w:rPr>
          <w:lang w:val="es-419"/>
        </w:rPr>
        <w:t>C1 = 10 uF – 75 V (</w:t>
      </w:r>
      <w:hyperlink r:id="rId22" w:history="1">
        <w:r w:rsidRPr="00D5098C">
          <w:rPr>
            <w:rStyle w:val="Hipervnculo"/>
            <w:lang w:val="es-419"/>
          </w:rPr>
          <w:t>C3225X7R1N106K250AC</w:t>
        </w:r>
      </w:hyperlink>
      <w:r>
        <w:rPr>
          <w:lang w:val="es-419"/>
        </w:rPr>
        <w:t xml:space="preserve"> de TDK)</w:t>
      </w:r>
    </w:p>
    <w:p w14:paraId="0D8A4B89" w14:textId="77777777" w:rsidR="001434C4" w:rsidRDefault="001434C4" w:rsidP="001434C4">
      <w:pPr>
        <w:pStyle w:val="Sinespaciado"/>
        <w:jc w:val="center"/>
        <w:rPr>
          <w:lang w:val="es-419"/>
        </w:rPr>
      </w:pPr>
    </w:p>
    <w:p w14:paraId="0D808663" w14:textId="77777777" w:rsidR="001434C4" w:rsidRDefault="001434C4" w:rsidP="001434C4">
      <w:pPr>
        <w:pStyle w:val="Sinespaciado"/>
        <w:jc w:val="center"/>
        <w:rPr>
          <w:lang w:val="es-419"/>
        </w:rPr>
      </w:pPr>
      <w:r>
        <w:rPr>
          <w:lang w:val="es-419"/>
        </w:rPr>
        <w:t>C2 = 47 nF – 100 V (</w:t>
      </w:r>
      <w:hyperlink r:id="rId23" w:history="1">
        <w:r w:rsidRPr="00055DB7">
          <w:rPr>
            <w:rStyle w:val="Hipervnculo"/>
            <w:lang w:val="es-419"/>
          </w:rPr>
          <w:t>885012206118</w:t>
        </w:r>
      </w:hyperlink>
      <w:r>
        <w:rPr>
          <w:lang w:val="es-419"/>
        </w:rPr>
        <w:t xml:space="preserve"> de Würth)</w:t>
      </w:r>
    </w:p>
    <w:p w14:paraId="16B03F9C" w14:textId="77777777" w:rsidR="001434C4" w:rsidRDefault="001434C4" w:rsidP="001434C4">
      <w:pPr>
        <w:pStyle w:val="Sinespaciado"/>
        <w:jc w:val="both"/>
        <w:rPr>
          <w:lang w:val="es-419"/>
        </w:rPr>
      </w:pPr>
    </w:p>
    <w:p w14:paraId="02850DA1" w14:textId="77777777" w:rsidR="001434C4" w:rsidRPr="00817157" w:rsidRDefault="00FE3ED7" w:rsidP="001434C4">
      <w:pPr>
        <w:spacing w:after="0"/>
        <w:jc w:val="both"/>
        <w:rPr>
          <w:lang w:val="es-419"/>
        </w:rPr>
      </w:pPr>
      <w:r>
        <w:pict w14:anchorId="100080D3">
          <v:rect id="_x0000_i1034" style="width:0;height:1.5pt" o:hralign="center" o:hrstd="t" o:hr="t" fillcolor="#a0a0a0" stroked="f"/>
        </w:pict>
      </w:r>
    </w:p>
    <w:p w14:paraId="456897AE" w14:textId="77777777" w:rsidR="001434C4" w:rsidRDefault="001434C4" w:rsidP="001434C4">
      <w:pPr>
        <w:spacing w:after="0"/>
        <w:jc w:val="both"/>
        <w:rPr>
          <w:b/>
          <w:bCs/>
          <w:lang w:val="es-419"/>
        </w:rPr>
      </w:pPr>
      <w:r>
        <w:rPr>
          <w:b/>
          <w:bCs/>
          <w:lang w:val="es-419"/>
        </w:rPr>
        <w:t>NOTA: Inicialmente, se planteaba colocar un capacitor adicional de entrada de 330 uF, conocido como “bulk capacitor”, para casos donde caiga la corriente de entrada a la fuente. Pero, por cuestiones de espacio físico, se decidió quitar.</w:t>
      </w:r>
    </w:p>
    <w:p w14:paraId="588FBEE9" w14:textId="77777777" w:rsidR="001434C4" w:rsidRDefault="001434C4" w:rsidP="001434C4">
      <w:pPr>
        <w:spacing w:after="0"/>
        <w:jc w:val="both"/>
        <w:rPr>
          <w:b/>
          <w:bCs/>
          <w:lang w:val="es-419"/>
        </w:rPr>
      </w:pPr>
    </w:p>
    <w:p w14:paraId="1D9BD32D" w14:textId="77777777" w:rsidR="001434C4" w:rsidRDefault="001434C4" w:rsidP="001434C4">
      <w:pPr>
        <w:spacing w:after="0"/>
        <w:jc w:val="both"/>
        <w:rPr>
          <w:b/>
          <w:bCs/>
          <w:lang w:val="es-419"/>
        </w:rPr>
      </w:pPr>
      <w:r>
        <w:rPr>
          <w:b/>
          <w:bCs/>
          <w:lang w:val="es-419"/>
        </w:rPr>
        <w:tab/>
        <w:t>Este era el texto y el valor que se iba a elegir, por las dudas:</w:t>
      </w:r>
    </w:p>
    <w:p w14:paraId="7E0139B7" w14:textId="77777777" w:rsidR="001434C4" w:rsidRDefault="001434C4" w:rsidP="001434C4">
      <w:pPr>
        <w:spacing w:after="0"/>
        <w:jc w:val="both"/>
        <w:rPr>
          <w:b/>
          <w:bCs/>
          <w:lang w:val="es-419"/>
        </w:rPr>
      </w:pPr>
    </w:p>
    <w:p w14:paraId="10100F8E" w14:textId="77777777" w:rsidR="001434C4" w:rsidRPr="00F0678F" w:rsidRDefault="001434C4" w:rsidP="001434C4">
      <w:pPr>
        <w:pStyle w:val="Sinespaciado"/>
        <w:jc w:val="both"/>
        <w:rPr>
          <w:b/>
          <w:bCs/>
          <w:lang w:val="es-419"/>
        </w:rPr>
      </w:pPr>
      <w:r>
        <w:rPr>
          <w:b/>
          <w:bCs/>
          <w:lang w:val="es-419"/>
        </w:rPr>
        <w:t>“</w:t>
      </w:r>
      <w:r w:rsidRPr="00F0678F">
        <w:rPr>
          <w:b/>
          <w:bCs/>
          <w:lang w:val="es-419"/>
        </w:rPr>
        <w:t>Además, para el filtrado de bajas frecuencias, principalmente para estabilizar la tensión ante variaciones de la impedancia de entrada de la fuente, se recomienda colocar un capacitor electrolítico de al menos 4 veces el valor del primer capacitor mencionado. Se elige un capacitor de 330 uF, 100 V.</w:t>
      </w:r>
    </w:p>
    <w:p w14:paraId="5331679E" w14:textId="77777777" w:rsidR="001434C4" w:rsidRPr="00F0678F" w:rsidRDefault="001434C4" w:rsidP="001434C4">
      <w:pPr>
        <w:pStyle w:val="Sinespaciado"/>
        <w:jc w:val="center"/>
        <w:rPr>
          <w:b/>
          <w:bCs/>
          <w:lang w:val="es-419"/>
        </w:rPr>
      </w:pPr>
    </w:p>
    <w:p w14:paraId="2960F89C" w14:textId="77777777" w:rsidR="001434C4" w:rsidRPr="00F0678F" w:rsidRDefault="001434C4" w:rsidP="001434C4">
      <w:pPr>
        <w:spacing w:after="0"/>
        <w:jc w:val="center"/>
        <w:rPr>
          <w:b/>
          <w:bCs/>
          <w:lang w:val="es-419"/>
        </w:rPr>
      </w:pPr>
      <w:r w:rsidRPr="00F0678F">
        <w:rPr>
          <w:b/>
          <w:bCs/>
          <w:lang w:val="es-419"/>
        </w:rPr>
        <w:t>C3 = 330 uF, 100 V (</w:t>
      </w:r>
      <w:hyperlink r:id="rId24" w:history="1">
        <w:r w:rsidRPr="00F0678F">
          <w:rPr>
            <w:rStyle w:val="Hipervnculo"/>
            <w:b/>
            <w:bCs/>
            <w:lang w:val="es-419"/>
          </w:rPr>
          <w:t>EEV-FK2A331M</w:t>
        </w:r>
      </w:hyperlink>
      <w:r w:rsidRPr="00F0678F">
        <w:rPr>
          <w:b/>
          <w:bCs/>
          <w:lang w:val="es-419"/>
        </w:rPr>
        <w:t xml:space="preserve"> de Panasonic)</w:t>
      </w:r>
      <w:r>
        <w:rPr>
          <w:b/>
          <w:bCs/>
          <w:lang w:val="es-419"/>
        </w:rPr>
        <w:t>”</w:t>
      </w:r>
    </w:p>
    <w:p w14:paraId="082E34D8" w14:textId="77777777" w:rsidR="001434C4" w:rsidRPr="00003A53" w:rsidRDefault="00FE3ED7" w:rsidP="001434C4">
      <w:pPr>
        <w:spacing w:after="0"/>
        <w:jc w:val="both"/>
        <w:rPr>
          <w:lang w:val="es-419"/>
        </w:rPr>
      </w:pPr>
      <w:r>
        <w:pict w14:anchorId="7E5AE11C">
          <v:rect id="_x0000_i1035" style="width:0;height:1.5pt" o:hralign="center" o:hrstd="t" o:hr="t" fillcolor="#a0a0a0" stroked="f"/>
        </w:pict>
      </w:r>
    </w:p>
    <w:p w14:paraId="6FADF079" w14:textId="77777777" w:rsidR="001434C4" w:rsidRPr="004E61B3" w:rsidRDefault="001434C4" w:rsidP="001434C4">
      <w:pPr>
        <w:spacing w:after="0"/>
        <w:jc w:val="both"/>
        <w:rPr>
          <w:lang w:val="es-419"/>
        </w:rPr>
      </w:pPr>
    </w:p>
    <w:p w14:paraId="7EEF4006" w14:textId="77777777" w:rsidR="001434C4" w:rsidRPr="004E61B3" w:rsidRDefault="001434C4" w:rsidP="001434C4">
      <w:pPr>
        <w:pStyle w:val="Ttulo3"/>
        <w:rPr>
          <w:lang w:val="es-419"/>
        </w:rPr>
      </w:pPr>
      <w:bookmarkStart w:id="18" w:name="_Toc159572067"/>
      <w:bookmarkStart w:id="19" w:name="_Toc200034078"/>
      <w:r w:rsidRPr="004E61B3">
        <w:rPr>
          <w:lang w:val="es-419"/>
        </w:rPr>
        <w:t>Inductancia:</w:t>
      </w:r>
      <w:bookmarkEnd w:id="18"/>
      <w:bookmarkEnd w:id="19"/>
    </w:p>
    <w:p w14:paraId="3B781FF0" w14:textId="77777777" w:rsidR="001434C4" w:rsidRPr="004E61B3" w:rsidRDefault="001434C4" w:rsidP="001434C4">
      <w:pPr>
        <w:pStyle w:val="Sinespaciado"/>
        <w:rPr>
          <w:lang w:val="es-419"/>
        </w:rPr>
      </w:pPr>
    </w:p>
    <w:p w14:paraId="0A6E1A79" w14:textId="77777777" w:rsidR="001434C4" w:rsidRDefault="001434C4" w:rsidP="001434C4">
      <w:pPr>
        <w:pStyle w:val="Sinespaciado"/>
        <w:jc w:val="both"/>
        <w:rPr>
          <w:lang w:val="es-419"/>
        </w:rPr>
      </w:pPr>
      <w:r w:rsidRPr="004E61B3">
        <w:rPr>
          <w:lang w:val="es-419"/>
        </w:rPr>
        <w:tab/>
      </w:r>
      <w:r w:rsidRPr="001D71AE">
        <w:rPr>
          <w:lang w:val="es-419"/>
        </w:rPr>
        <w:t>Para el cálculo de l</w:t>
      </w:r>
      <w:r>
        <w:rPr>
          <w:lang w:val="es-419"/>
        </w:rPr>
        <w:t>a inductancia, se utiliza la siguiente desigualdad para encontrar el rango necesario de valores:</w:t>
      </w:r>
    </w:p>
    <w:p w14:paraId="3CFA5718" w14:textId="77777777" w:rsidR="001434C4" w:rsidRDefault="001434C4" w:rsidP="001434C4">
      <w:pPr>
        <w:spacing w:after="0"/>
        <w:jc w:val="center"/>
        <w:rPr>
          <w:lang w:val="es-419"/>
        </w:rPr>
      </w:pPr>
      <w:r w:rsidRPr="001D71AE">
        <w:rPr>
          <w:noProof/>
          <w:lang w:val="es-419"/>
        </w:rPr>
        <w:lastRenderedPageBreak/>
        <w:drawing>
          <wp:inline distT="0" distB="0" distL="0" distR="0" wp14:anchorId="6F113F05" wp14:editId="03AB9682">
            <wp:extent cx="5620534" cy="1162212"/>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0534" cy="1162212"/>
                    </a:xfrm>
                    <a:prstGeom prst="rect">
                      <a:avLst/>
                    </a:prstGeom>
                  </pic:spPr>
                </pic:pic>
              </a:graphicData>
            </a:graphic>
          </wp:inline>
        </w:drawing>
      </w:r>
    </w:p>
    <w:p w14:paraId="6AEC03F7" w14:textId="77777777" w:rsidR="001434C4" w:rsidRDefault="001434C4" w:rsidP="001434C4">
      <w:pPr>
        <w:spacing w:after="0"/>
        <w:jc w:val="both"/>
        <w:rPr>
          <w:lang w:val="es-419"/>
        </w:rPr>
      </w:pPr>
    </w:p>
    <w:p w14:paraId="7B61092C" w14:textId="77777777" w:rsidR="001434C4" w:rsidRDefault="001434C4" w:rsidP="001434C4">
      <w:pPr>
        <w:pStyle w:val="Sinespaciado"/>
        <w:jc w:val="both"/>
        <w:rPr>
          <w:lang w:val="es-419"/>
        </w:rPr>
      </w:pPr>
      <w:r>
        <w:rPr>
          <w:lang w:val="es-419"/>
        </w:rPr>
        <w:tab/>
        <w:t>Donde D se puede aproximar como Vout/Vin, f</w:t>
      </w:r>
      <w:r>
        <w:rPr>
          <w:vertAlign w:val="subscript"/>
          <w:lang w:val="es-419"/>
        </w:rPr>
        <w:t>sw</w:t>
      </w:r>
      <w:r>
        <w:rPr>
          <w:lang w:val="es-419"/>
        </w:rPr>
        <w:t xml:space="preserve"> es la frecuencia de conmutación en MHz, en nuestro caso de 400 KHz = 0,4 MHz, Vin la tensión de entrada de la fuente, Vout la de salida, e I</w:t>
      </w:r>
      <w:r>
        <w:rPr>
          <w:vertAlign w:val="subscript"/>
          <w:lang w:val="es-419"/>
        </w:rPr>
        <w:t>LOAD-MAX</w:t>
      </w:r>
      <w:r>
        <w:rPr>
          <w:lang w:val="es-419"/>
        </w:rPr>
        <w:t xml:space="preserve"> la máxima corriente de carga, en nuestro caso de 3,8 A. Se llega entonces a:</w:t>
      </w:r>
    </w:p>
    <w:p w14:paraId="54A9D34C" w14:textId="77777777" w:rsidR="001434C4" w:rsidRDefault="001434C4" w:rsidP="001434C4">
      <w:pPr>
        <w:pStyle w:val="Sinespaciado"/>
        <w:rPr>
          <w:lang w:val="es-419"/>
        </w:rPr>
      </w:pPr>
    </w:p>
    <w:p w14:paraId="121BDD42" w14:textId="77777777" w:rsidR="001434C4" w:rsidRPr="008257B5" w:rsidRDefault="00FE3ED7" w:rsidP="001434C4">
      <w:pPr>
        <w:pStyle w:val="Sinespaciado"/>
        <w:rPr>
          <w:lang w:val="es-419"/>
        </w:rPr>
      </w:pPr>
      <m:oMathPara>
        <m:oMath>
          <m:f>
            <m:fPr>
              <m:ctrlPr>
                <w:rPr>
                  <w:rFonts w:ascii="Cambria Math" w:hAnsi="Cambria Math"/>
                  <w:i/>
                  <w:lang w:val="es-419"/>
                </w:rPr>
              </m:ctrlPr>
            </m:fPr>
            <m:num>
              <m:d>
                <m:dPr>
                  <m:ctrlPr>
                    <w:rPr>
                      <w:rFonts w:ascii="Cambria Math" w:hAnsi="Cambria Math"/>
                      <w:i/>
                      <w:lang w:val="es-419"/>
                    </w:rPr>
                  </m:ctrlPr>
                </m:dPr>
                <m:e>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IN-min</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e>
              </m:d>
              <m:r>
                <w:rPr>
                  <w:rFonts w:ascii="Cambria Math" w:hAnsi="Cambria Math"/>
                  <w:lang w:val="es-419"/>
                </w:rPr>
                <m: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num>
                <m:den>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IN-min</m:t>
                      </m:r>
                    </m:sub>
                  </m:sSub>
                </m:den>
              </m:f>
            </m:num>
            <m:den>
              <m:r>
                <w:rPr>
                  <w:rFonts w:ascii="Cambria Math" w:hAnsi="Cambria Math"/>
                  <w:lang w:val="es-419"/>
                </w:rPr>
                <m:t>0,4*</m:t>
              </m:r>
              <m:sSub>
                <m:sSubPr>
                  <m:ctrlPr>
                    <w:rPr>
                      <w:rFonts w:ascii="Cambria Math" w:hAnsi="Cambria Math"/>
                      <w:i/>
                      <w:lang w:val="es-419"/>
                    </w:rPr>
                  </m:ctrlPr>
                </m:sSubPr>
                <m:e>
                  <m:r>
                    <w:rPr>
                      <w:rFonts w:ascii="Cambria Math" w:hAnsi="Cambria Math"/>
                      <w:lang w:val="es-419"/>
                    </w:rPr>
                    <m:t>f</m:t>
                  </m:r>
                </m:e>
                <m:sub>
                  <m:r>
                    <w:rPr>
                      <w:rFonts w:ascii="Cambria Math" w:hAnsi="Cambria Math"/>
                      <w:lang w:val="es-419"/>
                    </w:rPr>
                    <m:t>sw</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LOAD-MAX</m:t>
                  </m:r>
                </m:sub>
              </m:sSub>
            </m:den>
          </m:f>
          <m:r>
            <w:rPr>
              <w:rFonts w:ascii="Cambria Math" w:hAnsi="Cambria Math"/>
              <w:lang w:val="es-419"/>
            </w:rPr>
            <m:t>≤L≤</m:t>
          </m:r>
          <m:f>
            <m:fPr>
              <m:ctrlPr>
                <w:rPr>
                  <w:rFonts w:ascii="Cambria Math" w:hAnsi="Cambria Math"/>
                  <w:i/>
                  <w:lang w:val="es-419"/>
                </w:rPr>
              </m:ctrlPr>
            </m:fPr>
            <m:num>
              <m:d>
                <m:dPr>
                  <m:ctrlPr>
                    <w:rPr>
                      <w:rFonts w:ascii="Cambria Math" w:hAnsi="Cambria Math"/>
                      <w:i/>
                      <w:lang w:val="es-419"/>
                    </w:rPr>
                  </m:ctrlPr>
                </m:dPr>
                <m:e>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IN-MAX</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e>
              </m:d>
              <m:r>
                <w:rPr>
                  <w:rFonts w:ascii="Cambria Math" w:hAnsi="Cambria Math"/>
                  <w:lang w:val="es-419"/>
                </w:rPr>
                <m: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num>
                <m:den>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IN-MAX</m:t>
                      </m:r>
                    </m:sub>
                  </m:sSub>
                </m:den>
              </m:f>
            </m:num>
            <m:den>
              <m:r>
                <w:rPr>
                  <w:rFonts w:ascii="Cambria Math" w:hAnsi="Cambria Math"/>
                  <w:lang w:val="es-419"/>
                </w:rPr>
                <m:t>0,2*</m:t>
              </m:r>
              <m:sSub>
                <m:sSubPr>
                  <m:ctrlPr>
                    <w:rPr>
                      <w:rFonts w:ascii="Cambria Math" w:hAnsi="Cambria Math"/>
                      <w:i/>
                      <w:lang w:val="es-419"/>
                    </w:rPr>
                  </m:ctrlPr>
                </m:sSubPr>
                <m:e>
                  <m:r>
                    <w:rPr>
                      <w:rFonts w:ascii="Cambria Math" w:hAnsi="Cambria Math"/>
                      <w:lang w:val="es-419"/>
                    </w:rPr>
                    <m:t>f</m:t>
                  </m:r>
                </m:e>
                <m:sub>
                  <m:r>
                    <w:rPr>
                      <w:rFonts w:ascii="Cambria Math" w:hAnsi="Cambria Math"/>
                      <w:lang w:val="es-419"/>
                    </w:rPr>
                    <m:t>sw</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LOAD-MAX</m:t>
                  </m:r>
                </m:sub>
              </m:sSub>
            </m:den>
          </m:f>
        </m:oMath>
      </m:oMathPara>
    </w:p>
    <w:p w14:paraId="5203EDDD" w14:textId="77777777" w:rsidR="001434C4" w:rsidRDefault="001434C4" w:rsidP="001434C4">
      <w:pPr>
        <w:pStyle w:val="Sinespaciado"/>
        <w:rPr>
          <w:lang w:val="es-419"/>
        </w:rPr>
      </w:pPr>
    </w:p>
    <w:p w14:paraId="7BC91CA9" w14:textId="77777777" w:rsidR="001434C4" w:rsidRPr="008257B5" w:rsidRDefault="00FE3ED7" w:rsidP="001434C4">
      <w:pPr>
        <w:pStyle w:val="Sinespaciado"/>
        <w:rPr>
          <w:lang w:val="es-419"/>
        </w:rPr>
      </w:pPr>
      <m:oMathPara>
        <m:oMath>
          <m:f>
            <m:fPr>
              <m:ctrlPr>
                <w:rPr>
                  <w:rFonts w:ascii="Cambria Math" w:hAnsi="Cambria Math"/>
                  <w:i/>
                  <w:lang w:val="es-419"/>
                </w:rPr>
              </m:ctrlPr>
            </m:fPr>
            <m:num>
              <m:d>
                <m:dPr>
                  <m:ctrlPr>
                    <w:rPr>
                      <w:rFonts w:ascii="Cambria Math" w:hAnsi="Cambria Math"/>
                      <w:i/>
                      <w:lang w:val="es-419"/>
                    </w:rPr>
                  </m:ctrlPr>
                </m:dPr>
                <m:e>
                  <m:r>
                    <w:rPr>
                      <w:rFonts w:ascii="Cambria Math" w:hAnsi="Cambria Math"/>
                      <w:lang w:val="es-419"/>
                    </w:rPr>
                    <m:t>7,2 V-6 V</m:t>
                  </m:r>
                </m:e>
              </m:d>
              <m:r>
                <w:rPr>
                  <w:rFonts w:ascii="Cambria Math" w:hAnsi="Cambria Math"/>
                  <w:lang w:val="es-419"/>
                </w:rPr>
                <m:t>*</m:t>
              </m:r>
              <m:f>
                <m:fPr>
                  <m:ctrlPr>
                    <w:rPr>
                      <w:rFonts w:ascii="Cambria Math" w:hAnsi="Cambria Math"/>
                      <w:i/>
                      <w:lang w:val="es-419"/>
                    </w:rPr>
                  </m:ctrlPr>
                </m:fPr>
                <m:num>
                  <m:r>
                    <w:rPr>
                      <w:rFonts w:ascii="Cambria Math" w:hAnsi="Cambria Math"/>
                      <w:lang w:val="es-419"/>
                    </w:rPr>
                    <m:t>6 V</m:t>
                  </m:r>
                </m:num>
                <m:den>
                  <m:r>
                    <w:rPr>
                      <w:rFonts w:ascii="Cambria Math" w:hAnsi="Cambria Math"/>
                      <w:lang w:val="es-419"/>
                    </w:rPr>
                    <m:t>7,2 V</m:t>
                  </m:r>
                </m:den>
              </m:f>
            </m:num>
            <m:den>
              <m:r>
                <w:rPr>
                  <w:rFonts w:ascii="Cambria Math" w:hAnsi="Cambria Math"/>
                  <w:lang w:val="es-419"/>
                </w:rPr>
                <m:t>0,4*0,4 MHz*3,8 A</m:t>
              </m:r>
            </m:den>
          </m:f>
          <m:r>
            <w:rPr>
              <w:rFonts w:ascii="Cambria Math" w:hAnsi="Cambria Math"/>
              <w:lang w:val="es-419"/>
            </w:rPr>
            <m:t>≤L≤</m:t>
          </m:r>
          <m:f>
            <m:fPr>
              <m:ctrlPr>
                <w:rPr>
                  <w:rFonts w:ascii="Cambria Math" w:hAnsi="Cambria Math"/>
                  <w:i/>
                  <w:lang w:val="es-419"/>
                </w:rPr>
              </m:ctrlPr>
            </m:fPr>
            <m:num>
              <m:d>
                <m:dPr>
                  <m:ctrlPr>
                    <w:rPr>
                      <w:rFonts w:ascii="Cambria Math" w:hAnsi="Cambria Math"/>
                      <w:i/>
                      <w:lang w:val="es-419"/>
                    </w:rPr>
                  </m:ctrlPr>
                </m:dPr>
                <m:e>
                  <m:r>
                    <w:rPr>
                      <w:rFonts w:ascii="Cambria Math" w:hAnsi="Cambria Math"/>
                      <w:lang w:val="es-419"/>
                    </w:rPr>
                    <m:t>22 V-6 V</m:t>
                  </m:r>
                </m:e>
              </m:d>
              <m:r>
                <w:rPr>
                  <w:rFonts w:ascii="Cambria Math" w:hAnsi="Cambria Math"/>
                  <w:lang w:val="es-419"/>
                </w:rPr>
                <m:t>*</m:t>
              </m:r>
              <m:f>
                <m:fPr>
                  <m:ctrlPr>
                    <w:rPr>
                      <w:rFonts w:ascii="Cambria Math" w:hAnsi="Cambria Math"/>
                      <w:i/>
                      <w:lang w:val="es-419"/>
                    </w:rPr>
                  </m:ctrlPr>
                </m:fPr>
                <m:num>
                  <m:r>
                    <w:rPr>
                      <w:rFonts w:ascii="Cambria Math" w:hAnsi="Cambria Math"/>
                      <w:lang w:val="es-419"/>
                    </w:rPr>
                    <m:t>6 V</m:t>
                  </m:r>
                </m:num>
                <m:den>
                  <m:r>
                    <w:rPr>
                      <w:rFonts w:ascii="Cambria Math" w:hAnsi="Cambria Math"/>
                      <w:lang w:val="es-419"/>
                    </w:rPr>
                    <m:t>22 V</m:t>
                  </m:r>
                </m:den>
              </m:f>
            </m:num>
            <m:den>
              <m:r>
                <w:rPr>
                  <w:rFonts w:ascii="Cambria Math" w:hAnsi="Cambria Math"/>
                  <w:lang w:val="es-419"/>
                </w:rPr>
                <m:t>0,2*0,4 MHz*3,8 A</m:t>
              </m:r>
            </m:den>
          </m:f>
        </m:oMath>
      </m:oMathPara>
    </w:p>
    <w:p w14:paraId="6D5D7661" w14:textId="77777777" w:rsidR="001434C4" w:rsidRDefault="001434C4" w:rsidP="001434C4">
      <w:pPr>
        <w:pStyle w:val="Sinespaciado"/>
        <w:rPr>
          <w:lang w:val="es-419"/>
        </w:rPr>
      </w:pPr>
    </w:p>
    <w:p w14:paraId="35935229" w14:textId="77777777" w:rsidR="001434C4" w:rsidRPr="008257B5" w:rsidRDefault="001434C4" w:rsidP="001434C4">
      <w:pPr>
        <w:pStyle w:val="Sinespaciado"/>
        <w:rPr>
          <w:lang w:val="es-419"/>
        </w:rPr>
      </w:pPr>
      <m:oMathPara>
        <m:oMath>
          <m:r>
            <w:rPr>
              <w:rFonts w:ascii="Cambria Math" w:hAnsi="Cambria Math"/>
              <w:lang w:val="es-419"/>
            </w:rPr>
            <m:t>1,64 μH≤L≤14,36 μH</m:t>
          </m:r>
        </m:oMath>
      </m:oMathPara>
    </w:p>
    <w:p w14:paraId="6FC3D086" w14:textId="77777777" w:rsidR="001434C4" w:rsidRDefault="001434C4" w:rsidP="001434C4">
      <w:pPr>
        <w:pStyle w:val="Sinespaciado"/>
        <w:rPr>
          <w:lang w:val="es-419"/>
        </w:rPr>
      </w:pPr>
    </w:p>
    <w:p w14:paraId="46239885" w14:textId="77777777" w:rsidR="001434C4" w:rsidRDefault="001434C4" w:rsidP="001434C4">
      <w:pPr>
        <w:pStyle w:val="Sinespaciado"/>
        <w:jc w:val="both"/>
        <w:rPr>
          <w:lang w:val="es-419"/>
        </w:rPr>
      </w:pPr>
      <w:r>
        <w:rPr>
          <w:lang w:val="es-419"/>
        </w:rPr>
        <w:tab/>
        <w:t>Además, la corriente máxima que soporte el inductor debe ser:</w:t>
      </w:r>
    </w:p>
    <w:p w14:paraId="5E9EF943" w14:textId="77777777" w:rsidR="001434C4" w:rsidRDefault="001434C4" w:rsidP="001434C4">
      <w:pPr>
        <w:pStyle w:val="Sinespaciado"/>
        <w:rPr>
          <w:lang w:val="es-419"/>
        </w:rPr>
      </w:pPr>
    </w:p>
    <w:p w14:paraId="13CD5C1B" w14:textId="77777777" w:rsidR="001434C4" w:rsidRPr="008257B5" w:rsidRDefault="00FE3ED7" w:rsidP="001434C4">
      <w:pPr>
        <w:pStyle w:val="Sinespaciado"/>
        <w:rPr>
          <w:lang w:val="es-419"/>
        </w:rPr>
      </w:pPr>
      <m:oMathPara>
        <m:oMath>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L-MAX</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LOAD-MAX</m:t>
              </m:r>
            </m:sub>
          </m:sSub>
          <m:r>
            <w:rPr>
              <w:rFonts w:ascii="Cambria Math" w:hAnsi="Cambria Math"/>
              <w:lang w:val="es-419"/>
            </w:rPr>
            <m:t>+</m:t>
          </m:r>
          <m:f>
            <m:fPr>
              <m:ctrlPr>
                <w:rPr>
                  <w:rFonts w:ascii="Cambria Math" w:hAnsi="Cambria Math"/>
                  <w:i/>
                  <w:lang w:val="es-419"/>
                </w:rPr>
              </m:ctrlPr>
            </m:fPr>
            <m:num>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t>
                  </m:r>
                </m:sub>
              </m:sSub>
            </m:num>
            <m:den>
              <m:r>
                <w:rPr>
                  <w:rFonts w:ascii="Cambria Math" w:hAnsi="Cambria Math"/>
                  <w:lang w:val="es-419"/>
                </w:rPr>
                <m:t>2</m:t>
              </m:r>
            </m:den>
          </m:f>
        </m:oMath>
      </m:oMathPara>
    </w:p>
    <w:p w14:paraId="48532657" w14:textId="77777777" w:rsidR="001434C4" w:rsidRDefault="001434C4" w:rsidP="001434C4">
      <w:pPr>
        <w:pStyle w:val="Sinespaciado"/>
        <w:rPr>
          <w:lang w:val="es-419"/>
        </w:rPr>
      </w:pPr>
      <w:r>
        <w:rPr>
          <w:lang w:val="es-419"/>
        </w:rPr>
        <w:tab/>
      </w:r>
    </w:p>
    <w:p w14:paraId="38F2A9BA" w14:textId="77777777" w:rsidR="001434C4" w:rsidRDefault="001434C4" w:rsidP="001434C4">
      <w:pPr>
        <w:pStyle w:val="Sinespaciado"/>
        <w:jc w:val="both"/>
        <w:rPr>
          <w:rFonts w:eastAsiaTheme="minorEastAsia"/>
          <w:lang w:val="es-419"/>
        </w:rPr>
      </w:pPr>
      <w:r>
        <w:rPr>
          <w:lang w:val="es-419"/>
        </w:rPr>
        <w:tab/>
        <w:t xml:space="preserve">Donde </w:t>
      </w:r>
      <m:oMath>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t>
            </m:r>
          </m:sub>
        </m:sSub>
      </m:oMath>
      <w:r>
        <w:rPr>
          <w:rFonts w:eastAsiaTheme="minorEastAsia"/>
          <w:lang w:val="es-419"/>
        </w:rPr>
        <w:t xml:space="preserve"> es el ripple de corriente en el inductor. Tomando dicho valor como el 40% de la máxima corriente de salida, es decir 40% * 3,8 A = 1,52 A, nos queda:</w:t>
      </w:r>
    </w:p>
    <w:p w14:paraId="50662168" w14:textId="77777777" w:rsidR="001434C4" w:rsidRDefault="001434C4" w:rsidP="001434C4">
      <w:pPr>
        <w:pStyle w:val="Sinespaciado"/>
        <w:rPr>
          <w:rFonts w:eastAsiaTheme="minorEastAsia"/>
          <w:lang w:val="es-419"/>
        </w:rPr>
      </w:pPr>
    </w:p>
    <w:p w14:paraId="791C6EA4" w14:textId="77777777" w:rsidR="001434C4" w:rsidRPr="008257B5" w:rsidRDefault="00FE3ED7" w:rsidP="001434C4">
      <w:pPr>
        <w:pStyle w:val="Sinespaciado"/>
        <w:rPr>
          <w:lang w:val="es-419"/>
        </w:rPr>
      </w:pPr>
      <m:oMathPara>
        <m:oMath>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L-MAX</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LOAD-MAX</m:t>
              </m:r>
            </m:sub>
          </m:sSub>
          <m:r>
            <w:rPr>
              <w:rFonts w:ascii="Cambria Math" w:hAnsi="Cambria Math"/>
              <w:lang w:val="es-419"/>
            </w:rPr>
            <m:t>+</m:t>
          </m:r>
          <m:f>
            <m:fPr>
              <m:ctrlPr>
                <w:rPr>
                  <w:rFonts w:ascii="Cambria Math" w:hAnsi="Cambria Math"/>
                  <w:i/>
                  <w:lang w:val="es-419"/>
                </w:rPr>
              </m:ctrlPr>
            </m:fPr>
            <m:num>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t>
                  </m:r>
                </m:sub>
              </m:sSub>
            </m:num>
            <m:den>
              <m:r>
                <w:rPr>
                  <w:rFonts w:ascii="Cambria Math" w:hAnsi="Cambria Math"/>
                  <w:lang w:val="es-419"/>
                </w:rPr>
                <m:t>2</m:t>
              </m:r>
            </m:den>
          </m:f>
          <m:r>
            <w:rPr>
              <w:rFonts w:ascii="Cambria Math" w:hAnsi="Cambria Math"/>
              <w:lang w:val="es-419"/>
            </w:rPr>
            <m:t xml:space="preserve">=3,8 A+ </m:t>
          </m:r>
          <m:f>
            <m:fPr>
              <m:ctrlPr>
                <w:rPr>
                  <w:rFonts w:ascii="Cambria Math" w:hAnsi="Cambria Math"/>
                  <w:i/>
                  <w:lang w:val="es-419"/>
                </w:rPr>
              </m:ctrlPr>
            </m:fPr>
            <m:num>
              <m:r>
                <w:rPr>
                  <w:rFonts w:ascii="Cambria Math" w:hAnsi="Cambria Math"/>
                  <w:lang w:val="es-419"/>
                </w:rPr>
                <m:t>1,52 A</m:t>
              </m:r>
            </m:num>
            <m:den>
              <m:r>
                <w:rPr>
                  <w:rFonts w:ascii="Cambria Math" w:hAnsi="Cambria Math"/>
                  <w:lang w:val="es-419"/>
                </w:rPr>
                <m:t>2</m:t>
              </m:r>
            </m:den>
          </m:f>
          <m:r>
            <w:rPr>
              <w:rFonts w:ascii="Cambria Math" w:eastAsiaTheme="minorEastAsia" w:hAnsi="Cambria Math"/>
              <w:lang w:val="es-419"/>
            </w:rPr>
            <m:t>=4,56 A</m:t>
          </m:r>
        </m:oMath>
      </m:oMathPara>
    </w:p>
    <w:p w14:paraId="52CD7DF1" w14:textId="77777777" w:rsidR="001434C4" w:rsidRDefault="001434C4" w:rsidP="001434C4">
      <w:pPr>
        <w:pStyle w:val="Sinespaciado"/>
        <w:jc w:val="both"/>
        <w:rPr>
          <w:lang w:val="es-419"/>
        </w:rPr>
      </w:pPr>
    </w:p>
    <w:p w14:paraId="306563D6" w14:textId="77777777" w:rsidR="001434C4" w:rsidRDefault="001434C4" w:rsidP="001434C4">
      <w:pPr>
        <w:pStyle w:val="Sinespaciado"/>
        <w:jc w:val="both"/>
        <w:rPr>
          <w:lang w:val="es-419"/>
        </w:rPr>
      </w:pPr>
      <w:r>
        <w:rPr>
          <w:lang w:val="es-419"/>
        </w:rPr>
        <w:tab/>
        <w:t>Se elige el siguiente componente:</w:t>
      </w:r>
    </w:p>
    <w:p w14:paraId="3CB3E80D" w14:textId="77777777" w:rsidR="001434C4" w:rsidRDefault="001434C4" w:rsidP="001434C4">
      <w:pPr>
        <w:pStyle w:val="Sinespaciado"/>
        <w:jc w:val="both"/>
        <w:rPr>
          <w:lang w:val="es-419"/>
        </w:rPr>
      </w:pPr>
    </w:p>
    <w:p w14:paraId="5CDA165C" w14:textId="77777777" w:rsidR="001434C4" w:rsidRPr="006D5212" w:rsidRDefault="001434C4" w:rsidP="001434C4">
      <w:pPr>
        <w:pStyle w:val="Sinespaciado"/>
        <w:jc w:val="center"/>
      </w:pPr>
      <w:r w:rsidRPr="006D5212">
        <w:t>L = 10 uH – 7.5 A (</w:t>
      </w:r>
      <w:hyperlink r:id="rId26" w:history="1">
        <w:r w:rsidRPr="006D5212">
          <w:rPr>
            <w:rStyle w:val="Hipervnculo"/>
          </w:rPr>
          <w:t>SRP1038A-100M</w:t>
        </w:r>
      </w:hyperlink>
      <w:r w:rsidRPr="006D5212">
        <w:t xml:space="preserve"> de Bourn</w:t>
      </w:r>
      <w:r>
        <w:t>s)</w:t>
      </w:r>
    </w:p>
    <w:p w14:paraId="3598A6E2" w14:textId="77777777" w:rsidR="001434C4" w:rsidRPr="006D5212" w:rsidRDefault="001434C4" w:rsidP="001434C4">
      <w:pPr>
        <w:pStyle w:val="Sinespaciado"/>
        <w:jc w:val="both"/>
      </w:pPr>
    </w:p>
    <w:p w14:paraId="3C46EF50" w14:textId="77777777" w:rsidR="001434C4" w:rsidRPr="004E61B3" w:rsidRDefault="001434C4" w:rsidP="001434C4">
      <w:pPr>
        <w:pStyle w:val="Ttulo3"/>
        <w:rPr>
          <w:lang w:val="es-419"/>
        </w:rPr>
      </w:pPr>
      <w:bookmarkStart w:id="20" w:name="_Toc159572068"/>
      <w:bookmarkStart w:id="21" w:name="_Toc200034079"/>
      <w:r w:rsidRPr="004E61B3">
        <w:rPr>
          <w:lang w:val="es-419"/>
        </w:rPr>
        <w:t>Capacitores de salida:</w:t>
      </w:r>
      <w:bookmarkEnd w:id="20"/>
      <w:bookmarkEnd w:id="21"/>
    </w:p>
    <w:p w14:paraId="0857A748" w14:textId="77777777" w:rsidR="001434C4" w:rsidRPr="004E61B3" w:rsidRDefault="001434C4" w:rsidP="001434C4">
      <w:pPr>
        <w:pStyle w:val="Sinespaciado"/>
        <w:jc w:val="both"/>
        <w:rPr>
          <w:lang w:val="es-419"/>
        </w:rPr>
      </w:pPr>
    </w:p>
    <w:p w14:paraId="25B9391E" w14:textId="77777777" w:rsidR="001434C4" w:rsidRDefault="001434C4" w:rsidP="001434C4">
      <w:pPr>
        <w:pStyle w:val="Sinespaciado"/>
        <w:jc w:val="both"/>
        <w:rPr>
          <w:lang w:val="es-419"/>
        </w:rPr>
      </w:pPr>
      <w:r w:rsidRPr="004E61B3">
        <w:rPr>
          <w:lang w:val="es-419"/>
        </w:rPr>
        <w:tab/>
      </w:r>
      <w:r w:rsidRPr="005868EA">
        <w:rPr>
          <w:lang w:val="es-419"/>
        </w:rPr>
        <w:t>Para el cálculo del c</w:t>
      </w:r>
      <w:r>
        <w:rPr>
          <w:lang w:val="es-419"/>
        </w:rPr>
        <w:t>apacitor de salida, se utiliza la siguiente ecuación:</w:t>
      </w:r>
    </w:p>
    <w:p w14:paraId="4DD10412" w14:textId="77777777" w:rsidR="001434C4" w:rsidRDefault="001434C4" w:rsidP="001434C4">
      <w:pPr>
        <w:pStyle w:val="Sinespaciado"/>
        <w:jc w:val="both"/>
        <w:rPr>
          <w:lang w:val="es-419"/>
        </w:rPr>
      </w:pPr>
    </w:p>
    <w:p w14:paraId="66960E03" w14:textId="77777777" w:rsidR="001434C4" w:rsidRDefault="001434C4" w:rsidP="001434C4">
      <w:pPr>
        <w:pStyle w:val="Sinespaciado"/>
        <w:jc w:val="center"/>
        <w:rPr>
          <w:lang w:val="es-419"/>
        </w:rPr>
      </w:pPr>
      <w:r w:rsidRPr="005868EA">
        <w:rPr>
          <w:noProof/>
          <w:lang w:val="es-419"/>
        </w:rPr>
        <w:drawing>
          <wp:inline distT="0" distB="0" distL="0" distR="0" wp14:anchorId="68B9BE15" wp14:editId="38BE290F">
            <wp:extent cx="5943600" cy="8782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878205"/>
                    </a:xfrm>
                    <a:prstGeom prst="rect">
                      <a:avLst/>
                    </a:prstGeom>
                  </pic:spPr>
                </pic:pic>
              </a:graphicData>
            </a:graphic>
          </wp:inline>
        </w:drawing>
      </w:r>
    </w:p>
    <w:p w14:paraId="25A48360" w14:textId="77777777" w:rsidR="001434C4" w:rsidRDefault="001434C4" w:rsidP="001434C4">
      <w:pPr>
        <w:pStyle w:val="Sinespaciado"/>
        <w:jc w:val="both"/>
        <w:rPr>
          <w:lang w:val="es-419"/>
        </w:rPr>
      </w:pPr>
    </w:p>
    <w:p w14:paraId="3350BE23" w14:textId="77777777" w:rsidR="001434C4" w:rsidRDefault="001434C4" w:rsidP="001434C4">
      <w:pPr>
        <w:pStyle w:val="Sinespaciado"/>
        <w:jc w:val="both"/>
        <w:rPr>
          <w:lang w:val="es-419"/>
        </w:rPr>
      </w:pPr>
      <w:r>
        <w:rPr>
          <w:lang w:val="es-419"/>
        </w:rPr>
        <w:tab/>
        <w:t>Donde:</w:t>
      </w:r>
    </w:p>
    <w:p w14:paraId="3B9B0A66" w14:textId="77777777" w:rsidR="001434C4" w:rsidRDefault="001434C4" w:rsidP="001434C4">
      <w:pPr>
        <w:pStyle w:val="Sinespaciado"/>
        <w:numPr>
          <w:ilvl w:val="0"/>
          <w:numId w:val="13"/>
        </w:numPr>
        <w:jc w:val="both"/>
        <w:rPr>
          <w:lang w:val="es-419"/>
        </w:rPr>
      </w:pPr>
      <w:r>
        <w:rPr>
          <w:lang w:val="es-419"/>
        </w:rPr>
        <w:lastRenderedPageBreak/>
        <w:t>f</w:t>
      </w:r>
      <w:r>
        <w:rPr>
          <w:vertAlign w:val="subscript"/>
          <w:lang w:val="es-419"/>
        </w:rPr>
        <w:t>sw</w:t>
      </w:r>
      <w:r>
        <w:rPr>
          <w:lang w:val="es-419"/>
        </w:rPr>
        <w:t xml:space="preserve"> -&gt; frecuencia de conmutación de la fuente</w:t>
      </w:r>
    </w:p>
    <w:p w14:paraId="45EAC20C" w14:textId="77777777" w:rsidR="001434C4" w:rsidRPr="005868EA" w:rsidRDefault="001434C4" w:rsidP="001434C4">
      <w:pPr>
        <w:pStyle w:val="Sinespaciado"/>
        <w:numPr>
          <w:ilvl w:val="0"/>
          <w:numId w:val="13"/>
        </w:numPr>
        <w:jc w:val="both"/>
        <w:rPr>
          <w:lang w:val="es-419"/>
        </w:rPr>
      </w:pPr>
      <w:r>
        <w:rPr>
          <w:lang w:val="es-419"/>
        </w:rPr>
        <w:t>r -&gt; factor de ripple de la corriente de ripple del inductor (</w:t>
      </w:r>
      <m:oMath>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OUT</m:t>
            </m:r>
          </m:sub>
        </m:sSub>
        <m:r>
          <w:rPr>
            <w:rFonts w:ascii="Cambria Math" w:hAnsi="Cambria Math"/>
            <w:lang w:val="es-419"/>
          </w:rPr>
          <m:t>)</m:t>
        </m:r>
      </m:oMath>
    </w:p>
    <w:p w14:paraId="5A231BC7" w14:textId="77777777" w:rsidR="001434C4" w:rsidRPr="005868EA" w:rsidRDefault="001434C4" w:rsidP="001434C4">
      <w:pPr>
        <w:pStyle w:val="Sinespaciado"/>
        <w:numPr>
          <w:ilvl w:val="0"/>
          <w:numId w:val="13"/>
        </w:numPr>
        <w:jc w:val="both"/>
        <w:rPr>
          <w:lang w:val="es-419"/>
        </w:rPr>
      </w:pPr>
      <m:oMath>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m:t>
            </m:r>
          </m:sub>
        </m:sSub>
      </m:oMath>
      <w:r>
        <w:rPr>
          <w:rFonts w:eastAsiaTheme="minorEastAsia"/>
          <w:lang w:val="es-419"/>
        </w:rPr>
        <w:t xml:space="preserve"> -&gt; ripple de voltaje de salida</w:t>
      </w:r>
    </w:p>
    <w:p w14:paraId="0FED7DD5" w14:textId="77777777" w:rsidR="001434C4" w:rsidRDefault="001434C4" w:rsidP="001434C4">
      <w:pPr>
        <w:pStyle w:val="Sinespaciado"/>
        <w:numPr>
          <w:ilvl w:val="0"/>
          <w:numId w:val="13"/>
        </w:numPr>
        <w:jc w:val="both"/>
        <w:rPr>
          <w:lang w:val="es-419"/>
        </w:rPr>
      </w:pPr>
      <w:r>
        <w:rPr>
          <w:lang w:val="es-419"/>
        </w:rPr>
        <w:t>D’ = 1 – D = 1 – (Vout/Vin)</w:t>
      </w:r>
    </w:p>
    <w:p w14:paraId="2501145F" w14:textId="77777777" w:rsidR="001434C4" w:rsidRPr="005868EA" w:rsidRDefault="001434C4" w:rsidP="001434C4">
      <w:pPr>
        <w:pStyle w:val="Sinespaciado"/>
        <w:numPr>
          <w:ilvl w:val="0"/>
          <w:numId w:val="13"/>
        </w:numPr>
        <w:jc w:val="both"/>
        <w:rPr>
          <w:lang w:val="es-419"/>
        </w:rPr>
      </w:pPr>
      <w:r>
        <w:rPr>
          <w:lang w:val="es-419"/>
        </w:rPr>
        <w:t>Iout -&gt; corriente de salida</w:t>
      </w:r>
    </w:p>
    <w:p w14:paraId="357738A2" w14:textId="77777777" w:rsidR="001434C4" w:rsidRDefault="001434C4" w:rsidP="001434C4">
      <w:pPr>
        <w:pStyle w:val="Sinespaciado"/>
        <w:jc w:val="both"/>
        <w:rPr>
          <w:lang w:val="es-419"/>
        </w:rPr>
      </w:pPr>
    </w:p>
    <w:p w14:paraId="39C47A91" w14:textId="77777777" w:rsidR="001434C4" w:rsidRDefault="001434C4" w:rsidP="001434C4">
      <w:pPr>
        <w:pStyle w:val="Sinespaciado"/>
        <w:ind w:left="720"/>
        <w:jc w:val="both"/>
        <w:rPr>
          <w:lang w:val="es-419"/>
        </w:rPr>
      </w:pPr>
      <w:r>
        <w:rPr>
          <w:lang w:val="es-419"/>
        </w:rPr>
        <w:t>Se tiene entonces:</w:t>
      </w:r>
    </w:p>
    <w:p w14:paraId="419ECCBD" w14:textId="77777777" w:rsidR="001434C4" w:rsidRDefault="001434C4" w:rsidP="001434C4">
      <w:pPr>
        <w:pStyle w:val="Sinespaciado"/>
        <w:jc w:val="both"/>
        <w:rPr>
          <w:lang w:val="es-419"/>
        </w:rPr>
      </w:pPr>
    </w:p>
    <w:p w14:paraId="0421541E" w14:textId="77777777" w:rsidR="001434C4" w:rsidRPr="009D7D35" w:rsidRDefault="001434C4" w:rsidP="001434C4">
      <w:pPr>
        <w:pStyle w:val="Sinespaciado"/>
        <w:jc w:val="center"/>
        <w:rPr>
          <w:rFonts w:eastAsiaTheme="minorEastAsia"/>
          <w:lang w:val="es-419"/>
        </w:rPr>
      </w:pPr>
      <m:oMathPara>
        <m:oMath>
          <m:r>
            <w:rPr>
              <w:rFonts w:ascii="Cambria Math" w:eastAsiaTheme="minorEastAsia" w:hAnsi="Cambria Math"/>
              <w:lang w:val="es-419"/>
            </w:rPr>
            <m:t>r=</m:t>
          </m:r>
          <m:f>
            <m:fPr>
              <m:ctrlPr>
                <w:rPr>
                  <w:rFonts w:ascii="Cambria Math" w:eastAsiaTheme="minorEastAsia" w:hAnsi="Cambria Math"/>
                  <w:i/>
                  <w:lang w:val="es-419"/>
                </w:rPr>
              </m:ctrlPr>
            </m:fPr>
            <m:num>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L-MAX</m:t>
                  </m:r>
                </m:sub>
              </m:sSub>
            </m:num>
            <m:den>
              <m:sSub>
                <m:sSubPr>
                  <m:ctrlPr>
                    <w:rPr>
                      <w:rFonts w:ascii="Cambria Math" w:eastAsiaTheme="minorEastAsia" w:hAnsi="Cambria Math"/>
                      <w:i/>
                      <w:lang w:val="es-419"/>
                    </w:rPr>
                  </m:ctrlPr>
                </m:sSubPr>
                <m:e>
                  <m:r>
                    <w:rPr>
                      <w:rFonts w:ascii="Cambria Math" w:eastAsiaTheme="minorEastAsia" w:hAnsi="Cambria Math"/>
                      <w:lang w:val="es-419"/>
                    </w:rPr>
                    <m:t>I</m:t>
                  </m:r>
                </m:e>
                <m:sub>
                  <m:r>
                    <w:rPr>
                      <w:rFonts w:ascii="Cambria Math" w:eastAsiaTheme="minorEastAsia" w:hAnsi="Cambria Math"/>
                      <w:lang w:val="es-419"/>
                    </w:rPr>
                    <m:t>OUT-MAX</m:t>
                  </m:r>
                </m:sub>
              </m:sSub>
            </m:den>
          </m:f>
          <m:r>
            <w:rPr>
              <w:rFonts w:ascii="Cambria Math" w:eastAsiaTheme="minorEastAsia" w:hAnsi="Cambria Math"/>
              <w:lang w:val="es-419"/>
            </w:rPr>
            <m:t>=</m:t>
          </m:r>
          <m:f>
            <m:fPr>
              <m:ctrlPr>
                <w:rPr>
                  <w:rFonts w:ascii="Cambria Math" w:eastAsiaTheme="minorEastAsia" w:hAnsi="Cambria Math"/>
                  <w:i/>
                  <w:lang w:val="es-419"/>
                </w:rPr>
              </m:ctrlPr>
            </m:fPr>
            <m:num>
              <m:r>
                <w:rPr>
                  <w:rFonts w:ascii="Cambria Math" w:eastAsiaTheme="minorEastAsia" w:hAnsi="Cambria Math"/>
                  <w:lang w:val="es-419"/>
                </w:rPr>
                <m:t>1,52 A</m:t>
              </m:r>
            </m:num>
            <m:den>
              <m:r>
                <w:rPr>
                  <w:rFonts w:ascii="Cambria Math" w:eastAsiaTheme="minorEastAsia" w:hAnsi="Cambria Math"/>
                  <w:lang w:val="es-419"/>
                </w:rPr>
                <m:t>3,8 A</m:t>
              </m:r>
            </m:den>
          </m:f>
          <m:r>
            <w:rPr>
              <w:rFonts w:ascii="Cambria Math" w:eastAsiaTheme="minorEastAsia" w:hAnsi="Cambria Math"/>
              <w:lang w:val="es-419"/>
            </w:rPr>
            <m:t>=0,4</m:t>
          </m:r>
        </m:oMath>
      </m:oMathPara>
    </w:p>
    <w:p w14:paraId="0DA4B421" w14:textId="77777777" w:rsidR="001434C4" w:rsidRDefault="001434C4" w:rsidP="001434C4">
      <w:pPr>
        <w:pStyle w:val="Sinespaciado"/>
        <w:jc w:val="center"/>
        <w:rPr>
          <w:rFonts w:eastAsiaTheme="minorEastAsia"/>
          <w:lang w:val="es-419"/>
        </w:rPr>
      </w:pPr>
    </w:p>
    <w:p w14:paraId="029F166E" w14:textId="77777777" w:rsidR="001434C4" w:rsidRPr="00A47449" w:rsidRDefault="00FE3ED7" w:rsidP="001434C4">
      <w:pPr>
        <w:pStyle w:val="Sinespaciado"/>
        <w:jc w:val="center"/>
        <w:rPr>
          <w:rFonts w:eastAsiaTheme="minorEastAsia"/>
          <w:sz w:val="18"/>
          <w:szCs w:val="18"/>
          <w:lang w:val="es-419"/>
        </w:rPr>
      </w:pPr>
      <m:oMathPara>
        <m:oMath>
          <m:sSup>
            <m:sSupPr>
              <m:ctrlPr>
                <w:rPr>
                  <w:rFonts w:ascii="Cambria Math" w:eastAsiaTheme="minorEastAsia" w:hAnsi="Cambria Math"/>
                  <w:i/>
                  <w:lang w:val="es-419"/>
                </w:rPr>
              </m:ctrlPr>
            </m:sSupPr>
            <m:e>
              <m:r>
                <w:rPr>
                  <w:rFonts w:ascii="Cambria Math" w:eastAsiaTheme="minorEastAsia" w:hAnsi="Cambria Math"/>
                  <w:lang w:val="es-419"/>
                </w:rPr>
                <m:t>D</m:t>
              </m:r>
            </m:e>
            <m:sup>
              <m:r>
                <w:rPr>
                  <w:rFonts w:ascii="Cambria Math" w:eastAsiaTheme="minorEastAsia" w:hAnsi="Cambria Math"/>
                  <w:lang w:val="es-419"/>
                </w:rPr>
                <m:t>'</m:t>
              </m:r>
            </m:sup>
          </m:sSup>
          <m:r>
            <w:rPr>
              <w:rFonts w:ascii="Cambria Math" w:eastAsiaTheme="minorEastAsia" w:hAnsi="Cambria Math"/>
              <w:lang w:val="es-419"/>
            </w:rPr>
            <m:t>=1-D=1-</m:t>
          </m:r>
          <m:f>
            <m:fPr>
              <m:ctrlPr>
                <w:rPr>
                  <w:rFonts w:ascii="Cambria Math" w:eastAsiaTheme="minorEastAsia" w:hAnsi="Cambria Math"/>
                  <w:i/>
                  <w:sz w:val="18"/>
                  <w:szCs w:val="18"/>
                  <w:lang w:val="es-419"/>
                </w:rPr>
              </m:ctrlPr>
            </m:fPr>
            <m:num>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OUT</m:t>
                  </m:r>
                </m:sub>
              </m:sSub>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IN-MAX</m:t>
                  </m:r>
                </m:sub>
              </m:sSub>
            </m:den>
          </m:f>
          <m:r>
            <w:rPr>
              <w:rFonts w:ascii="Cambria Math" w:eastAsiaTheme="minorEastAsia" w:hAnsi="Cambria Math"/>
              <w:sz w:val="18"/>
              <w:szCs w:val="18"/>
              <w:lang w:val="es-419"/>
            </w:rPr>
            <m:t>=1-</m:t>
          </m:r>
          <m:f>
            <m:fPr>
              <m:ctrlPr>
                <w:rPr>
                  <w:rFonts w:ascii="Cambria Math" w:eastAsiaTheme="minorEastAsia" w:hAnsi="Cambria Math"/>
                  <w:i/>
                  <w:sz w:val="18"/>
                  <w:szCs w:val="18"/>
                  <w:lang w:val="es-419"/>
                </w:rPr>
              </m:ctrlPr>
            </m:fPr>
            <m:num>
              <m:r>
                <w:rPr>
                  <w:rFonts w:ascii="Cambria Math" w:eastAsiaTheme="minorEastAsia" w:hAnsi="Cambria Math"/>
                  <w:sz w:val="18"/>
                  <w:szCs w:val="18"/>
                  <w:lang w:val="es-419"/>
                </w:rPr>
                <m:t>6 V</m:t>
              </m:r>
            </m:num>
            <m:den>
              <m:r>
                <w:rPr>
                  <w:rFonts w:ascii="Cambria Math" w:eastAsiaTheme="minorEastAsia" w:hAnsi="Cambria Math"/>
                  <w:sz w:val="18"/>
                  <w:szCs w:val="18"/>
                  <w:lang w:val="es-419"/>
                </w:rPr>
                <m:t>22 V</m:t>
              </m:r>
            </m:den>
          </m:f>
          <m:r>
            <w:rPr>
              <w:rFonts w:ascii="Cambria Math" w:eastAsiaTheme="minorEastAsia" w:hAnsi="Cambria Math"/>
              <w:sz w:val="18"/>
              <w:szCs w:val="18"/>
              <w:lang w:val="es-419"/>
            </w:rPr>
            <m:t>=0,73</m:t>
          </m:r>
        </m:oMath>
      </m:oMathPara>
    </w:p>
    <w:p w14:paraId="2C2C3588" w14:textId="77777777" w:rsidR="001434C4" w:rsidRDefault="001434C4" w:rsidP="001434C4">
      <w:pPr>
        <w:pStyle w:val="Sinespaciado"/>
        <w:jc w:val="center"/>
        <w:rPr>
          <w:rFonts w:eastAsiaTheme="minorEastAsia"/>
          <w:sz w:val="18"/>
          <w:szCs w:val="18"/>
          <w:lang w:val="es-419"/>
        </w:rPr>
      </w:pPr>
    </w:p>
    <w:p w14:paraId="370E6565" w14:textId="77777777" w:rsidR="001434C4" w:rsidRPr="00870B6C" w:rsidRDefault="001434C4" w:rsidP="001434C4">
      <w:pPr>
        <w:pStyle w:val="Sinespaciado"/>
        <w:jc w:val="center"/>
        <w:rPr>
          <w:rFonts w:eastAsiaTheme="minorEastAsia"/>
          <w:lang w:val="es-419"/>
        </w:rPr>
      </w:pPr>
      <m:oMathPara>
        <m:oMath>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m:t>
              </m:r>
            </m:sub>
          </m:sSub>
          <m:r>
            <w:rPr>
              <w:rFonts w:ascii="Cambria Math" w:hAnsi="Cambria Math"/>
              <w:lang w:val="es-419"/>
            </w:rPr>
            <m:t>=100 mV</m:t>
          </m:r>
        </m:oMath>
      </m:oMathPara>
    </w:p>
    <w:p w14:paraId="3E54AD02" w14:textId="77777777" w:rsidR="001434C4" w:rsidRDefault="001434C4" w:rsidP="001434C4">
      <w:pPr>
        <w:pStyle w:val="Sinespaciado"/>
        <w:jc w:val="center"/>
        <w:rPr>
          <w:rFonts w:eastAsiaTheme="minorEastAsia"/>
          <w:lang w:val="es-419"/>
        </w:rPr>
      </w:pPr>
    </w:p>
    <w:p w14:paraId="517DECFC" w14:textId="77777777" w:rsidR="001434C4" w:rsidRDefault="00FE3ED7" w:rsidP="001434C4">
      <w:pPr>
        <w:pStyle w:val="Sinespaciado"/>
        <w:jc w:val="center"/>
        <w:rPr>
          <w:lang w:val="es-419"/>
        </w:rPr>
      </w:pPr>
      <m:oMathPara>
        <m:oMath>
          <m:sSub>
            <m:sSubPr>
              <m:ctrlPr>
                <w:rPr>
                  <w:rFonts w:ascii="Cambria Math" w:hAnsi="Cambria Math"/>
                  <w:i/>
                  <w:lang w:val="es-419"/>
                </w:rPr>
              </m:ctrlPr>
            </m:sSubPr>
            <m:e>
              <m:r>
                <w:rPr>
                  <w:rFonts w:ascii="Cambria Math" w:hAnsi="Cambria Math"/>
                  <w:lang w:val="es-419"/>
                </w:rPr>
                <m:t>f</m:t>
              </m:r>
            </m:e>
            <m:sub>
              <m:r>
                <w:rPr>
                  <w:rFonts w:ascii="Cambria Math" w:hAnsi="Cambria Math"/>
                  <w:lang w:val="es-419"/>
                </w:rPr>
                <m:t>sw</m:t>
              </m:r>
            </m:sub>
          </m:sSub>
          <m:r>
            <w:rPr>
              <w:rFonts w:ascii="Cambria Math" w:hAnsi="Cambria Math"/>
              <w:lang w:val="es-419"/>
            </w:rPr>
            <m:t>=400 KHz</m:t>
          </m:r>
        </m:oMath>
      </m:oMathPara>
    </w:p>
    <w:p w14:paraId="66F94F6B" w14:textId="77777777" w:rsidR="001434C4" w:rsidRDefault="001434C4" w:rsidP="001434C4">
      <w:pPr>
        <w:pStyle w:val="Sinespaciado"/>
        <w:jc w:val="both"/>
        <w:rPr>
          <w:lang w:val="es-419"/>
        </w:rPr>
      </w:pPr>
    </w:p>
    <w:p w14:paraId="0568ADD7" w14:textId="77777777" w:rsidR="001434C4" w:rsidRPr="00D61A85" w:rsidRDefault="00FE3ED7" w:rsidP="001434C4">
      <w:pPr>
        <w:pStyle w:val="Sinespaciado"/>
        <w:jc w:val="both"/>
        <w:rPr>
          <w:sz w:val="18"/>
          <w:szCs w:val="18"/>
          <w:lang w:val="es-419"/>
        </w:rPr>
      </w:pPr>
      <m:oMathPara>
        <m:oMath>
          <m:sSub>
            <m:sSubPr>
              <m:ctrlPr>
                <w:rPr>
                  <w:rFonts w:ascii="Cambria Math" w:hAnsi="Cambria Math"/>
                  <w:i/>
                  <w:sz w:val="18"/>
                  <w:szCs w:val="18"/>
                  <w:lang w:val="es-419"/>
                </w:rPr>
              </m:ctrlPr>
            </m:sSubPr>
            <m:e>
              <m:r>
                <w:rPr>
                  <w:rFonts w:ascii="Cambria Math" w:hAnsi="Cambria Math"/>
                  <w:sz w:val="18"/>
                  <w:szCs w:val="18"/>
                  <w:lang w:val="es-419"/>
                </w:rPr>
                <m:t>C</m:t>
              </m:r>
            </m:e>
            <m:sub>
              <m:r>
                <w:rPr>
                  <w:rFonts w:ascii="Cambria Math" w:hAnsi="Cambria Math"/>
                  <w:sz w:val="18"/>
                  <w:szCs w:val="18"/>
                  <w:lang w:val="es-419"/>
                </w:rPr>
                <m:t>OUT</m:t>
              </m:r>
            </m:sub>
          </m:sSub>
          <m:r>
            <w:rPr>
              <w:rFonts w:ascii="Cambria Math" w:hAnsi="Cambria Math"/>
              <w:sz w:val="18"/>
              <w:szCs w:val="18"/>
              <w:lang w:val="es-419"/>
            </w:rPr>
            <m:t>&gt;</m:t>
          </m:r>
          <m:f>
            <m:fPr>
              <m:ctrlPr>
                <w:rPr>
                  <w:rFonts w:ascii="Cambria Math" w:eastAsiaTheme="minorEastAsia" w:hAnsi="Cambria Math"/>
                  <w:i/>
                  <w:sz w:val="18"/>
                  <w:szCs w:val="18"/>
                  <w:lang w:val="es-419"/>
                </w:rPr>
              </m:ctrlPr>
            </m:fPr>
            <m:num>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I</m:t>
                  </m:r>
                </m:e>
                <m:sub>
                  <m:r>
                    <w:rPr>
                      <w:rFonts w:ascii="Cambria Math" w:eastAsiaTheme="minorEastAsia" w:hAnsi="Cambria Math"/>
                      <w:sz w:val="18"/>
                      <w:szCs w:val="18"/>
                      <w:lang w:val="es-419"/>
                    </w:rPr>
                    <m:t>OUT-MAX</m:t>
                  </m:r>
                </m:sub>
              </m:sSub>
            </m:num>
            <m:den>
              <m:r>
                <w:rPr>
                  <w:rFonts w:ascii="Cambria Math" w:eastAsiaTheme="minorEastAsia" w:hAnsi="Cambria Math"/>
                  <w:sz w:val="18"/>
                  <w:szCs w:val="18"/>
                  <w:lang w:val="es-419"/>
                </w:rPr>
                <m:t>(</m:t>
              </m:r>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f</m:t>
                  </m:r>
                </m:e>
                <m:sub>
                  <m:r>
                    <w:rPr>
                      <w:rFonts w:ascii="Cambria Math" w:eastAsiaTheme="minorEastAsia" w:hAnsi="Cambria Math"/>
                      <w:sz w:val="18"/>
                      <w:szCs w:val="18"/>
                      <w:lang w:val="es-419"/>
                    </w:rPr>
                    <m:t>sw</m:t>
                  </m:r>
                </m:sub>
              </m:sSub>
              <m:r>
                <w:rPr>
                  <w:rFonts w:ascii="Cambria Math" w:eastAsiaTheme="minorEastAsia" w:hAnsi="Cambria Math"/>
                  <w:sz w:val="18"/>
                  <w:szCs w:val="18"/>
                  <w:lang w:val="es-419"/>
                </w:rPr>
                <m:t>*r*</m:t>
              </m:r>
              <m:r>
                <w:rPr>
                  <w:rFonts w:ascii="Cambria Math" w:hAnsi="Cambria Math"/>
                  <w:sz w:val="18"/>
                  <w:szCs w:val="18"/>
                  <w:lang w:val="es-419"/>
                </w:rPr>
                <m:t>∆</m:t>
              </m:r>
              <m:sSub>
                <m:sSubPr>
                  <m:ctrlPr>
                    <w:rPr>
                      <w:rFonts w:ascii="Cambria Math" w:hAnsi="Cambria Math"/>
                      <w:i/>
                      <w:sz w:val="18"/>
                      <w:szCs w:val="18"/>
                      <w:lang w:val="es-419"/>
                    </w:rPr>
                  </m:ctrlPr>
                </m:sSubPr>
                <m:e>
                  <m:r>
                    <w:rPr>
                      <w:rFonts w:ascii="Cambria Math" w:hAnsi="Cambria Math"/>
                      <w:sz w:val="18"/>
                      <w:szCs w:val="18"/>
                      <w:lang w:val="es-419"/>
                    </w:rPr>
                    <m:t>V</m:t>
                  </m:r>
                </m:e>
                <m:sub>
                  <m:r>
                    <w:rPr>
                      <w:rFonts w:ascii="Cambria Math" w:hAnsi="Cambria Math"/>
                      <w:sz w:val="18"/>
                      <w:szCs w:val="18"/>
                      <w:lang w:val="es-419"/>
                    </w:rPr>
                    <m:t>OUT</m:t>
                  </m:r>
                </m:sub>
              </m:sSub>
              <m:r>
                <w:rPr>
                  <w:rFonts w:ascii="Cambria Math" w:hAnsi="Cambria Math"/>
                  <w:sz w:val="18"/>
                  <w:szCs w:val="18"/>
                  <w:lang w:val="es-419"/>
                </w:rPr>
                <m:t>)</m:t>
              </m:r>
            </m:den>
          </m:f>
          <m:r>
            <w:rPr>
              <w:rFonts w:ascii="Cambria Math" w:eastAsiaTheme="minorEastAsia" w:hAnsi="Cambria Math"/>
              <w:sz w:val="18"/>
              <w:szCs w:val="18"/>
              <w:lang w:val="es-419"/>
            </w:rPr>
            <m:t>*</m:t>
          </m:r>
          <m:d>
            <m:dPr>
              <m:begChr m:val="["/>
              <m:endChr m:val="]"/>
              <m:ctrlPr>
                <w:rPr>
                  <w:rFonts w:ascii="Cambria Math" w:eastAsiaTheme="minorEastAsia" w:hAnsi="Cambria Math"/>
                  <w:i/>
                  <w:sz w:val="18"/>
                  <w:szCs w:val="18"/>
                  <w:lang w:val="es-419"/>
                </w:rPr>
              </m:ctrlPr>
            </m:dPr>
            <m:e>
              <m:d>
                <m:dPr>
                  <m:ctrlPr>
                    <w:rPr>
                      <w:rFonts w:ascii="Cambria Math" w:eastAsiaTheme="minorEastAsia" w:hAnsi="Cambria Math"/>
                      <w:i/>
                      <w:sz w:val="18"/>
                      <w:szCs w:val="18"/>
                      <w:lang w:val="es-419"/>
                    </w:rPr>
                  </m:ctrlPr>
                </m:dPr>
                <m:e>
                  <m:f>
                    <m:fPr>
                      <m:ctrlPr>
                        <w:rPr>
                          <w:rFonts w:ascii="Cambria Math" w:eastAsiaTheme="minorEastAsia" w:hAnsi="Cambria Math"/>
                          <w:i/>
                          <w:sz w:val="18"/>
                          <w:szCs w:val="18"/>
                          <w:lang w:val="es-419"/>
                        </w:rPr>
                      </m:ctrlPr>
                    </m:fPr>
                    <m:num>
                      <m:sSup>
                        <m:sSupPr>
                          <m:ctrlPr>
                            <w:rPr>
                              <w:rFonts w:ascii="Cambria Math" w:eastAsiaTheme="minorEastAsia" w:hAnsi="Cambria Math"/>
                              <w:i/>
                              <w:sz w:val="18"/>
                              <w:szCs w:val="18"/>
                              <w:lang w:val="es-419"/>
                            </w:rPr>
                          </m:ctrlPr>
                        </m:sSupPr>
                        <m:e>
                          <m:r>
                            <w:rPr>
                              <w:rFonts w:ascii="Cambria Math" w:eastAsiaTheme="minorEastAsia" w:hAnsi="Cambria Math"/>
                              <w:sz w:val="18"/>
                              <w:szCs w:val="18"/>
                              <w:lang w:val="es-419"/>
                            </w:rPr>
                            <m:t>r</m:t>
                          </m:r>
                        </m:e>
                        <m:sup>
                          <m:r>
                            <w:rPr>
                              <w:rFonts w:ascii="Cambria Math" w:eastAsiaTheme="minorEastAsia" w:hAnsi="Cambria Math"/>
                              <w:sz w:val="18"/>
                              <w:szCs w:val="18"/>
                              <w:lang w:val="es-419"/>
                            </w:rPr>
                            <m:t>2</m:t>
                          </m:r>
                        </m:sup>
                      </m:sSup>
                    </m:num>
                    <m:den>
                      <m:r>
                        <w:rPr>
                          <w:rFonts w:ascii="Cambria Math" w:eastAsiaTheme="minorEastAsia" w:hAnsi="Cambria Math"/>
                          <w:sz w:val="18"/>
                          <w:szCs w:val="18"/>
                          <w:lang w:val="es-419"/>
                        </w:rPr>
                        <m:t>12</m:t>
                      </m:r>
                    </m:den>
                  </m:f>
                  <m:r>
                    <w:rPr>
                      <w:rFonts w:ascii="Cambria Math" w:eastAsiaTheme="minorEastAsia" w:hAnsi="Cambria Math"/>
                      <w:sz w:val="18"/>
                      <w:szCs w:val="18"/>
                      <w:lang w:val="es-419"/>
                    </w:rPr>
                    <m:t>*</m:t>
                  </m:r>
                  <m:d>
                    <m:dPr>
                      <m:ctrlPr>
                        <w:rPr>
                          <w:rFonts w:ascii="Cambria Math" w:eastAsiaTheme="minorEastAsia" w:hAnsi="Cambria Math"/>
                          <w:i/>
                          <w:sz w:val="18"/>
                          <w:szCs w:val="18"/>
                          <w:lang w:val="es-419"/>
                        </w:rPr>
                      </m:ctrlPr>
                    </m:dPr>
                    <m:e>
                      <m:r>
                        <w:rPr>
                          <w:rFonts w:ascii="Cambria Math" w:eastAsiaTheme="minorEastAsia" w:hAnsi="Cambria Math"/>
                          <w:sz w:val="18"/>
                          <w:szCs w:val="18"/>
                          <w:lang w:val="es-419"/>
                        </w:rPr>
                        <m:t>1+</m:t>
                      </m:r>
                      <m:sSup>
                        <m:sSupPr>
                          <m:ctrlPr>
                            <w:rPr>
                              <w:rFonts w:ascii="Cambria Math" w:eastAsiaTheme="minorEastAsia" w:hAnsi="Cambria Math"/>
                              <w:i/>
                              <w:sz w:val="18"/>
                              <w:szCs w:val="18"/>
                              <w:lang w:val="es-419"/>
                            </w:rPr>
                          </m:ctrlPr>
                        </m:sSupPr>
                        <m:e>
                          <m:r>
                            <w:rPr>
                              <w:rFonts w:ascii="Cambria Math" w:eastAsiaTheme="minorEastAsia" w:hAnsi="Cambria Math"/>
                              <w:sz w:val="18"/>
                              <w:szCs w:val="18"/>
                              <w:lang w:val="es-419"/>
                            </w:rPr>
                            <m:t>D</m:t>
                          </m:r>
                        </m:e>
                        <m:sup>
                          <m:r>
                            <w:rPr>
                              <w:rFonts w:ascii="Cambria Math" w:eastAsiaTheme="minorEastAsia" w:hAnsi="Cambria Math"/>
                              <w:sz w:val="18"/>
                              <w:szCs w:val="18"/>
                              <w:lang w:val="es-419"/>
                            </w:rPr>
                            <m:t>'</m:t>
                          </m:r>
                        </m:sup>
                      </m:sSup>
                    </m:e>
                  </m:d>
                </m:e>
              </m:d>
              <m:r>
                <w:rPr>
                  <w:rFonts w:ascii="Cambria Math" w:eastAsiaTheme="minorEastAsia" w:hAnsi="Cambria Math"/>
                  <w:sz w:val="18"/>
                  <w:szCs w:val="18"/>
                  <w:lang w:val="es-419"/>
                </w:rPr>
                <m:t>+</m:t>
              </m:r>
              <m:d>
                <m:dPr>
                  <m:ctrlPr>
                    <w:rPr>
                      <w:rFonts w:ascii="Cambria Math" w:eastAsiaTheme="minorEastAsia" w:hAnsi="Cambria Math"/>
                      <w:i/>
                      <w:sz w:val="18"/>
                      <w:szCs w:val="18"/>
                      <w:lang w:val="es-419"/>
                    </w:rPr>
                  </m:ctrlPr>
                </m:dPr>
                <m:e>
                  <m:sSup>
                    <m:sSupPr>
                      <m:ctrlPr>
                        <w:rPr>
                          <w:rFonts w:ascii="Cambria Math" w:eastAsiaTheme="minorEastAsia" w:hAnsi="Cambria Math"/>
                          <w:i/>
                          <w:sz w:val="18"/>
                          <w:szCs w:val="18"/>
                          <w:lang w:val="es-419"/>
                        </w:rPr>
                      </m:ctrlPr>
                    </m:sSupPr>
                    <m:e>
                      <m:r>
                        <w:rPr>
                          <w:rFonts w:ascii="Cambria Math" w:eastAsiaTheme="minorEastAsia" w:hAnsi="Cambria Math"/>
                          <w:sz w:val="18"/>
                          <w:szCs w:val="18"/>
                          <w:lang w:val="es-419"/>
                        </w:rPr>
                        <m:t>D</m:t>
                      </m:r>
                    </m:e>
                    <m:sup>
                      <m:r>
                        <w:rPr>
                          <w:rFonts w:ascii="Cambria Math" w:eastAsiaTheme="minorEastAsia" w:hAnsi="Cambria Math"/>
                          <w:sz w:val="18"/>
                          <w:szCs w:val="18"/>
                          <w:lang w:val="es-419"/>
                        </w:rPr>
                        <m:t>'</m:t>
                      </m:r>
                    </m:sup>
                  </m:sSup>
                  <m:r>
                    <w:rPr>
                      <w:rFonts w:ascii="Cambria Math" w:eastAsiaTheme="minorEastAsia" w:hAnsi="Cambria Math"/>
                      <w:sz w:val="18"/>
                      <w:szCs w:val="18"/>
                      <w:lang w:val="es-419"/>
                    </w:rPr>
                    <m:t>*</m:t>
                  </m:r>
                  <m:d>
                    <m:dPr>
                      <m:ctrlPr>
                        <w:rPr>
                          <w:rFonts w:ascii="Cambria Math" w:eastAsiaTheme="minorEastAsia" w:hAnsi="Cambria Math"/>
                          <w:i/>
                          <w:sz w:val="18"/>
                          <w:szCs w:val="18"/>
                          <w:lang w:val="es-419"/>
                        </w:rPr>
                      </m:ctrlPr>
                    </m:dPr>
                    <m:e>
                      <m:r>
                        <w:rPr>
                          <w:rFonts w:ascii="Cambria Math" w:eastAsiaTheme="minorEastAsia" w:hAnsi="Cambria Math"/>
                          <w:sz w:val="18"/>
                          <w:szCs w:val="18"/>
                          <w:lang w:val="es-419"/>
                        </w:rPr>
                        <m:t>1+r</m:t>
                      </m:r>
                    </m:e>
                  </m:d>
                </m:e>
              </m:d>
            </m:e>
          </m:d>
          <m:r>
            <w:rPr>
              <w:rFonts w:ascii="Cambria Math" w:eastAsiaTheme="minorEastAsia" w:hAnsi="Cambria Math"/>
              <w:sz w:val="18"/>
              <w:szCs w:val="18"/>
              <w:lang w:val="es-419"/>
            </w:rPr>
            <m:t>=248,2 μF</m:t>
          </m:r>
        </m:oMath>
      </m:oMathPara>
    </w:p>
    <w:p w14:paraId="1BE1CF26" w14:textId="77777777" w:rsidR="001434C4" w:rsidRDefault="001434C4" w:rsidP="001434C4">
      <w:pPr>
        <w:pStyle w:val="Sinespaciado"/>
        <w:jc w:val="both"/>
        <w:rPr>
          <w:lang w:val="es-419"/>
        </w:rPr>
      </w:pPr>
    </w:p>
    <w:p w14:paraId="40D4A791" w14:textId="77777777" w:rsidR="001434C4" w:rsidRDefault="001434C4" w:rsidP="001434C4">
      <w:pPr>
        <w:pStyle w:val="Sinespaciado"/>
        <w:jc w:val="both"/>
        <w:rPr>
          <w:lang w:val="es-419"/>
        </w:rPr>
      </w:pPr>
      <w:r>
        <w:rPr>
          <w:lang w:val="es-419"/>
        </w:rPr>
        <w:tab/>
        <w:t>Además, la ESR combinada de los capacitores debe respetar la siguiente ecuación:</w:t>
      </w:r>
    </w:p>
    <w:p w14:paraId="392D3972" w14:textId="77777777" w:rsidR="001434C4" w:rsidRDefault="001434C4" w:rsidP="001434C4">
      <w:pPr>
        <w:pStyle w:val="Sinespaciado"/>
        <w:jc w:val="both"/>
        <w:rPr>
          <w:lang w:val="es-419"/>
        </w:rPr>
      </w:pPr>
    </w:p>
    <w:p w14:paraId="1701A71A" w14:textId="77777777" w:rsidR="001434C4" w:rsidRPr="00D61A85" w:rsidRDefault="001434C4" w:rsidP="001434C4">
      <w:pPr>
        <w:pStyle w:val="Sinespaciado"/>
        <w:jc w:val="both"/>
        <w:rPr>
          <w:sz w:val="18"/>
          <w:szCs w:val="18"/>
          <w:lang w:val="es-419"/>
        </w:rPr>
      </w:pPr>
      <m:oMathPara>
        <m:oMath>
          <m:r>
            <w:rPr>
              <w:rFonts w:ascii="Cambria Math" w:hAnsi="Cambria Math"/>
              <w:sz w:val="18"/>
              <w:szCs w:val="18"/>
              <w:lang w:val="es-419"/>
            </w:rPr>
            <m:t>ESR&lt;</m:t>
          </m:r>
          <m:f>
            <m:fPr>
              <m:ctrlPr>
                <w:rPr>
                  <w:rFonts w:ascii="Cambria Math" w:eastAsiaTheme="minorEastAsia" w:hAnsi="Cambria Math"/>
                  <w:i/>
                  <w:sz w:val="18"/>
                  <w:szCs w:val="18"/>
                  <w:lang w:val="es-419"/>
                </w:rPr>
              </m:ctrlPr>
            </m:fPr>
            <m:num>
              <m:r>
                <w:rPr>
                  <w:rFonts w:ascii="Cambria Math" w:eastAsiaTheme="minorEastAsia" w:hAnsi="Cambria Math"/>
                  <w:sz w:val="18"/>
                  <w:szCs w:val="18"/>
                  <w:lang w:val="es-419"/>
                </w:rPr>
                <m:t>D'</m:t>
              </m:r>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f</m:t>
                  </m:r>
                </m:e>
                <m:sub>
                  <m:r>
                    <w:rPr>
                      <w:rFonts w:ascii="Cambria Math" w:eastAsiaTheme="minorEastAsia" w:hAnsi="Cambria Math"/>
                      <w:sz w:val="18"/>
                      <w:szCs w:val="18"/>
                      <w:lang w:val="es-419"/>
                    </w:rPr>
                    <m:t>sw</m:t>
                  </m:r>
                </m:sub>
              </m:sSub>
              <m:r>
                <w:rPr>
                  <w:rFonts w:ascii="Cambria Math" w:eastAsiaTheme="minorEastAsia" w:hAnsi="Cambria Math"/>
                  <w:sz w:val="18"/>
                  <w:szCs w:val="18"/>
                  <w:lang w:val="es-419"/>
                </w:rPr>
                <m:t>*</m:t>
              </m:r>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C</m:t>
                  </m:r>
                </m:e>
                <m:sub>
                  <m:r>
                    <w:rPr>
                      <w:rFonts w:ascii="Cambria Math" w:eastAsiaTheme="minorEastAsia" w:hAnsi="Cambria Math"/>
                      <w:sz w:val="18"/>
                      <w:szCs w:val="18"/>
                      <w:lang w:val="es-419"/>
                    </w:rPr>
                    <m:t>OUT</m:t>
                  </m:r>
                </m:sub>
              </m:sSub>
            </m:den>
          </m:f>
          <m:r>
            <w:rPr>
              <w:rFonts w:ascii="Cambria Math" w:eastAsiaTheme="minorEastAsia" w:hAnsi="Cambria Math"/>
              <w:sz w:val="18"/>
              <w:szCs w:val="18"/>
              <w:lang w:val="es-419"/>
            </w:rPr>
            <m:t>*(</m:t>
          </m:r>
          <m:f>
            <m:fPr>
              <m:ctrlPr>
                <w:rPr>
                  <w:rFonts w:ascii="Cambria Math" w:eastAsiaTheme="minorEastAsia" w:hAnsi="Cambria Math"/>
                  <w:i/>
                  <w:sz w:val="18"/>
                  <w:szCs w:val="18"/>
                  <w:lang w:val="es-419"/>
                </w:rPr>
              </m:ctrlPr>
            </m:fPr>
            <m:num>
              <m:r>
                <w:rPr>
                  <w:rFonts w:ascii="Cambria Math" w:eastAsiaTheme="minorEastAsia" w:hAnsi="Cambria Math"/>
                  <w:sz w:val="18"/>
                  <w:szCs w:val="18"/>
                  <w:lang w:val="es-419"/>
                </w:rPr>
                <m:t>1</m:t>
              </m:r>
            </m:num>
            <m:den>
              <m:r>
                <w:rPr>
                  <w:rFonts w:ascii="Cambria Math" w:eastAsiaTheme="minorEastAsia" w:hAnsi="Cambria Math"/>
                  <w:sz w:val="18"/>
                  <w:szCs w:val="18"/>
                  <w:lang w:val="es-419"/>
                </w:rPr>
                <m:t>r</m:t>
              </m:r>
            </m:den>
          </m:f>
          <m:r>
            <w:rPr>
              <w:rFonts w:ascii="Cambria Math" w:eastAsiaTheme="minorEastAsia" w:hAnsi="Cambria Math"/>
              <w:sz w:val="18"/>
              <w:szCs w:val="18"/>
              <w:lang w:val="es-419"/>
            </w:rPr>
            <m:t>+0,5)=18,25 m</m:t>
          </m:r>
          <m:r>
            <m:rPr>
              <m:sty m:val="p"/>
            </m:rPr>
            <w:rPr>
              <w:rFonts w:ascii="Cambria Math" w:eastAsiaTheme="minorEastAsia" w:hAnsi="Cambria Math"/>
              <w:sz w:val="18"/>
              <w:szCs w:val="18"/>
              <w:lang w:val="es-419"/>
            </w:rPr>
            <m:t>Ω</m:t>
          </m:r>
        </m:oMath>
      </m:oMathPara>
    </w:p>
    <w:p w14:paraId="35745E5F" w14:textId="77777777" w:rsidR="001434C4" w:rsidRDefault="001434C4" w:rsidP="001434C4">
      <w:pPr>
        <w:pStyle w:val="Sinespaciado"/>
        <w:jc w:val="center"/>
        <w:rPr>
          <w:lang w:val="es-419"/>
        </w:rPr>
      </w:pPr>
    </w:p>
    <w:p w14:paraId="4C5538C1" w14:textId="77777777" w:rsidR="001434C4" w:rsidRDefault="001434C4" w:rsidP="001434C4">
      <w:pPr>
        <w:pStyle w:val="Sinespaciado"/>
        <w:jc w:val="both"/>
        <w:rPr>
          <w:lang w:val="es-419"/>
        </w:rPr>
      </w:pPr>
      <w:r>
        <w:rPr>
          <w:lang w:val="es-419"/>
        </w:rPr>
        <w:tab/>
        <w:t>Se eligen 3 capacitores en paralelo de 100 uF – 16 V.</w:t>
      </w:r>
    </w:p>
    <w:p w14:paraId="7C6F2092" w14:textId="77777777" w:rsidR="001434C4" w:rsidRDefault="001434C4" w:rsidP="001434C4">
      <w:pPr>
        <w:pStyle w:val="Sinespaciado"/>
        <w:jc w:val="both"/>
        <w:rPr>
          <w:lang w:val="es-419"/>
        </w:rPr>
      </w:pPr>
    </w:p>
    <w:p w14:paraId="4E4186C9" w14:textId="77777777" w:rsidR="001434C4" w:rsidRDefault="001434C4" w:rsidP="001434C4">
      <w:pPr>
        <w:pStyle w:val="Sinespaciado"/>
        <w:jc w:val="both"/>
        <w:rPr>
          <w:lang w:val="es-419"/>
        </w:rPr>
      </w:pPr>
      <w:r>
        <w:rPr>
          <w:lang w:val="es-419"/>
        </w:rPr>
        <w:tab/>
        <w:t>Además, se agrega un capacitor de salida adicional, para filtrado de altas frecuencias. Se elige uno de 470 nF – 25 V.</w:t>
      </w:r>
    </w:p>
    <w:p w14:paraId="42DCAFB3" w14:textId="77777777" w:rsidR="001434C4" w:rsidRDefault="001434C4" w:rsidP="001434C4">
      <w:pPr>
        <w:pStyle w:val="Sinespaciado"/>
        <w:jc w:val="both"/>
        <w:rPr>
          <w:lang w:val="es-419"/>
        </w:rPr>
      </w:pPr>
    </w:p>
    <w:p w14:paraId="274D4856" w14:textId="77777777" w:rsidR="001434C4" w:rsidRDefault="001434C4" w:rsidP="001434C4">
      <w:pPr>
        <w:pStyle w:val="Sinespaciado"/>
        <w:jc w:val="both"/>
        <w:rPr>
          <w:lang w:val="es-419"/>
        </w:rPr>
      </w:pPr>
      <w:r>
        <w:rPr>
          <w:lang w:val="es-419"/>
        </w:rPr>
        <w:tab/>
        <w:t>Se tienen los siguientes componentes:</w:t>
      </w:r>
    </w:p>
    <w:p w14:paraId="5ADCCAB5" w14:textId="77777777" w:rsidR="001434C4" w:rsidRDefault="001434C4" w:rsidP="001434C4">
      <w:pPr>
        <w:pStyle w:val="Sinespaciado"/>
        <w:jc w:val="both"/>
        <w:rPr>
          <w:lang w:val="es-419"/>
        </w:rPr>
      </w:pPr>
    </w:p>
    <w:p w14:paraId="635955D2" w14:textId="77777777" w:rsidR="001434C4" w:rsidRDefault="001434C4" w:rsidP="001434C4">
      <w:pPr>
        <w:pStyle w:val="Sinespaciado"/>
        <w:jc w:val="center"/>
        <w:rPr>
          <w:lang w:val="es-419"/>
        </w:rPr>
      </w:pPr>
      <w:r w:rsidRPr="00C13C57">
        <w:rPr>
          <w:lang w:val="es-419"/>
        </w:rPr>
        <w:t>C</w:t>
      </w:r>
      <w:r>
        <w:rPr>
          <w:lang w:val="es-419"/>
        </w:rPr>
        <w:t>1 = C2 = C3</w:t>
      </w:r>
      <w:r w:rsidRPr="00C13C57">
        <w:rPr>
          <w:lang w:val="es-419"/>
        </w:rPr>
        <w:t xml:space="preserve"> = 100 uF – 16 V (</w:t>
      </w:r>
      <w:hyperlink r:id="rId28" w:history="1">
        <w:r w:rsidRPr="00C13C57">
          <w:rPr>
            <w:rStyle w:val="Hipervnculo"/>
            <w:lang w:val="es-419"/>
          </w:rPr>
          <w:t>EMK325ABJ107MM-P</w:t>
        </w:r>
      </w:hyperlink>
      <w:r w:rsidRPr="00C13C57">
        <w:rPr>
          <w:lang w:val="es-419"/>
        </w:rPr>
        <w:t xml:space="preserve"> de</w:t>
      </w:r>
      <w:r>
        <w:rPr>
          <w:lang w:val="es-419"/>
        </w:rPr>
        <w:t xml:space="preserve"> Taiyo Yuden)</w:t>
      </w:r>
    </w:p>
    <w:p w14:paraId="753E51D9" w14:textId="77777777" w:rsidR="001434C4" w:rsidRDefault="001434C4" w:rsidP="001434C4">
      <w:pPr>
        <w:pStyle w:val="Sinespaciado"/>
        <w:jc w:val="center"/>
        <w:rPr>
          <w:lang w:val="es-419"/>
        </w:rPr>
      </w:pPr>
    </w:p>
    <w:p w14:paraId="72D6D5A2" w14:textId="77777777" w:rsidR="001434C4" w:rsidRPr="00C13C57" w:rsidRDefault="001434C4" w:rsidP="001434C4">
      <w:pPr>
        <w:pStyle w:val="Sinespaciado"/>
        <w:jc w:val="center"/>
        <w:rPr>
          <w:lang w:val="es-419"/>
        </w:rPr>
      </w:pPr>
      <w:r>
        <w:rPr>
          <w:lang w:val="es-419"/>
        </w:rPr>
        <w:t>C4 = 470 nF – 25 V (</w:t>
      </w:r>
      <w:hyperlink r:id="rId29" w:history="1">
        <w:r w:rsidRPr="001D648D">
          <w:rPr>
            <w:rStyle w:val="Hipervnculo"/>
            <w:lang w:val="es-419"/>
          </w:rPr>
          <w:t>GRM188R71E474KA12D</w:t>
        </w:r>
      </w:hyperlink>
      <w:r>
        <w:rPr>
          <w:lang w:val="es-419"/>
        </w:rPr>
        <w:t xml:space="preserve"> de Murata)</w:t>
      </w:r>
    </w:p>
    <w:p w14:paraId="36CEA5F5" w14:textId="77777777" w:rsidR="001434C4" w:rsidRPr="00C13C57" w:rsidRDefault="001434C4" w:rsidP="001434C4">
      <w:pPr>
        <w:pStyle w:val="Sinespaciado"/>
        <w:jc w:val="both"/>
        <w:rPr>
          <w:lang w:val="es-419"/>
        </w:rPr>
      </w:pPr>
    </w:p>
    <w:p w14:paraId="30C17675" w14:textId="77777777" w:rsidR="001434C4" w:rsidRDefault="001434C4" w:rsidP="001434C4">
      <w:pPr>
        <w:pStyle w:val="Ttulo3"/>
        <w:rPr>
          <w:lang w:val="es-419"/>
        </w:rPr>
      </w:pPr>
      <w:bookmarkStart w:id="22" w:name="_Toc159572069"/>
      <w:bookmarkStart w:id="23" w:name="_Toc200034080"/>
      <w:r>
        <w:rPr>
          <w:lang w:val="es-419"/>
        </w:rPr>
        <w:t>Capacitor de feedforward:</w:t>
      </w:r>
      <w:bookmarkEnd w:id="22"/>
      <w:bookmarkEnd w:id="23"/>
    </w:p>
    <w:p w14:paraId="08EA20CD" w14:textId="77777777" w:rsidR="001434C4" w:rsidRDefault="001434C4" w:rsidP="001434C4">
      <w:pPr>
        <w:pStyle w:val="Sinespaciado"/>
        <w:jc w:val="both"/>
        <w:rPr>
          <w:lang w:val="es-419"/>
        </w:rPr>
      </w:pPr>
    </w:p>
    <w:p w14:paraId="18F91817" w14:textId="77777777" w:rsidR="001434C4" w:rsidRDefault="001434C4" w:rsidP="001434C4">
      <w:pPr>
        <w:pStyle w:val="Sinespaciado"/>
        <w:jc w:val="both"/>
        <w:rPr>
          <w:lang w:val="es-419"/>
        </w:rPr>
      </w:pPr>
      <w:r>
        <w:rPr>
          <w:lang w:val="es-419"/>
        </w:rPr>
        <w:tab/>
        <w:t>Para mejorar la estabilidad del lazo de realimentación de las resistencias, se agrega un capacitor de feedforward (CFF) en paralelo con la resistencia RFBT. La ecuación para estimar la frecuencia de corte del bode sin el CFF es la siguiente:</w:t>
      </w:r>
    </w:p>
    <w:p w14:paraId="271DE600" w14:textId="77777777" w:rsidR="001434C4" w:rsidRDefault="001434C4" w:rsidP="001434C4">
      <w:pPr>
        <w:pStyle w:val="Sinespaciado"/>
        <w:jc w:val="both"/>
        <w:rPr>
          <w:lang w:val="es-419"/>
        </w:rPr>
      </w:pPr>
    </w:p>
    <w:p w14:paraId="410D57F4" w14:textId="77777777" w:rsidR="001434C4" w:rsidRPr="00D61A85" w:rsidRDefault="00FE3ED7" w:rsidP="001434C4">
      <w:pPr>
        <w:pStyle w:val="Sinespaciado"/>
        <w:jc w:val="both"/>
        <w:rPr>
          <w:sz w:val="18"/>
          <w:szCs w:val="18"/>
          <w:lang w:val="es-419"/>
        </w:rPr>
      </w:pPr>
      <m:oMathPara>
        <m:oMath>
          <m:sSub>
            <m:sSubPr>
              <m:ctrlPr>
                <w:rPr>
                  <w:rFonts w:ascii="Cambria Math" w:hAnsi="Cambria Math"/>
                  <w:i/>
                  <w:sz w:val="18"/>
                  <w:szCs w:val="18"/>
                  <w:lang w:val="es-419"/>
                </w:rPr>
              </m:ctrlPr>
            </m:sSubPr>
            <m:e>
              <m:r>
                <w:rPr>
                  <w:rFonts w:ascii="Cambria Math" w:hAnsi="Cambria Math"/>
                  <w:sz w:val="18"/>
                  <w:szCs w:val="18"/>
                  <w:lang w:val="es-419"/>
                </w:rPr>
                <m:t>f</m:t>
              </m:r>
            </m:e>
            <m:sub>
              <m:r>
                <w:rPr>
                  <w:rFonts w:ascii="Cambria Math" w:hAnsi="Cambria Math"/>
                  <w:sz w:val="18"/>
                  <w:szCs w:val="18"/>
                  <w:lang w:val="es-419"/>
                </w:rPr>
                <m:t>x</m:t>
              </m:r>
            </m:sub>
          </m:sSub>
          <m:r>
            <w:rPr>
              <w:rFonts w:ascii="Cambria Math" w:hAnsi="Cambria Math"/>
              <w:sz w:val="18"/>
              <w:szCs w:val="18"/>
              <w:lang w:val="es-419"/>
            </w:rPr>
            <m:t>=</m:t>
          </m:r>
          <m:f>
            <m:fPr>
              <m:ctrlPr>
                <w:rPr>
                  <w:rFonts w:ascii="Cambria Math" w:hAnsi="Cambria Math"/>
                  <w:i/>
                  <w:sz w:val="18"/>
                  <w:szCs w:val="18"/>
                  <w:lang w:val="es-419"/>
                </w:rPr>
              </m:ctrlPr>
            </m:fPr>
            <m:num>
              <m:r>
                <w:rPr>
                  <w:rFonts w:ascii="Cambria Math" w:hAnsi="Cambria Math"/>
                  <w:sz w:val="18"/>
                  <w:szCs w:val="18"/>
                  <w:lang w:val="es-419"/>
                </w:rPr>
                <m:t>15,46</m:t>
              </m:r>
              <m:ctrlPr>
                <w:rPr>
                  <w:rFonts w:ascii="Cambria Math" w:eastAsiaTheme="minorEastAsia" w:hAnsi="Cambria Math"/>
                  <w:i/>
                  <w:sz w:val="18"/>
                  <w:szCs w:val="18"/>
                  <w:lang w:val="es-419"/>
                </w:rPr>
              </m:ctrlPr>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OUT</m:t>
                  </m:r>
                </m:sub>
              </m:sSub>
              <m:r>
                <w:rPr>
                  <w:rFonts w:ascii="Cambria Math" w:eastAsiaTheme="minorEastAsia" w:hAnsi="Cambria Math"/>
                  <w:sz w:val="18"/>
                  <w:szCs w:val="18"/>
                  <w:lang w:val="es-419"/>
                </w:rPr>
                <m:t>*</m:t>
              </m:r>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C</m:t>
                  </m:r>
                </m:e>
                <m:sub>
                  <m:r>
                    <w:rPr>
                      <w:rFonts w:ascii="Cambria Math" w:eastAsiaTheme="minorEastAsia" w:hAnsi="Cambria Math"/>
                      <w:sz w:val="18"/>
                      <w:szCs w:val="18"/>
                      <w:lang w:val="es-419"/>
                    </w:rPr>
                    <m:t>OUT</m:t>
                  </m:r>
                </m:sub>
              </m:sSub>
            </m:den>
          </m:f>
          <m:r>
            <w:rPr>
              <w:rFonts w:ascii="Cambria Math" w:eastAsiaTheme="minorEastAsia" w:hAnsi="Cambria Math"/>
              <w:sz w:val="18"/>
              <w:szCs w:val="18"/>
              <w:lang w:val="es-419"/>
            </w:rPr>
            <m:t>=</m:t>
          </m:r>
          <m:f>
            <m:fPr>
              <m:ctrlPr>
                <w:rPr>
                  <w:rFonts w:ascii="Cambria Math" w:eastAsiaTheme="minorEastAsia" w:hAnsi="Cambria Math"/>
                  <w:i/>
                  <w:sz w:val="18"/>
                  <w:szCs w:val="18"/>
                  <w:lang w:val="es-419"/>
                </w:rPr>
              </m:ctrlPr>
            </m:fPr>
            <m:num>
              <m:r>
                <w:rPr>
                  <w:rFonts w:ascii="Cambria Math" w:eastAsiaTheme="minorEastAsia" w:hAnsi="Cambria Math"/>
                  <w:sz w:val="18"/>
                  <w:szCs w:val="18"/>
                  <w:lang w:val="es-419"/>
                </w:rPr>
                <m:t>15,46</m:t>
              </m:r>
              <m:ctrlPr>
                <w:rPr>
                  <w:rFonts w:ascii="Cambria Math" w:hAnsi="Cambria Math"/>
                  <w:i/>
                  <w:sz w:val="18"/>
                  <w:szCs w:val="18"/>
                  <w:lang w:val="es-419"/>
                </w:rPr>
              </m:ctrlPr>
            </m:num>
            <m:den>
              <m:r>
                <w:rPr>
                  <w:rFonts w:ascii="Cambria Math" w:hAnsi="Cambria Math"/>
                  <w:sz w:val="18"/>
                  <w:szCs w:val="18"/>
                  <w:lang w:val="es-419"/>
                </w:rPr>
                <m:t>6 V*(3*100 uF)</m:t>
              </m:r>
            </m:den>
          </m:f>
          <m:r>
            <w:rPr>
              <w:rFonts w:ascii="Cambria Math" w:eastAsiaTheme="minorEastAsia" w:hAnsi="Cambria Math"/>
              <w:sz w:val="18"/>
              <w:szCs w:val="18"/>
              <w:lang w:val="es-419"/>
            </w:rPr>
            <m:t>=8588,89 Hz</m:t>
          </m:r>
        </m:oMath>
      </m:oMathPara>
    </w:p>
    <w:p w14:paraId="37F41032" w14:textId="77777777" w:rsidR="001434C4" w:rsidRDefault="001434C4" w:rsidP="001434C4">
      <w:pPr>
        <w:pStyle w:val="Sinespaciado"/>
        <w:jc w:val="both"/>
        <w:rPr>
          <w:lang w:val="es-419"/>
        </w:rPr>
      </w:pPr>
    </w:p>
    <w:p w14:paraId="291E1EDD" w14:textId="77777777" w:rsidR="001434C4" w:rsidRDefault="001434C4" w:rsidP="001434C4">
      <w:pPr>
        <w:pStyle w:val="Sinespaciado"/>
        <w:jc w:val="both"/>
        <w:rPr>
          <w:lang w:val="es-419"/>
        </w:rPr>
      </w:pPr>
      <w:r>
        <w:rPr>
          <w:lang w:val="es-419"/>
        </w:rPr>
        <w:tab/>
        <w:t>Luego, a partir de dicho valor, y de las resistencias del lazo de realimentación RFBB y RFBT calculadas anteriormente, se puede estimar el valor de CFF como sigue:</w:t>
      </w:r>
    </w:p>
    <w:p w14:paraId="0392CFD1" w14:textId="77777777" w:rsidR="001434C4" w:rsidRDefault="001434C4" w:rsidP="001434C4">
      <w:pPr>
        <w:pStyle w:val="Sinespaciado"/>
        <w:jc w:val="both"/>
        <w:rPr>
          <w:lang w:val="es-419"/>
        </w:rPr>
      </w:pPr>
    </w:p>
    <w:p w14:paraId="323B3C00" w14:textId="77777777" w:rsidR="001434C4" w:rsidRPr="00D61A85" w:rsidRDefault="00FE3ED7" w:rsidP="001434C4">
      <w:pPr>
        <w:pStyle w:val="Sinespaciado"/>
        <w:jc w:val="both"/>
        <w:rPr>
          <w:sz w:val="18"/>
          <w:szCs w:val="18"/>
          <w:lang w:val="es-419"/>
        </w:rPr>
      </w:pPr>
      <m:oMathPara>
        <m:oMath>
          <m:sSub>
            <m:sSubPr>
              <m:ctrlPr>
                <w:rPr>
                  <w:rFonts w:ascii="Cambria Math" w:hAnsi="Cambria Math"/>
                  <w:i/>
                  <w:sz w:val="18"/>
                  <w:szCs w:val="18"/>
                  <w:lang w:val="es-419"/>
                </w:rPr>
              </m:ctrlPr>
            </m:sSubPr>
            <m:e>
              <m:r>
                <w:rPr>
                  <w:rFonts w:ascii="Cambria Math" w:hAnsi="Cambria Math"/>
                  <w:sz w:val="18"/>
                  <w:szCs w:val="18"/>
                  <w:lang w:val="es-419"/>
                </w:rPr>
                <m:t>C</m:t>
              </m:r>
            </m:e>
            <m:sub>
              <m:r>
                <w:rPr>
                  <w:rFonts w:ascii="Cambria Math" w:hAnsi="Cambria Math"/>
                  <w:sz w:val="18"/>
                  <w:szCs w:val="18"/>
                  <w:lang w:val="es-419"/>
                </w:rPr>
                <m:t>FF</m:t>
              </m:r>
            </m:sub>
          </m:sSub>
          <m:r>
            <w:rPr>
              <w:rFonts w:ascii="Cambria Math" w:hAnsi="Cambria Math"/>
              <w:sz w:val="18"/>
              <w:szCs w:val="18"/>
              <w:lang w:val="es-419"/>
            </w:rPr>
            <m:t>=</m:t>
          </m:r>
          <m:f>
            <m:fPr>
              <m:ctrlPr>
                <w:rPr>
                  <w:rFonts w:ascii="Cambria Math" w:hAnsi="Cambria Math"/>
                  <w:i/>
                  <w:sz w:val="18"/>
                  <w:szCs w:val="18"/>
                  <w:lang w:val="es-419"/>
                </w:rPr>
              </m:ctrlPr>
            </m:fPr>
            <m:num>
              <m:r>
                <w:rPr>
                  <w:rFonts w:ascii="Cambria Math" w:hAnsi="Cambria Math"/>
                  <w:sz w:val="18"/>
                  <w:szCs w:val="18"/>
                  <w:lang w:val="es-419"/>
                </w:rPr>
                <m:t>1</m:t>
              </m:r>
              <m:ctrlPr>
                <w:rPr>
                  <w:rFonts w:ascii="Cambria Math" w:eastAsiaTheme="minorEastAsia" w:hAnsi="Cambria Math"/>
                  <w:i/>
                  <w:sz w:val="18"/>
                  <w:szCs w:val="18"/>
                  <w:lang w:val="es-419"/>
                </w:rPr>
              </m:ctrlPr>
            </m:num>
            <m:den>
              <m:r>
                <w:rPr>
                  <w:rFonts w:ascii="Cambria Math" w:eastAsiaTheme="minorEastAsia" w:hAnsi="Cambria Math"/>
                  <w:sz w:val="18"/>
                  <w:szCs w:val="18"/>
                  <w:lang w:val="es-419"/>
                </w:rPr>
                <m:t>2π</m:t>
              </m:r>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f</m:t>
                  </m:r>
                </m:e>
                <m:sub>
                  <m:r>
                    <w:rPr>
                      <w:rFonts w:ascii="Cambria Math" w:eastAsiaTheme="minorEastAsia" w:hAnsi="Cambria Math"/>
                      <w:sz w:val="18"/>
                      <w:szCs w:val="18"/>
                      <w:lang w:val="es-419"/>
                    </w:rPr>
                    <m:t>x</m:t>
                  </m:r>
                </m:sub>
              </m:sSub>
            </m:den>
          </m:f>
          <m:r>
            <w:rPr>
              <w:rFonts w:ascii="Cambria Math" w:eastAsiaTheme="minorEastAsia" w:hAnsi="Cambria Math"/>
              <w:sz w:val="18"/>
              <w:szCs w:val="18"/>
              <w:lang w:val="es-419"/>
            </w:rPr>
            <m:t>*</m:t>
          </m:r>
          <m:f>
            <m:fPr>
              <m:ctrlPr>
                <w:rPr>
                  <w:rFonts w:ascii="Cambria Math" w:eastAsiaTheme="minorEastAsia" w:hAnsi="Cambria Math"/>
                  <w:i/>
                  <w:sz w:val="18"/>
                  <w:szCs w:val="18"/>
                  <w:lang w:val="es-419"/>
                </w:rPr>
              </m:ctrlPr>
            </m:fPr>
            <m:num>
              <m:r>
                <w:rPr>
                  <w:rFonts w:ascii="Cambria Math" w:eastAsiaTheme="minorEastAsia" w:hAnsi="Cambria Math"/>
                  <w:sz w:val="18"/>
                  <w:szCs w:val="18"/>
                  <w:lang w:val="es-419"/>
                </w:rPr>
                <m:t>1</m:t>
              </m:r>
            </m:num>
            <m:den>
              <m:rad>
                <m:radPr>
                  <m:degHide m:val="1"/>
                  <m:ctrlPr>
                    <w:rPr>
                      <w:rFonts w:ascii="Cambria Math" w:eastAsiaTheme="minorEastAsia" w:hAnsi="Cambria Math"/>
                      <w:i/>
                      <w:sz w:val="18"/>
                      <w:szCs w:val="18"/>
                      <w:lang w:val="es-419"/>
                    </w:rPr>
                  </m:ctrlPr>
                </m:radPr>
                <m:deg/>
                <m:e>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R</m:t>
                      </m:r>
                    </m:e>
                    <m:sub>
                      <m:r>
                        <w:rPr>
                          <w:rFonts w:ascii="Cambria Math" w:eastAsiaTheme="minorEastAsia" w:hAnsi="Cambria Math"/>
                          <w:sz w:val="18"/>
                          <w:szCs w:val="18"/>
                          <w:lang w:val="es-419"/>
                        </w:rPr>
                        <m:t>FBT</m:t>
                      </m:r>
                    </m:sub>
                  </m:sSub>
                  <m:r>
                    <w:rPr>
                      <w:rFonts w:ascii="Cambria Math" w:eastAsiaTheme="minorEastAsia" w:hAnsi="Cambria Math"/>
                      <w:sz w:val="18"/>
                      <w:szCs w:val="18"/>
                      <w:lang w:val="es-419"/>
                    </w:rPr>
                    <m:t>*</m:t>
                  </m:r>
                  <m:d>
                    <m:dPr>
                      <m:ctrlPr>
                        <w:rPr>
                          <w:rFonts w:ascii="Cambria Math" w:eastAsiaTheme="minorEastAsia" w:hAnsi="Cambria Math"/>
                          <w:i/>
                          <w:sz w:val="18"/>
                          <w:szCs w:val="18"/>
                          <w:lang w:val="es-419"/>
                        </w:rPr>
                      </m:ctrlPr>
                    </m:dPr>
                    <m:e>
                      <m:f>
                        <m:fPr>
                          <m:ctrlPr>
                            <w:rPr>
                              <w:rFonts w:ascii="Cambria Math" w:eastAsiaTheme="minorEastAsia" w:hAnsi="Cambria Math"/>
                              <w:i/>
                              <w:sz w:val="18"/>
                              <w:szCs w:val="18"/>
                              <w:lang w:val="es-419"/>
                            </w:rPr>
                          </m:ctrlPr>
                        </m:fPr>
                        <m:num>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R</m:t>
                              </m:r>
                            </m:e>
                            <m:sub>
                              <m:r>
                                <w:rPr>
                                  <w:rFonts w:ascii="Cambria Math" w:eastAsiaTheme="minorEastAsia" w:hAnsi="Cambria Math"/>
                                  <w:sz w:val="18"/>
                                  <w:szCs w:val="18"/>
                                  <w:lang w:val="es-419"/>
                                </w:rPr>
                                <m:t>FBT</m:t>
                              </m:r>
                            </m:sub>
                          </m:sSub>
                          <m:r>
                            <w:rPr>
                              <w:rFonts w:ascii="Cambria Math" w:eastAsiaTheme="minorEastAsia" w:hAnsi="Cambria Math"/>
                              <w:sz w:val="18"/>
                              <w:szCs w:val="18"/>
                              <w:lang w:val="es-419"/>
                            </w:rPr>
                            <m:t>*</m:t>
                          </m:r>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R</m:t>
                              </m:r>
                            </m:e>
                            <m:sub>
                              <m:r>
                                <w:rPr>
                                  <w:rFonts w:ascii="Cambria Math" w:eastAsiaTheme="minorEastAsia" w:hAnsi="Cambria Math"/>
                                  <w:sz w:val="18"/>
                                  <w:szCs w:val="18"/>
                                  <w:lang w:val="es-419"/>
                                </w:rPr>
                                <m:t>FBB</m:t>
                              </m:r>
                            </m:sub>
                          </m:sSub>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R</m:t>
                              </m:r>
                            </m:e>
                            <m:sub>
                              <m:r>
                                <w:rPr>
                                  <w:rFonts w:ascii="Cambria Math" w:eastAsiaTheme="minorEastAsia" w:hAnsi="Cambria Math"/>
                                  <w:sz w:val="18"/>
                                  <w:szCs w:val="18"/>
                                  <w:lang w:val="es-419"/>
                                </w:rPr>
                                <m:t>FBB</m:t>
                              </m:r>
                            </m:sub>
                          </m:sSub>
                          <m:r>
                            <w:rPr>
                              <w:rFonts w:ascii="Cambria Math" w:eastAsiaTheme="minorEastAsia" w:hAnsi="Cambria Math"/>
                              <w:sz w:val="18"/>
                              <w:szCs w:val="18"/>
                              <w:lang w:val="es-419"/>
                            </w:rPr>
                            <m:t>+</m:t>
                          </m:r>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R</m:t>
                              </m:r>
                            </m:e>
                            <m:sub>
                              <m:r>
                                <w:rPr>
                                  <w:rFonts w:ascii="Cambria Math" w:eastAsiaTheme="minorEastAsia" w:hAnsi="Cambria Math"/>
                                  <w:sz w:val="18"/>
                                  <w:szCs w:val="18"/>
                                  <w:lang w:val="es-419"/>
                                </w:rPr>
                                <m:t>FBT</m:t>
                              </m:r>
                            </m:sub>
                          </m:sSub>
                        </m:den>
                      </m:f>
                    </m:e>
                  </m:d>
                </m:e>
              </m:rad>
            </m:den>
          </m:f>
          <m:r>
            <w:rPr>
              <w:rFonts w:ascii="Cambria Math" w:eastAsiaTheme="minorEastAsia" w:hAnsi="Cambria Math"/>
              <w:sz w:val="18"/>
              <w:szCs w:val="18"/>
              <w:lang w:val="es-419"/>
            </w:rPr>
            <m:t>=453,9 pF</m:t>
          </m:r>
        </m:oMath>
      </m:oMathPara>
    </w:p>
    <w:p w14:paraId="257992E2" w14:textId="77777777" w:rsidR="001434C4" w:rsidRDefault="001434C4" w:rsidP="001434C4">
      <w:pPr>
        <w:pStyle w:val="Sinespaciado"/>
        <w:jc w:val="center"/>
        <w:rPr>
          <w:lang w:val="es-419"/>
        </w:rPr>
      </w:pPr>
    </w:p>
    <w:p w14:paraId="4404BB7F" w14:textId="77777777" w:rsidR="001434C4" w:rsidRDefault="001434C4" w:rsidP="001434C4">
      <w:pPr>
        <w:pStyle w:val="Sinespaciado"/>
        <w:jc w:val="both"/>
        <w:rPr>
          <w:lang w:val="es-419"/>
        </w:rPr>
      </w:pPr>
      <w:r>
        <w:rPr>
          <w:lang w:val="es-419"/>
        </w:rPr>
        <w:tab/>
        <w:t>Se elige el valor superior más cercano, que es de 470 pF – 50 V:</w:t>
      </w:r>
    </w:p>
    <w:p w14:paraId="0499D759" w14:textId="77777777" w:rsidR="001434C4" w:rsidRDefault="001434C4" w:rsidP="001434C4">
      <w:pPr>
        <w:pStyle w:val="Sinespaciado"/>
        <w:jc w:val="both"/>
        <w:rPr>
          <w:lang w:val="es-419"/>
        </w:rPr>
      </w:pPr>
    </w:p>
    <w:p w14:paraId="1CE72D80" w14:textId="77777777" w:rsidR="001434C4" w:rsidRPr="00776D58" w:rsidRDefault="001434C4" w:rsidP="001434C4">
      <w:pPr>
        <w:pStyle w:val="Sinespaciado"/>
        <w:jc w:val="center"/>
        <w:rPr>
          <w:lang w:val="es-419"/>
        </w:rPr>
      </w:pPr>
      <w:r w:rsidRPr="00776D58">
        <w:rPr>
          <w:lang w:val="es-419"/>
        </w:rPr>
        <w:t>CFF = 470 pF – 50 V (</w:t>
      </w:r>
      <w:hyperlink r:id="rId30" w:history="1">
        <w:r w:rsidRPr="00776D58">
          <w:rPr>
            <w:rStyle w:val="Hipervnculo"/>
            <w:lang w:val="es-419"/>
          </w:rPr>
          <w:t>GRM155R71H471KA01D</w:t>
        </w:r>
      </w:hyperlink>
      <w:r w:rsidRPr="00776D58">
        <w:rPr>
          <w:lang w:val="es-419"/>
        </w:rPr>
        <w:t xml:space="preserve"> de Murata</w:t>
      </w:r>
      <w:r>
        <w:rPr>
          <w:lang w:val="es-419"/>
        </w:rPr>
        <w:t>)</w:t>
      </w:r>
    </w:p>
    <w:p w14:paraId="6BC95BDE" w14:textId="77777777" w:rsidR="001434C4" w:rsidRPr="00776D58" w:rsidRDefault="001434C4" w:rsidP="001434C4">
      <w:pPr>
        <w:pStyle w:val="Sinespaciado"/>
        <w:jc w:val="both"/>
        <w:rPr>
          <w:lang w:val="es-419"/>
        </w:rPr>
      </w:pPr>
    </w:p>
    <w:p w14:paraId="26D641B8" w14:textId="77777777" w:rsidR="001434C4" w:rsidRDefault="001434C4" w:rsidP="001434C4">
      <w:pPr>
        <w:pStyle w:val="Ttulo3"/>
        <w:rPr>
          <w:lang w:val="es-419"/>
        </w:rPr>
      </w:pPr>
      <w:bookmarkStart w:id="24" w:name="_Toc159572070"/>
      <w:bookmarkStart w:id="25" w:name="_Toc200034081"/>
      <w:r>
        <w:rPr>
          <w:lang w:val="es-419"/>
        </w:rPr>
        <w:t>Capacitor de Bootstrap:</w:t>
      </w:r>
      <w:bookmarkEnd w:id="24"/>
      <w:bookmarkEnd w:id="25"/>
    </w:p>
    <w:p w14:paraId="04A4033E" w14:textId="77777777" w:rsidR="001434C4" w:rsidRDefault="001434C4" w:rsidP="001434C4">
      <w:pPr>
        <w:pStyle w:val="Sinespaciado"/>
        <w:jc w:val="both"/>
        <w:rPr>
          <w:lang w:val="es-419"/>
        </w:rPr>
      </w:pPr>
    </w:p>
    <w:p w14:paraId="231D1B5F" w14:textId="77777777" w:rsidR="001434C4" w:rsidRDefault="001434C4" w:rsidP="001434C4">
      <w:pPr>
        <w:pStyle w:val="Sinespaciado"/>
        <w:jc w:val="both"/>
        <w:rPr>
          <w:lang w:val="es-419"/>
        </w:rPr>
      </w:pPr>
      <w:r>
        <w:rPr>
          <w:lang w:val="es-419"/>
        </w:rPr>
        <w:tab/>
        <w:t>Este capacitor se utiliza para el encendido del IC, y así no necesitar una fuente externa para lograr esto. Se conecta entre el pin ‘SW’ y ‘BOOT’ del IC. Se recomienda un valor de 470 nF, y un voltaje superior a 6,3 V.</w:t>
      </w:r>
    </w:p>
    <w:p w14:paraId="2EAFC7AE" w14:textId="77777777" w:rsidR="001434C4" w:rsidRDefault="001434C4" w:rsidP="001434C4">
      <w:pPr>
        <w:pStyle w:val="Sinespaciado"/>
        <w:jc w:val="both"/>
        <w:rPr>
          <w:lang w:val="es-419"/>
        </w:rPr>
      </w:pPr>
    </w:p>
    <w:p w14:paraId="288C3295" w14:textId="77777777" w:rsidR="001434C4" w:rsidRDefault="001434C4" w:rsidP="001434C4">
      <w:pPr>
        <w:pStyle w:val="Sinespaciado"/>
        <w:jc w:val="both"/>
        <w:rPr>
          <w:lang w:val="es-419"/>
        </w:rPr>
      </w:pPr>
      <w:r>
        <w:rPr>
          <w:lang w:val="es-419"/>
        </w:rPr>
        <w:tab/>
        <w:t xml:space="preserve">Además, para mejorar la inmunidad al ruido, se sugiere colocar una resistencia en serie con dicho capacitor. A partir de </w:t>
      </w:r>
      <w:hyperlink r:id="rId31" w:history="1">
        <w:r w:rsidRPr="00686D6E">
          <w:rPr>
            <w:rStyle w:val="Hipervnculo"/>
            <w:lang w:val="es-419"/>
          </w:rPr>
          <w:t>éste</w:t>
        </w:r>
        <w:r w:rsidRPr="00813635">
          <w:rPr>
            <w:rStyle w:val="Hipervnculo"/>
            <w:lang w:val="es-419"/>
          </w:rPr>
          <w:t xml:space="preserve"> artículo de Texas Instruments</w:t>
        </w:r>
      </w:hyperlink>
      <w:r>
        <w:rPr>
          <w:lang w:val="es-419"/>
        </w:rPr>
        <w:t>, donde se sugiere un valor para dicha resistencia cercano a 2 Ohm, se elige dicho valor.</w:t>
      </w:r>
    </w:p>
    <w:p w14:paraId="257D45D6" w14:textId="77777777" w:rsidR="001434C4" w:rsidRDefault="001434C4" w:rsidP="001434C4">
      <w:pPr>
        <w:pStyle w:val="Sinespaciado"/>
        <w:jc w:val="both"/>
        <w:rPr>
          <w:lang w:val="es-419"/>
        </w:rPr>
      </w:pPr>
    </w:p>
    <w:p w14:paraId="51ECF610" w14:textId="77777777" w:rsidR="001434C4" w:rsidRDefault="001434C4" w:rsidP="001434C4">
      <w:pPr>
        <w:pStyle w:val="Sinespaciado"/>
        <w:jc w:val="both"/>
        <w:rPr>
          <w:lang w:val="es-419"/>
        </w:rPr>
      </w:pPr>
      <w:r>
        <w:rPr>
          <w:lang w:val="es-419"/>
        </w:rPr>
        <w:tab/>
        <w:t>Se tienen los siguientes componentes:</w:t>
      </w:r>
    </w:p>
    <w:p w14:paraId="0AA89D0E" w14:textId="77777777" w:rsidR="001434C4" w:rsidRDefault="001434C4" w:rsidP="001434C4">
      <w:pPr>
        <w:pStyle w:val="Sinespaciado"/>
        <w:jc w:val="both"/>
        <w:rPr>
          <w:lang w:val="es-419"/>
        </w:rPr>
      </w:pPr>
    </w:p>
    <w:p w14:paraId="019DE261" w14:textId="77777777" w:rsidR="001434C4" w:rsidRDefault="001434C4" w:rsidP="001434C4">
      <w:pPr>
        <w:pStyle w:val="Sinespaciado"/>
        <w:jc w:val="center"/>
        <w:rPr>
          <w:lang w:val="es-419"/>
        </w:rPr>
      </w:pPr>
      <w:r w:rsidRPr="004E3160">
        <w:rPr>
          <w:lang w:val="es-419"/>
        </w:rPr>
        <w:t>RBOOT = 2 Ohm – 5% - 1/16 W (</w:t>
      </w:r>
      <w:hyperlink r:id="rId32" w:history="1">
        <w:r w:rsidRPr="004E3160">
          <w:rPr>
            <w:rStyle w:val="Hipervnculo"/>
            <w:lang w:val="es-419"/>
          </w:rPr>
          <w:t>RC0402JR-072RL</w:t>
        </w:r>
      </w:hyperlink>
      <w:r w:rsidRPr="004E3160">
        <w:rPr>
          <w:lang w:val="es-419"/>
        </w:rPr>
        <w:t xml:space="preserve"> de Y</w:t>
      </w:r>
      <w:r>
        <w:rPr>
          <w:lang w:val="es-419"/>
        </w:rPr>
        <w:t>ageo)</w:t>
      </w:r>
    </w:p>
    <w:p w14:paraId="210250DF" w14:textId="77777777" w:rsidR="001434C4" w:rsidRDefault="001434C4" w:rsidP="001434C4">
      <w:pPr>
        <w:pStyle w:val="Sinespaciado"/>
        <w:jc w:val="center"/>
        <w:rPr>
          <w:lang w:val="es-419"/>
        </w:rPr>
      </w:pPr>
    </w:p>
    <w:p w14:paraId="70E5463D" w14:textId="77777777" w:rsidR="001434C4" w:rsidRPr="004E3160" w:rsidRDefault="001434C4" w:rsidP="001434C4">
      <w:pPr>
        <w:pStyle w:val="Sinespaciado"/>
        <w:jc w:val="center"/>
        <w:rPr>
          <w:lang w:val="es-419"/>
        </w:rPr>
      </w:pPr>
      <w:r>
        <w:rPr>
          <w:lang w:val="es-419"/>
        </w:rPr>
        <w:t>CBOOT = 470 nF – 25 V (</w:t>
      </w:r>
      <w:hyperlink r:id="rId33" w:history="1">
        <w:r w:rsidRPr="001D648D">
          <w:rPr>
            <w:rStyle w:val="Hipervnculo"/>
            <w:lang w:val="es-419"/>
          </w:rPr>
          <w:t>GRM188R71E474KA12D</w:t>
        </w:r>
      </w:hyperlink>
      <w:r>
        <w:rPr>
          <w:lang w:val="es-419"/>
        </w:rPr>
        <w:t xml:space="preserve"> de Murata)</w:t>
      </w:r>
    </w:p>
    <w:p w14:paraId="26C48597" w14:textId="77777777" w:rsidR="001434C4" w:rsidRDefault="001434C4" w:rsidP="001434C4">
      <w:pPr>
        <w:pStyle w:val="Sinespaciado"/>
        <w:jc w:val="both"/>
        <w:rPr>
          <w:lang w:val="es-419"/>
        </w:rPr>
      </w:pPr>
    </w:p>
    <w:p w14:paraId="5C45B19E" w14:textId="77777777" w:rsidR="001434C4" w:rsidRDefault="001434C4" w:rsidP="001434C4">
      <w:pPr>
        <w:pStyle w:val="Ttulo3"/>
        <w:rPr>
          <w:lang w:val="es-419"/>
        </w:rPr>
      </w:pPr>
      <w:bookmarkStart w:id="26" w:name="_Toc159572071"/>
      <w:bookmarkStart w:id="27" w:name="_Toc200034082"/>
      <w:r>
        <w:rPr>
          <w:lang w:val="es-419"/>
        </w:rPr>
        <w:t>Capacitor de VCC:</w:t>
      </w:r>
      <w:bookmarkEnd w:id="26"/>
      <w:bookmarkEnd w:id="27"/>
    </w:p>
    <w:p w14:paraId="78BBEA57" w14:textId="77777777" w:rsidR="001434C4" w:rsidRDefault="001434C4" w:rsidP="001434C4">
      <w:pPr>
        <w:pStyle w:val="Sinespaciado"/>
        <w:jc w:val="both"/>
        <w:rPr>
          <w:lang w:val="es-419"/>
        </w:rPr>
      </w:pPr>
    </w:p>
    <w:p w14:paraId="5C19F3AE" w14:textId="77777777" w:rsidR="001434C4" w:rsidRDefault="001434C4" w:rsidP="001434C4">
      <w:pPr>
        <w:pStyle w:val="Sinespaciado"/>
        <w:jc w:val="both"/>
        <w:rPr>
          <w:lang w:val="es-419"/>
        </w:rPr>
      </w:pPr>
      <w:r>
        <w:rPr>
          <w:lang w:val="es-419"/>
        </w:rPr>
        <w:tab/>
        <w:t>El fabricante recomienda colocar en el pin ‘VCC’ del IC un capacitor a GND de 1 a 2,2 uF, 10 V. Se elige uno de 1 uF, 16 V:</w:t>
      </w:r>
    </w:p>
    <w:p w14:paraId="6AA63F96" w14:textId="77777777" w:rsidR="001434C4" w:rsidRDefault="001434C4" w:rsidP="001434C4">
      <w:pPr>
        <w:pStyle w:val="Sinespaciado"/>
        <w:jc w:val="both"/>
        <w:rPr>
          <w:lang w:val="es-419"/>
        </w:rPr>
      </w:pPr>
    </w:p>
    <w:p w14:paraId="06E2547B" w14:textId="77777777" w:rsidR="001434C4" w:rsidRPr="000A5310" w:rsidRDefault="001434C4" w:rsidP="001434C4">
      <w:pPr>
        <w:pStyle w:val="Sinespaciado"/>
        <w:jc w:val="center"/>
        <w:rPr>
          <w:lang w:val="es-419"/>
        </w:rPr>
      </w:pPr>
      <w:r w:rsidRPr="000A5310">
        <w:rPr>
          <w:lang w:val="es-419"/>
        </w:rPr>
        <w:t>CVCC = 1 uF – 16 V (</w:t>
      </w:r>
      <w:hyperlink r:id="rId34" w:history="1">
        <w:r w:rsidRPr="000A5310">
          <w:rPr>
            <w:rStyle w:val="Hipervnculo"/>
            <w:lang w:val="es-419"/>
          </w:rPr>
          <w:t>CL05A105KO5NNNC</w:t>
        </w:r>
      </w:hyperlink>
      <w:r w:rsidRPr="000A5310">
        <w:rPr>
          <w:lang w:val="es-419"/>
        </w:rPr>
        <w:t xml:space="preserve"> de Samsung)</w:t>
      </w:r>
    </w:p>
    <w:p w14:paraId="33CFB73E" w14:textId="77777777" w:rsidR="001434C4" w:rsidRPr="000A5310" w:rsidRDefault="001434C4" w:rsidP="001434C4">
      <w:pPr>
        <w:pStyle w:val="Sinespaciado"/>
        <w:jc w:val="both"/>
        <w:rPr>
          <w:lang w:val="es-419"/>
        </w:rPr>
      </w:pPr>
    </w:p>
    <w:p w14:paraId="42B5A715" w14:textId="77777777" w:rsidR="001434C4" w:rsidRPr="000A5310" w:rsidRDefault="001434C4" w:rsidP="001434C4">
      <w:pPr>
        <w:pStyle w:val="Ttulo3"/>
        <w:rPr>
          <w:lang w:val="es-419"/>
        </w:rPr>
      </w:pPr>
      <w:bookmarkStart w:id="28" w:name="_Toc159572072"/>
      <w:bookmarkStart w:id="29" w:name="_Toc200034083"/>
      <w:r w:rsidRPr="000A5310">
        <w:rPr>
          <w:lang w:val="es-419"/>
        </w:rPr>
        <w:t>Capacitor de BIAS:</w:t>
      </w:r>
      <w:bookmarkEnd w:id="28"/>
      <w:bookmarkEnd w:id="29"/>
    </w:p>
    <w:p w14:paraId="4DD79723" w14:textId="77777777" w:rsidR="001434C4" w:rsidRPr="000A5310" w:rsidRDefault="001434C4" w:rsidP="001434C4">
      <w:pPr>
        <w:pStyle w:val="Sinespaciado"/>
        <w:jc w:val="both"/>
        <w:rPr>
          <w:lang w:val="es-419"/>
        </w:rPr>
      </w:pPr>
    </w:p>
    <w:p w14:paraId="62CDF0A1" w14:textId="77777777" w:rsidR="001434C4" w:rsidRDefault="001434C4" w:rsidP="001434C4">
      <w:pPr>
        <w:pStyle w:val="Sinespaciado"/>
        <w:jc w:val="both"/>
        <w:rPr>
          <w:lang w:val="es-419"/>
        </w:rPr>
      </w:pPr>
      <w:r w:rsidRPr="000A5310">
        <w:rPr>
          <w:lang w:val="es-419"/>
        </w:rPr>
        <w:tab/>
      </w:r>
      <w:r>
        <w:rPr>
          <w:lang w:val="es-419"/>
        </w:rPr>
        <w:t>Se recomienda que el</w:t>
      </w:r>
      <w:r w:rsidRPr="00685574">
        <w:rPr>
          <w:lang w:val="es-419"/>
        </w:rPr>
        <w:t xml:space="preserve"> pin de ‘BIAS’ d</w:t>
      </w:r>
      <w:r>
        <w:rPr>
          <w:lang w:val="es-419"/>
        </w:rPr>
        <w:t>el IC se conecte directamente con la salida de la fuente, y además, se sugiere colocar un capacitor de 1 uF entre dicho pin y GND. Se elige uno de 1 uF, 16:</w:t>
      </w:r>
    </w:p>
    <w:p w14:paraId="1195454E" w14:textId="77777777" w:rsidR="001434C4" w:rsidRDefault="001434C4" w:rsidP="001434C4">
      <w:pPr>
        <w:pStyle w:val="Sinespaciado"/>
        <w:jc w:val="both"/>
        <w:rPr>
          <w:lang w:val="es-419"/>
        </w:rPr>
      </w:pPr>
    </w:p>
    <w:p w14:paraId="26907BA2" w14:textId="77777777" w:rsidR="001434C4" w:rsidRPr="000A5310" w:rsidRDefault="001434C4" w:rsidP="001434C4">
      <w:pPr>
        <w:pStyle w:val="Sinespaciado"/>
        <w:jc w:val="center"/>
        <w:rPr>
          <w:lang w:val="es-419"/>
        </w:rPr>
      </w:pPr>
      <w:r w:rsidRPr="000A5310">
        <w:rPr>
          <w:lang w:val="es-419"/>
        </w:rPr>
        <w:t>C</w:t>
      </w:r>
      <w:r>
        <w:rPr>
          <w:lang w:val="es-419"/>
        </w:rPr>
        <w:t>BIAS</w:t>
      </w:r>
      <w:r w:rsidRPr="000A5310">
        <w:rPr>
          <w:lang w:val="es-419"/>
        </w:rPr>
        <w:t xml:space="preserve"> = 1 uF – 16 V (</w:t>
      </w:r>
      <w:hyperlink r:id="rId35" w:history="1">
        <w:r w:rsidRPr="000A5310">
          <w:rPr>
            <w:rStyle w:val="Hipervnculo"/>
            <w:lang w:val="es-419"/>
          </w:rPr>
          <w:t>CL05A105KO5NNNC</w:t>
        </w:r>
      </w:hyperlink>
      <w:r w:rsidRPr="000A5310">
        <w:rPr>
          <w:lang w:val="es-419"/>
        </w:rPr>
        <w:t xml:space="preserve"> de Samsung)</w:t>
      </w:r>
    </w:p>
    <w:p w14:paraId="0FE3B578" w14:textId="77777777" w:rsidR="001434C4" w:rsidRPr="000A5310" w:rsidRDefault="001434C4" w:rsidP="001434C4">
      <w:pPr>
        <w:pStyle w:val="Ttulo3"/>
        <w:rPr>
          <w:lang w:val="es-419"/>
        </w:rPr>
      </w:pPr>
      <w:bookmarkStart w:id="30" w:name="_Toc159572073"/>
      <w:bookmarkStart w:id="31" w:name="_Toc200034084"/>
      <w:r w:rsidRPr="000A5310">
        <w:rPr>
          <w:lang w:val="es-419"/>
        </w:rPr>
        <w:t>Capacitor de soft-start:</w:t>
      </w:r>
      <w:bookmarkEnd w:id="30"/>
      <w:bookmarkEnd w:id="31"/>
    </w:p>
    <w:p w14:paraId="2DB5783D" w14:textId="77777777" w:rsidR="001434C4" w:rsidRPr="000A5310" w:rsidRDefault="001434C4" w:rsidP="001434C4">
      <w:pPr>
        <w:pStyle w:val="Sinespaciado"/>
        <w:jc w:val="both"/>
        <w:rPr>
          <w:lang w:val="es-419"/>
        </w:rPr>
      </w:pPr>
    </w:p>
    <w:p w14:paraId="25D2861E" w14:textId="77777777" w:rsidR="001434C4" w:rsidRDefault="001434C4" w:rsidP="001434C4">
      <w:pPr>
        <w:pStyle w:val="Sinespaciado"/>
        <w:jc w:val="both"/>
        <w:rPr>
          <w:lang w:val="es-419"/>
        </w:rPr>
      </w:pPr>
      <w:r w:rsidRPr="000A5310">
        <w:rPr>
          <w:lang w:val="es-419"/>
        </w:rPr>
        <w:tab/>
      </w:r>
      <w:r w:rsidRPr="00CA7118">
        <w:rPr>
          <w:lang w:val="es-419"/>
        </w:rPr>
        <w:t xml:space="preserve">En este caso, se </w:t>
      </w:r>
      <w:r>
        <w:rPr>
          <w:lang w:val="es-419"/>
        </w:rPr>
        <w:t>elige una de las alternativas que propone el fabricante de no colocar ningún capacitor en el pin de ‘SS/TRK’, por lo que dicho pin se deja flotante.</w:t>
      </w:r>
    </w:p>
    <w:p w14:paraId="186FEB17" w14:textId="77777777" w:rsidR="001434C4" w:rsidRDefault="001434C4" w:rsidP="001434C4">
      <w:pPr>
        <w:pStyle w:val="Sinespaciado"/>
        <w:jc w:val="both"/>
        <w:rPr>
          <w:lang w:val="es-419"/>
        </w:rPr>
      </w:pPr>
    </w:p>
    <w:p w14:paraId="189AA20E" w14:textId="77777777" w:rsidR="001434C4" w:rsidRDefault="001434C4" w:rsidP="001434C4">
      <w:pPr>
        <w:pStyle w:val="Ttulo3"/>
        <w:rPr>
          <w:lang w:val="es-419"/>
        </w:rPr>
      </w:pPr>
      <w:bookmarkStart w:id="32" w:name="_Toc159572074"/>
      <w:bookmarkStart w:id="33" w:name="_Toc200034085"/>
      <w:r>
        <w:rPr>
          <w:lang w:val="es-419"/>
        </w:rPr>
        <w:t>Undervoltage Lockout:</w:t>
      </w:r>
      <w:bookmarkEnd w:id="32"/>
      <w:bookmarkEnd w:id="33"/>
    </w:p>
    <w:p w14:paraId="7F47BE9C" w14:textId="77777777" w:rsidR="001434C4" w:rsidRDefault="001434C4" w:rsidP="001434C4">
      <w:pPr>
        <w:pStyle w:val="Sinespaciado"/>
        <w:jc w:val="both"/>
        <w:rPr>
          <w:lang w:val="es-419"/>
        </w:rPr>
      </w:pPr>
    </w:p>
    <w:p w14:paraId="7E686A78" w14:textId="77777777" w:rsidR="001434C4" w:rsidRPr="00CA7118" w:rsidRDefault="001434C4" w:rsidP="001434C4">
      <w:pPr>
        <w:pStyle w:val="Sinespaciado"/>
        <w:jc w:val="both"/>
        <w:rPr>
          <w:lang w:val="es-419"/>
        </w:rPr>
      </w:pPr>
      <w:r>
        <w:rPr>
          <w:lang w:val="es-419"/>
        </w:rPr>
        <w:lastRenderedPageBreak/>
        <w:tab/>
        <w:t>Esta funcionalidad permite establecer límites de tensión de entrada para los cuales el IC se enciende y se apaga, para así prevenir al mismo de tensiones de entrada insuficientes. La siguiente gráfica ejemplifica este funcionamiento:</w:t>
      </w:r>
    </w:p>
    <w:p w14:paraId="06C96AEB" w14:textId="77777777" w:rsidR="001434C4" w:rsidRDefault="001434C4" w:rsidP="001434C4">
      <w:pPr>
        <w:pStyle w:val="Sinespaciado"/>
        <w:jc w:val="both"/>
        <w:rPr>
          <w:lang w:val="es-419"/>
        </w:rPr>
      </w:pPr>
    </w:p>
    <w:p w14:paraId="78176D71" w14:textId="77777777" w:rsidR="001434C4" w:rsidRDefault="001434C4" w:rsidP="001434C4">
      <w:pPr>
        <w:pStyle w:val="Sinespaciado"/>
        <w:jc w:val="center"/>
        <w:rPr>
          <w:lang w:val="es-419"/>
        </w:rPr>
      </w:pPr>
      <w:r w:rsidRPr="0052290E">
        <w:rPr>
          <w:noProof/>
          <w:lang w:val="es-419"/>
        </w:rPr>
        <w:drawing>
          <wp:inline distT="0" distB="0" distL="0" distR="0" wp14:anchorId="723A00D5" wp14:editId="363EEA29">
            <wp:extent cx="5943600" cy="23215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21560"/>
                    </a:xfrm>
                    <a:prstGeom prst="rect">
                      <a:avLst/>
                    </a:prstGeom>
                  </pic:spPr>
                </pic:pic>
              </a:graphicData>
            </a:graphic>
          </wp:inline>
        </w:drawing>
      </w:r>
    </w:p>
    <w:p w14:paraId="35CE9178" w14:textId="77777777" w:rsidR="001434C4" w:rsidRPr="0006737E" w:rsidRDefault="001434C4" w:rsidP="001434C4">
      <w:pPr>
        <w:pStyle w:val="Sinespaciado"/>
        <w:jc w:val="center"/>
        <w:rPr>
          <w:b/>
          <w:bCs/>
          <w:sz w:val="18"/>
          <w:szCs w:val="18"/>
          <w:lang w:val="es-419"/>
        </w:rPr>
      </w:pPr>
      <w:r w:rsidRPr="0006737E">
        <w:rPr>
          <w:b/>
          <w:bCs/>
          <w:sz w:val="18"/>
          <w:szCs w:val="18"/>
          <w:lang w:val="es-419"/>
        </w:rPr>
        <w:t>Figura 2: Ejemplo del funcionamiento del UVLO.</w:t>
      </w:r>
    </w:p>
    <w:p w14:paraId="50AF8787" w14:textId="77777777" w:rsidR="001434C4" w:rsidRDefault="001434C4" w:rsidP="001434C4">
      <w:pPr>
        <w:pStyle w:val="Sinespaciado"/>
        <w:jc w:val="both"/>
        <w:rPr>
          <w:lang w:val="es-419"/>
        </w:rPr>
      </w:pPr>
    </w:p>
    <w:p w14:paraId="78EF2533" w14:textId="77777777" w:rsidR="001434C4" w:rsidRDefault="001434C4" w:rsidP="001434C4">
      <w:pPr>
        <w:pStyle w:val="Sinespaciado"/>
        <w:jc w:val="both"/>
        <w:rPr>
          <w:lang w:val="es-419"/>
        </w:rPr>
      </w:pPr>
      <w:r>
        <w:rPr>
          <w:lang w:val="es-419"/>
        </w:rPr>
        <w:tab/>
        <w:t>Como se ve en la Figura 1, para configurar estos límites, se utiliza el divisor resistivo conformado por R</w:t>
      </w:r>
      <w:r>
        <w:rPr>
          <w:vertAlign w:val="subscript"/>
          <w:lang w:val="es-419"/>
        </w:rPr>
        <w:t>ENB</w:t>
      </w:r>
      <w:r>
        <w:rPr>
          <w:lang w:val="es-419"/>
        </w:rPr>
        <w:t xml:space="preserve"> y R</w:t>
      </w:r>
      <w:r>
        <w:rPr>
          <w:vertAlign w:val="subscript"/>
          <w:lang w:val="es-419"/>
        </w:rPr>
        <w:t>ENT</w:t>
      </w:r>
      <w:r>
        <w:rPr>
          <w:lang w:val="es-419"/>
        </w:rPr>
        <w:t>. Las ecuaciones para el calculo de dichas resistencias son las siguientes:</w:t>
      </w:r>
    </w:p>
    <w:p w14:paraId="09730998" w14:textId="77777777" w:rsidR="001434C4" w:rsidRDefault="001434C4" w:rsidP="001434C4">
      <w:pPr>
        <w:pStyle w:val="Sinespaciado"/>
        <w:jc w:val="both"/>
        <w:rPr>
          <w:lang w:val="es-419"/>
        </w:rPr>
      </w:pPr>
    </w:p>
    <w:p w14:paraId="1D43CDA2" w14:textId="77777777" w:rsidR="001434C4" w:rsidRPr="00D61A85" w:rsidRDefault="00FE3ED7" w:rsidP="001434C4">
      <w:pPr>
        <w:pStyle w:val="Sinespaciado"/>
        <w:jc w:val="both"/>
        <w:rPr>
          <w:sz w:val="18"/>
          <w:szCs w:val="18"/>
          <w:lang w:val="es-419"/>
        </w:rPr>
      </w:pPr>
      <m:oMathPara>
        <m:oMath>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ENB</m:t>
              </m:r>
            </m:sub>
          </m:sSub>
          <m:r>
            <w:rPr>
              <w:rFonts w:ascii="Cambria Math" w:hAnsi="Cambria Math"/>
              <w:sz w:val="18"/>
              <w:szCs w:val="18"/>
              <w:lang w:val="es-419"/>
            </w:rPr>
            <m:t>=</m:t>
          </m:r>
          <m:f>
            <m:fPr>
              <m:ctrlPr>
                <w:rPr>
                  <w:rFonts w:ascii="Cambria Math" w:hAnsi="Cambria Math"/>
                  <w:i/>
                  <w:sz w:val="18"/>
                  <w:szCs w:val="18"/>
                  <w:lang w:val="es-419"/>
                </w:rPr>
              </m:ctrlPr>
            </m:fPr>
            <m:num>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ENT</m:t>
                  </m:r>
                </m:sub>
              </m:sSub>
              <m:ctrlPr>
                <w:rPr>
                  <w:rFonts w:ascii="Cambria Math" w:eastAsiaTheme="minorEastAsia" w:hAnsi="Cambria Math"/>
                  <w:i/>
                  <w:sz w:val="18"/>
                  <w:szCs w:val="18"/>
                  <w:lang w:val="es-419"/>
                </w:rPr>
              </m:ctrlPr>
            </m:num>
            <m:den>
              <m:r>
                <w:rPr>
                  <w:rFonts w:ascii="Cambria Math" w:eastAsiaTheme="minorEastAsia" w:hAnsi="Cambria Math"/>
                  <w:sz w:val="18"/>
                  <w:szCs w:val="18"/>
                  <w:lang w:val="es-419"/>
                </w:rPr>
                <m:t>(</m:t>
              </m:r>
              <m:f>
                <m:fPr>
                  <m:ctrlPr>
                    <w:rPr>
                      <w:rFonts w:ascii="Cambria Math" w:eastAsiaTheme="minorEastAsia" w:hAnsi="Cambria Math"/>
                      <w:i/>
                      <w:sz w:val="18"/>
                      <w:szCs w:val="18"/>
                      <w:lang w:val="es-419"/>
                    </w:rPr>
                  </m:ctrlPr>
                </m:fPr>
                <m:num>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IN-UVLO-FALLING</m:t>
                      </m:r>
                    </m:sub>
                  </m:sSub>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ENL</m:t>
                      </m:r>
                    </m:sub>
                  </m:sSub>
                </m:den>
              </m:f>
              <m:r>
                <w:rPr>
                  <w:rFonts w:ascii="Cambria Math" w:eastAsiaTheme="minorEastAsia" w:hAnsi="Cambria Math"/>
                  <w:sz w:val="18"/>
                  <w:szCs w:val="18"/>
                  <w:lang w:val="es-419"/>
                </w:rPr>
                <m:t>-1)</m:t>
              </m:r>
            </m:den>
          </m:f>
        </m:oMath>
      </m:oMathPara>
    </w:p>
    <w:p w14:paraId="4D348948" w14:textId="77777777" w:rsidR="001434C4" w:rsidRDefault="001434C4" w:rsidP="001434C4">
      <w:pPr>
        <w:pStyle w:val="Sinespaciado"/>
        <w:jc w:val="center"/>
        <w:rPr>
          <w:lang w:val="es-419"/>
        </w:rPr>
      </w:pPr>
    </w:p>
    <w:p w14:paraId="7383694B" w14:textId="77777777" w:rsidR="001434C4" w:rsidRPr="00D61A85" w:rsidRDefault="00FE3ED7" w:rsidP="001434C4">
      <w:pPr>
        <w:pStyle w:val="Sinespaciado"/>
        <w:jc w:val="both"/>
        <w:rPr>
          <w:sz w:val="18"/>
          <w:szCs w:val="18"/>
          <w:lang w:val="es-419"/>
        </w:rPr>
      </w:pPr>
      <m:oMathPara>
        <m:oMath>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ENT</m:t>
              </m:r>
            </m:sub>
          </m:sSub>
          <m:r>
            <w:rPr>
              <w:rFonts w:ascii="Cambria Math" w:hAnsi="Cambria Math"/>
              <w:sz w:val="18"/>
              <w:szCs w:val="18"/>
              <w:lang w:val="es-419"/>
            </w:rPr>
            <m:t>=</m:t>
          </m:r>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ENB</m:t>
              </m:r>
            </m:sub>
          </m:sSub>
          <m:r>
            <w:rPr>
              <w:rFonts w:ascii="Cambria Math" w:hAnsi="Cambria Math"/>
              <w:sz w:val="18"/>
              <w:szCs w:val="18"/>
              <w:lang w:val="es-419"/>
            </w:rPr>
            <m:t>*</m:t>
          </m:r>
          <m:r>
            <w:rPr>
              <w:rFonts w:ascii="Cambria Math" w:eastAsiaTheme="minorEastAsia" w:hAnsi="Cambria Math"/>
              <w:sz w:val="18"/>
              <w:szCs w:val="18"/>
              <w:lang w:val="es-419"/>
            </w:rPr>
            <m:t>(</m:t>
          </m:r>
          <m:f>
            <m:fPr>
              <m:ctrlPr>
                <w:rPr>
                  <w:rFonts w:ascii="Cambria Math" w:eastAsiaTheme="minorEastAsia" w:hAnsi="Cambria Math"/>
                  <w:i/>
                  <w:sz w:val="18"/>
                  <w:szCs w:val="18"/>
                  <w:lang w:val="es-419"/>
                </w:rPr>
              </m:ctrlPr>
            </m:fPr>
            <m:num>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IN-UVLO-RISING</m:t>
                  </m:r>
                </m:sub>
              </m:sSub>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ENH</m:t>
                  </m:r>
                </m:sub>
              </m:sSub>
            </m:den>
          </m:f>
          <m:r>
            <w:rPr>
              <w:rFonts w:ascii="Cambria Math" w:eastAsiaTheme="minorEastAsia" w:hAnsi="Cambria Math"/>
              <w:sz w:val="18"/>
              <w:szCs w:val="18"/>
              <w:lang w:val="es-419"/>
            </w:rPr>
            <m:t>-1)</m:t>
          </m:r>
        </m:oMath>
      </m:oMathPara>
    </w:p>
    <w:p w14:paraId="136B4FCB" w14:textId="77777777" w:rsidR="001434C4" w:rsidRPr="004F3094" w:rsidRDefault="001434C4" w:rsidP="001434C4">
      <w:pPr>
        <w:pStyle w:val="Sinespaciado"/>
        <w:jc w:val="center"/>
        <w:rPr>
          <w:lang w:val="es-419"/>
        </w:rPr>
      </w:pPr>
    </w:p>
    <w:p w14:paraId="16E0E7CE" w14:textId="77777777" w:rsidR="001434C4" w:rsidRDefault="001434C4" w:rsidP="001434C4">
      <w:pPr>
        <w:pStyle w:val="Sinespaciado"/>
        <w:jc w:val="both"/>
        <w:rPr>
          <w:lang w:val="es-419"/>
        </w:rPr>
      </w:pPr>
      <w:r>
        <w:rPr>
          <w:lang w:val="es-419"/>
        </w:rPr>
        <w:tab/>
        <w:t>Donde:</w:t>
      </w:r>
    </w:p>
    <w:p w14:paraId="4D298122" w14:textId="77777777" w:rsidR="001434C4" w:rsidRDefault="001434C4" w:rsidP="001434C4">
      <w:pPr>
        <w:pStyle w:val="Sinespaciado"/>
        <w:jc w:val="both"/>
        <w:rPr>
          <w:lang w:val="es-419"/>
        </w:rPr>
      </w:pPr>
    </w:p>
    <w:p w14:paraId="4C4BD123" w14:textId="77777777" w:rsidR="001434C4" w:rsidRDefault="001434C4" w:rsidP="001434C4">
      <w:pPr>
        <w:pStyle w:val="Sinespaciado"/>
        <w:numPr>
          <w:ilvl w:val="0"/>
          <w:numId w:val="14"/>
        </w:numPr>
        <w:jc w:val="both"/>
        <w:rPr>
          <w:lang w:val="es-419"/>
        </w:rPr>
      </w:pPr>
      <w:r>
        <w:rPr>
          <w:lang w:val="es-419"/>
        </w:rPr>
        <w:t>V</w:t>
      </w:r>
      <w:r>
        <w:rPr>
          <w:vertAlign w:val="subscript"/>
          <w:lang w:val="es-419"/>
        </w:rPr>
        <w:t>IN-UVLO-FALLING</w:t>
      </w:r>
      <w:r>
        <w:rPr>
          <w:lang w:val="es-419"/>
        </w:rPr>
        <w:t xml:space="preserve"> -&gt; Límite de tensión de apagado del IC</w:t>
      </w:r>
    </w:p>
    <w:p w14:paraId="13A3191D" w14:textId="77777777" w:rsidR="001434C4" w:rsidRDefault="001434C4" w:rsidP="001434C4">
      <w:pPr>
        <w:pStyle w:val="Sinespaciado"/>
        <w:numPr>
          <w:ilvl w:val="0"/>
          <w:numId w:val="14"/>
        </w:numPr>
        <w:jc w:val="both"/>
        <w:rPr>
          <w:lang w:val="es-419"/>
        </w:rPr>
      </w:pPr>
      <w:r>
        <w:rPr>
          <w:lang w:val="es-419"/>
        </w:rPr>
        <w:t>V</w:t>
      </w:r>
      <w:r>
        <w:rPr>
          <w:vertAlign w:val="subscript"/>
          <w:lang w:val="es-419"/>
        </w:rPr>
        <w:t>IN-UVLO-RISING</w:t>
      </w:r>
      <w:r>
        <w:rPr>
          <w:lang w:val="es-419"/>
        </w:rPr>
        <w:t xml:space="preserve"> -&gt; Límite de tensión de encendido del IC</w:t>
      </w:r>
    </w:p>
    <w:p w14:paraId="73072880" w14:textId="77777777" w:rsidR="001434C4" w:rsidRDefault="001434C4" w:rsidP="001434C4">
      <w:pPr>
        <w:pStyle w:val="Sinespaciado"/>
        <w:numPr>
          <w:ilvl w:val="0"/>
          <w:numId w:val="14"/>
        </w:numPr>
        <w:jc w:val="both"/>
        <w:rPr>
          <w:lang w:val="es-419"/>
        </w:rPr>
      </w:pPr>
      <w:r>
        <w:rPr>
          <w:lang w:val="es-419"/>
        </w:rPr>
        <w:t>V</w:t>
      </w:r>
      <w:r>
        <w:rPr>
          <w:vertAlign w:val="subscript"/>
          <w:lang w:val="es-419"/>
        </w:rPr>
        <w:t>ENH</w:t>
      </w:r>
      <w:r>
        <w:rPr>
          <w:lang w:val="es-419"/>
        </w:rPr>
        <w:t xml:space="preserve"> -&gt; Threshold interno de encendido del IC (1,204 V)</w:t>
      </w:r>
    </w:p>
    <w:p w14:paraId="74A9B4D4" w14:textId="77777777" w:rsidR="001434C4" w:rsidRDefault="001434C4" w:rsidP="001434C4">
      <w:pPr>
        <w:pStyle w:val="Sinespaciado"/>
        <w:numPr>
          <w:ilvl w:val="0"/>
          <w:numId w:val="14"/>
        </w:numPr>
        <w:jc w:val="both"/>
        <w:rPr>
          <w:lang w:val="es-419"/>
        </w:rPr>
      </w:pPr>
      <w:r>
        <w:rPr>
          <w:lang w:val="es-419"/>
        </w:rPr>
        <w:t>V</w:t>
      </w:r>
      <w:r>
        <w:rPr>
          <w:vertAlign w:val="subscript"/>
          <w:lang w:val="es-419"/>
        </w:rPr>
        <w:t>ENL</w:t>
      </w:r>
      <w:r>
        <w:rPr>
          <w:lang w:val="es-419"/>
        </w:rPr>
        <w:t xml:space="preserve"> -&gt; Threshold interno de apagado del IC (0,99 V)</w:t>
      </w:r>
    </w:p>
    <w:p w14:paraId="2D8B0C72" w14:textId="77777777" w:rsidR="001434C4" w:rsidRDefault="001434C4" w:rsidP="001434C4">
      <w:pPr>
        <w:pStyle w:val="Sinespaciado"/>
        <w:jc w:val="both"/>
        <w:rPr>
          <w:lang w:val="es-419"/>
        </w:rPr>
      </w:pPr>
    </w:p>
    <w:p w14:paraId="4A694CC0" w14:textId="77777777" w:rsidR="001434C4" w:rsidRDefault="001434C4" w:rsidP="001434C4">
      <w:pPr>
        <w:pStyle w:val="Sinespaciado"/>
        <w:ind w:firstLine="720"/>
        <w:jc w:val="both"/>
        <w:rPr>
          <w:lang w:val="es-419"/>
        </w:rPr>
      </w:pPr>
      <w:r>
        <w:rPr>
          <w:lang w:val="es-419"/>
        </w:rPr>
        <w:t>Primero, se debe elegir el valor del límite de tensión de encendido, donde se toma un valor algo superior a la tensión de salida de la propia fuente, que es de 6 V. Por lo tanto, se elige V</w:t>
      </w:r>
      <w:r>
        <w:rPr>
          <w:vertAlign w:val="subscript"/>
          <w:lang w:val="es-419"/>
        </w:rPr>
        <w:t>IN-UVLO-RISING</w:t>
      </w:r>
      <w:r>
        <w:rPr>
          <w:lang w:val="es-419"/>
        </w:rPr>
        <w:t xml:space="preserve"> = 6.2 V. Luego, el fabricante recomienda elegir una R</w:t>
      </w:r>
      <w:r>
        <w:rPr>
          <w:vertAlign w:val="subscript"/>
          <w:lang w:val="es-419"/>
        </w:rPr>
        <w:t>ENB</w:t>
      </w:r>
      <w:r>
        <w:rPr>
          <w:lang w:val="es-419"/>
        </w:rPr>
        <w:t xml:space="preserve"> = 100 KOhm. Entonces, a partir de la ecuación de R</w:t>
      </w:r>
      <w:r>
        <w:rPr>
          <w:vertAlign w:val="subscript"/>
          <w:lang w:val="es-419"/>
        </w:rPr>
        <w:t>ENT</w:t>
      </w:r>
      <w:r>
        <w:rPr>
          <w:lang w:val="es-419"/>
        </w:rPr>
        <w:t>, se obtiene:</w:t>
      </w:r>
    </w:p>
    <w:p w14:paraId="44B24BB3" w14:textId="77777777" w:rsidR="001434C4" w:rsidRDefault="001434C4" w:rsidP="001434C4">
      <w:pPr>
        <w:pStyle w:val="Sinespaciado"/>
        <w:jc w:val="both"/>
        <w:rPr>
          <w:lang w:val="es-419"/>
        </w:rPr>
      </w:pPr>
    </w:p>
    <w:p w14:paraId="070EE5BA" w14:textId="77777777" w:rsidR="001434C4" w:rsidRPr="00D61A85" w:rsidRDefault="00FE3ED7" w:rsidP="001434C4">
      <w:pPr>
        <w:pStyle w:val="Sinespaciado"/>
        <w:jc w:val="both"/>
        <w:rPr>
          <w:sz w:val="18"/>
          <w:szCs w:val="18"/>
          <w:lang w:val="es-419"/>
        </w:rPr>
      </w:pPr>
      <m:oMathPara>
        <m:oMath>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ENT</m:t>
              </m:r>
            </m:sub>
          </m:sSub>
          <m:r>
            <w:rPr>
              <w:rFonts w:ascii="Cambria Math" w:hAnsi="Cambria Math"/>
              <w:sz w:val="18"/>
              <w:szCs w:val="18"/>
              <w:lang w:val="es-419"/>
            </w:rPr>
            <m:t>=</m:t>
          </m:r>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ENB</m:t>
              </m:r>
            </m:sub>
          </m:sSub>
          <m:r>
            <w:rPr>
              <w:rFonts w:ascii="Cambria Math" w:hAnsi="Cambria Math"/>
              <w:sz w:val="18"/>
              <w:szCs w:val="18"/>
              <w:lang w:val="es-419"/>
            </w:rPr>
            <m:t>*</m:t>
          </m:r>
          <m:d>
            <m:dPr>
              <m:ctrlPr>
                <w:rPr>
                  <w:rFonts w:ascii="Cambria Math" w:eastAsiaTheme="minorEastAsia" w:hAnsi="Cambria Math"/>
                  <w:i/>
                  <w:sz w:val="18"/>
                  <w:szCs w:val="18"/>
                  <w:lang w:val="es-419"/>
                </w:rPr>
              </m:ctrlPr>
            </m:dPr>
            <m:e>
              <m:f>
                <m:fPr>
                  <m:ctrlPr>
                    <w:rPr>
                      <w:rFonts w:ascii="Cambria Math" w:eastAsiaTheme="minorEastAsia" w:hAnsi="Cambria Math"/>
                      <w:i/>
                      <w:sz w:val="18"/>
                      <w:szCs w:val="18"/>
                      <w:lang w:val="es-419"/>
                    </w:rPr>
                  </m:ctrlPr>
                </m:fPr>
                <m:num>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IN-UVLO-RISING</m:t>
                      </m:r>
                    </m:sub>
                  </m:sSub>
                </m:num>
                <m:den>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ENH</m:t>
                      </m:r>
                    </m:sub>
                  </m:sSub>
                </m:den>
              </m:f>
              <m:r>
                <w:rPr>
                  <w:rFonts w:ascii="Cambria Math" w:eastAsiaTheme="minorEastAsia" w:hAnsi="Cambria Math"/>
                  <w:sz w:val="18"/>
                  <w:szCs w:val="18"/>
                  <w:lang w:val="es-419"/>
                </w:rPr>
                <m:t>-1</m:t>
              </m:r>
            </m:e>
          </m:d>
          <m:r>
            <w:rPr>
              <w:rFonts w:ascii="Cambria Math" w:eastAsiaTheme="minorEastAsia" w:hAnsi="Cambria Math"/>
              <w:sz w:val="18"/>
              <w:szCs w:val="18"/>
              <w:lang w:val="es-419"/>
            </w:rPr>
            <m:t>=100 KOhm*</m:t>
          </m:r>
          <m:d>
            <m:dPr>
              <m:ctrlPr>
                <w:rPr>
                  <w:rFonts w:ascii="Cambria Math" w:eastAsiaTheme="minorEastAsia" w:hAnsi="Cambria Math"/>
                  <w:i/>
                  <w:sz w:val="18"/>
                  <w:szCs w:val="18"/>
                  <w:lang w:val="es-419"/>
                </w:rPr>
              </m:ctrlPr>
            </m:dPr>
            <m:e>
              <m:f>
                <m:fPr>
                  <m:ctrlPr>
                    <w:rPr>
                      <w:rFonts w:ascii="Cambria Math" w:eastAsiaTheme="minorEastAsia" w:hAnsi="Cambria Math"/>
                      <w:i/>
                      <w:sz w:val="18"/>
                      <w:szCs w:val="18"/>
                      <w:lang w:val="es-419"/>
                    </w:rPr>
                  </m:ctrlPr>
                </m:fPr>
                <m:num>
                  <m:r>
                    <w:rPr>
                      <w:rFonts w:ascii="Cambria Math" w:eastAsiaTheme="minorEastAsia" w:hAnsi="Cambria Math"/>
                      <w:sz w:val="18"/>
                      <w:szCs w:val="18"/>
                      <w:lang w:val="es-419"/>
                    </w:rPr>
                    <m:t>6.2 V</m:t>
                  </m:r>
                </m:num>
                <m:den>
                  <m:r>
                    <w:rPr>
                      <w:rFonts w:ascii="Cambria Math" w:eastAsiaTheme="minorEastAsia" w:hAnsi="Cambria Math"/>
                      <w:sz w:val="18"/>
                      <w:szCs w:val="18"/>
                      <w:lang w:val="es-419"/>
                    </w:rPr>
                    <m:t>1.204 V</m:t>
                  </m:r>
                </m:den>
              </m:f>
              <m:r>
                <w:rPr>
                  <w:rFonts w:ascii="Cambria Math" w:eastAsiaTheme="minorEastAsia" w:hAnsi="Cambria Math"/>
                  <w:sz w:val="18"/>
                  <w:szCs w:val="18"/>
                  <w:lang w:val="es-419"/>
                </w:rPr>
                <m:t>-1</m:t>
              </m:r>
            </m:e>
          </m:d>
          <m:r>
            <w:rPr>
              <w:rFonts w:ascii="Cambria Math" w:eastAsiaTheme="minorEastAsia" w:hAnsi="Cambria Math"/>
              <w:sz w:val="18"/>
              <w:szCs w:val="18"/>
              <w:lang w:val="es-419"/>
            </w:rPr>
            <m:t>=414950.1661 Ohm</m:t>
          </m:r>
        </m:oMath>
      </m:oMathPara>
    </w:p>
    <w:p w14:paraId="618FBFEC" w14:textId="77777777" w:rsidR="001434C4" w:rsidRDefault="001434C4" w:rsidP="001434C4">
      <w:pPr>
        <w:pStyle w:val="Sinespaciado"/>
        <w:jc w:val="both"/>
        <w:rPr>
          <w:lang w:val="es-419"/>
        </w:rPr>
      </w:pPr>
    </w:p>
    <w:p w14:paraId="62C2B924" w14:textId="77777777" w:rsidR="001434C4" w:rsidRDefault="001434C4" w:rsidP="001434C4">
      <w:pPr>
        <w:pStyle w:val="Sinespaciado"/>
        <w:jc w:val="both"/>
        <w:rPr>
          <w:lang w:val="es-419"/>
        </w:rPr>
      </w:pPr>
      <w:r>
        <w:rPr>
          <w:lang w:val="es-419"/>
        </w:rPr>
        <w:tab/>
        <w:t xml:space="preserve">Se elige entonces una resistencia de 412 Kohm, 1%, 1/16 W. </w:t>
      </w:r>
    </w:p>
    <w:p w14:paraId="6345964F" w14:textId="77777777" w:rsidR="001434C4" w:rsidRDefault="001434C4" w:rsidP="001434C4">
      <w:pPr>
        <w:pStyle w:val="Sinespaciado"/>
        <w:jc w:val="both"/>
        <w:rPr>
          <w:lang w:val="es-419"/>
        </w:rPr>
      </w:pPr>
    </w:p>
    <w:p w14:paraId="7FA434AE" w14:textId="77777777" w:rsidR="001434C4" w:rsidRDefault="001434C4" w:rsidP="001434C4">
      <w:pPr>
        <w:pStyle w:val="Sinespaciado"/>
        <w:jc w:val="both"/>
        <w:rPr>
          <w:lang w:val="es-419"/>
        </w:rPr>
      </w:pPr>
      <w:r>
        <w:rPr>
          <w:lang w:val="es-419"/>
        </w:rPr>
        <w:tab/>
        <w:t>Luego, a partir de la ecuación de R</w:t>
      </w:r>
      <w:r>
        <w:rPr>
          <w:vertAlign w:val="subscript"/>
          <w:lang w:val="es-419"/>
        </w:rPr>
        <w:t>ENB</w:t>
      </w:r>
      <w:r>
        <w:rPr>
          <w:lang w:val="es-419"/>
        </w:rPr>
        <w:t>, se obtiene el límite de tensión de apagado del IC:</w:t>
      </w:r>
    </w:p>
    <w:p w14:paraId="5985EB33" w14:textId="77777777" w:rsidR="001434C4" w:rsidRDefault="001434C4" w:rsidP="001434C4">
      <w:pPr>
        <w:pStyle w:val="Sinespaciado"/>
        <w:jc w:val="both"/>
        <w:rPr>
          <w:lang w:val="es-419"/>
        </w:rPr>
      </w:pPr>
    </w:p>
    <w:p w14:paraId="019CE444" w14:textId="77777777" w:rsidR="001434C4" w:rsidRPr="00D61A85" w:rsidRDefault="00FE3ED7" w:rsidP="001434C4">
      <w:pPr>
        <w:pStyle w:val="Sinespaciado"/>
        <w:jc w:val="both"/>
        <w:rPr>
          <w:sz w:val="18"/>
          <w:szCs w:val="18"/>
          <w:lang w:val="es-419"/>
        </w:rPr>
      </w:pPr>
      <m:oMathPara>
        <m:oMath>
          <m:sSub>
            <m:sSubPr>
              <m:ctrlPr>
                <w:rPr>
                  <w:rFonts w:ascii="Cambria Math" w:eastAsiaTheme="minorEastAsia" w:hAnsi="Cambria Math"/>
                  <w:i/>
                  <w:sz w:val="18"/>
                  <w:szCs w:val="18"/>
                  <w:lang w:val="es-419"/>
                </w:rPr>
              </m:ctrlPr>
            </m:sSubPr>
            <m:e>
              <m:r>
                <w:rPr>
                  <w:rFonts w:ascii="Cambria Math" w:eastAsiaTheme="minorEastAsia" w:hAnsi="Cambria Math"/>
                  <w:sz w:val="18"/>
                  <w:szCs w:val="18"/>
                  <w:lang w:val="es-419"/>
                </w:rPr>
                <m:t>V</m:t>
              </m:r>
            </m:e>
            <m:sub>
              <m:r>
                <w:rPr>
                  <w:rFonts w:ascii="Cambria Math" w:eastAsiaTheme="minorEastAsia" w:hAnsi="Cambria Math"/>
                  <w:sz w:val="18"/>
                  <w:szCs w:val="18"/>
                  <w:lang w:val="es-419"/>
                </w:rPr>
                <m:t>IN-UVLO-FALLING</m:t>
              </m:r>
            </m:sub>
          </m:sSub>
          <m:r>
            <w:rPr>
              <w:rFonts w:ascii="Cambria Math" w:hAnsi="Cambria Math"/>
              <w:sz w:val="18"/>
              <w:szCs w:val="18"/>
              <w:lang w:val="es-419"/>
            </w:rPr>
            <m:t>=</m:t>
          </m:r>
          <m:f>
            <m:fPr>
              <m:ctrlPr>
                <w:rPr>
                  <w:rFonts w:ascii="Cambria Math" w:hAnsi="Cambria Math"/>
                  <w:i/>
                  <w:sz w:val="18"/>
                  <w:szCs w:val="18"/>
                  <w:lang w:val="es-419"/>
                </w:rPr>
              </m:ctrlPr>
            </m:fPr>
            <m:num>
              <m:r>
                <w:rPr>
                  <w:rFonts w:ascii="Cambria Math" w:hAnsi="Cambria Math"/>
                  <w:sz w:val="18"/>
                  <w:szCs w:val="18"/>
                  <w:lang w:val="es-419"/>
                </w:rPr>
                <m:t>V</m:t>
              </m:r>
              <m:sSub>
                <m:sSubPr>
                  <m:ctrlPr>
                    <w:rPr>
                      <w:rFonts w:ascii="Cambria Math" w:hAnsi="Cambria Math"/>
                      <w:i/>
                      <w:sz w:val="18"/>
                      <w:szCs w:val="18"/>
                      <w:lang w:val="es-419"/>
                    </w:rPr>
                  </m:ctrlPr>
                </m:sSubPr>
                <m:e>
                  <m:r>
                    <m:rPr>
                      <m:sty m:val="p"/>
                    </m:rPr>
                    <w:rPr>
                      <w:rFonts w:ascii="Cambria Math" w:hAnsi="Cambria Math"/>
                      <w:sz w:val="18"/>
                      <w:szCs w:val="18"/>
                      <w:lang w:val="es-419"/>
                    </w:rPr>
                    <w:softHyphen/>
                  </m:r>
                </m:e>
                <m:sub>
                  <m:r>
                    <w:rPr>
                      <w:rFonts w:ascii="Cambria Math" w:hAnsi="Cambria Math"/>
                      <w:sz w:val="18"/>
                      <w:szCs w:val="18"/>
                      <w:lang w:val="es-419"/>
                    </w:rPr>
                    <m:t>ENL</m:t>
                  </m:r>
                </m:sub>
              </m:sSub>
              <m:r>
                <w:rPr>
                  <w:rFonts w:ascii="Cambria Math" w:hAnsi="Cambria Math"/>
                  <w:sz w:val="18"/>
                  <w:szCs w:val="18"/>
                  <w:lang w:val="es-419"/>
                </w:rPr>
                <m:t>*(</m:t>
              </m:r>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ENB</m:t>
                  </m:r>
                </m:sub>
              </m:sSub>
              <m:r>
                <w:rPr>
                  <w:rFonts w:ascii="Cambria Math" w:hAnsi="Cambria Math"/>
                  <w:sz w:val="18"/>
                  <w:szCs w:val="18"/>
                  <w:lang w:val="es-419"/>
                </w:rPr>
                <m:t>+</m:t>
              </m:r>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ENT</m:t>
                  </m:r>
                </m:sub>
              </m:sSub>
              <m:r>
                <w:rPr>
                  <w:rFonts w:ascii="Cambria Math" w:hAnsi="Cambria Math"/>
                  <w:sz w:val="18"/>
                  <w:szCs w:val="18"/>
                  <w:lang w:val="es-419"/>
                </w:rPr>
                <m:t>)</m:t>
              </m:r>
              <m:ctrlPr>
                <w:rPr>
                  <w:rFonts w:ascii="Cambria Math" w:eastAsiaTheme="minorEastAsia" w:hAnsi="Cambria Math"/>
                  <w:i/>
                  <w:sz w:val="18"/>
                  <w:szCs w:val="18"/>
                  <w:lang w:val="es-419"/>
                </w:rPr>
              </m:ctrlPr>
            </m:num>
            <m:den>
              <m:sSub>
                <m:sSubPr>
                  <m:ctrlPr>
                    <w:rPr>
                      <w:rFonts w:ascii="Cambria Math" w:hAnsi="Cambria Math"/>
                      <w:i/>
                      <w:sz w:val="18"/>
                      <w:szCs w:val="18"/>
                      <w:lang w:val="es-419"/>
                    </w:rPr>
                  </m:ctrlPr>
                </m:sSubPr>
                <m:e>
                  <m:r>
                    <w:rPr>
                      <w:rFonts w:ascii="Cambria Math" w:hAnsi="Cambria Math"/>
                      <w:sz w:val="18"/>
                      <w:szCs w:val="18"/>
                      <w:lang w:val="es-419"/>
                    </w:rPr>
                    <m:t>R</m:t>
                  </m:r>
                </m:e>
                <m:sub>
                  <m:r>
                    <w:rPr>
                      <w:rFonts w:ascii="Cambria Math" w:hAnsi="Cambria Math"/>
                      <w:sz w:val="18"/>
                      <w:szCs w:val="18"/>
                      <w:lang w:val="es-419"/>
                    </w:rPr>
                    <m:t>ENB</m:t>
                  </m:r>
                </m:sub>
              </m:sSub>
            </m:den>
          </m:f>
          <m:r>
            <w:rPr>
              <w:rFonts w:ascii="Cambria Math" w:eastAsiaTheme="minorEastAsia" w:hAnsi="Cambria Math"/>
              <w:sz w:val="18"/>
              <w:szCs w:val="18"/>
              <w:lang w:val="es-419"/>
            </w:rPr>
            <m:t>=</m:t>
          </m:r>
          <m:f>
            <m:fPr>
              <m:ctrlPr>
                <w:rPr>
                  <w:rFonts w:ascii="Cambria Math" w:hAnsi="Cambria Math"/>
                  <w:i/>
                  <w:sz w:val="18"/>
                  <w:szCs w:val="18"/>
                  <w:lang w:val="es-419"/>
                </w:rPr>
              </m:ctrlPr>
            </m:fPr>
            <m:num>
              <m:r>
                <w:rPr>
                  <w:rFonts w:ascii="Cambria Math" w:hAnsi="Cambria Math"/>
                  <w:sz w:val="18"/>
                  <w:szCs w:val="18"/>
                  <w:lang w:val="es-419"/>
                </w:rPr>
                <m:t>0.99 V*(100 KOhm+412 KOhm)</m:t>
              </m:r>
              <m:ctrlPr>
                <w:rPr>
                  <w:rFonts w:ascii="Cambria Math" w:eastAsiaTheme="minorEastAsia" w:hAnsi="Cambria Math"/>
                  <w:i/>
                  <w:sz w:val="18"/>
                  <w:szCs w:val="18"/>
                  <w:lang w:val="es-419"/>
                </w:rPr>
              </m:ctrlPr>
            </m:num>
            <m:den>
              <m:r>
                <w:rPr>
                  <w:rFonts w:ascii="Cambria Math" w:hAnsi="Cambria Math"/>
                  <w:sz w:val="18"/>
                  <w:szCs w:val="18"/>
                  <w:lang w:val="es-419"/>
                </w:rPr>
                <m:t>100 KOhm</m:t>
              </m:r>
            </m:den>
          </m:f>
          <m:r>
            <w:rPr>
              <w:rFonts w:ascii="Cambria Math" w:eastAsiaTheme="minorEastAsia" w:hAnsi="Cambria Math"/>
              <w:sz w:val="18"/>
              <w:szCs w:val="18"/>
              <w:lang w:val="es-419"/>
            </w:rPr>
            <m:t>=5.0688 V</m:t>
          </m:r>
        </m:oMath>
      </m:oMathPara>
    </w:p>
    <w:p w14:paraId="7AEDA4EB" w14:textId="77777777" w:rsidR="001434C4" w:rsidRDefault="001434C4" w:rsidP="001434C4">
      <w:pPr>
        <w:pStyle w:val="Sinespaciado"/>
        <w:jc w:val="both"/>
        <w:rPr>
          <w:lang w:val="es-419"/>
        </w:rPr>
      </w:pPr>
    </w:p>
    <w:p w14:paraId="09DCCFA0" w14:textId="77777777" w:rsidR="001434C4" w:rsidRDefault="001434C4" w:rsidP="001434C4">
      <w:pPr>
        <w:pStyle w:val="Sinespaciado"/>
        <w:jc w:val="both"/>
        <w:rPr>
          <w:lang w:val="es-419"/>
        </w:rPr>
      </w:pPr>
      <w:r>
        <w:rPr>
          <w:lang w:val="es-419"/>
        </w:rPr>
        <w:tab/>
        <w:t>Se eligen los siguientes componentes:</w:t>
      </w:r>
    </w:p>
    <w:p w14:paraId="7715DCB4" w14:textId="77777777" w:rsidR="001434C4" w:rsidRDefault="001434C4" w:rsidP="001434C4">
      <w:pPr>
        <w:pStyle w:val="Sinespaciado"/>
        <w:jc w:val="both"/>
        <w:rPr>
          <w:lang w:val="es-419"/>
        </w:rPr>
      </w:pPr>
    </w:p>
    <w:p w14:paraId="1CC0CC58" w14:textId="77777777" w:rsidR="001434C4" w:rsidRDefault="001434C4" w:rsidP="001434C4">
      <w:pPr>
        <w:pStyle w:val="Sinespaciado"/>
        <w:jc w:val="center"/>
        <w:rPr>
          <w:lang w:val="es-419"/>
        </w:rPr>
      </w:pPr>
      <w:r w:rsidRPr="00B64F91">
        <w:rPr>
          <w:lang w:val="es-419"/>
        </w:rPr>
        <w:t>RENB = 100 Kohm – 1% - 1/16 W (</w:t>
      </w:r>
      <w:hyperlink r:id="rId37" w:history="1">
        <w:r w:rsidRPr="002349D6">
          <w:rPr>
            <w:rStyle w:val="Hipervnculo"/>
            <w:lang w:val="es-419"/>
          </w:rPr>
          <w:t>CRCW0402100KFKED</w:t>
        </w:r>
      </w:hyperlink>
      <w:r w:rsidRPr="002349D6">
        <w:rPr>
          <w:lang w:val="es-419"/>
        </w:rPr>
        <w:t xml:space="preserve"> de Vishay</w:t>
      </w:r>
      <w:r>
        <w:rPr>
          <w:lang w:val="es-419"/>
        </w:rPr>
        <w:t>)</w:t>
      </w:r>
    </w:p>
    <w:p w14:paraId="2B6C15A0" w14:textId="77777777" w:rsidR="001434C4" w:rsidRDefault="001434C4" w:rsidP="001434C4">
      <w:pPr>
        <w:pStyle w:val="Sinespaciado"/>
        <w:jc w:val="center"/>
        <w:rPr>
          <w:lang w:val="es-419"/>
        </w:rPr>
      </w:pPr>
    </w:p>
    <w:p w14:paraId="6C8663CE" w14:textId="77777777" w:rsidR="001434C4" w:rsidRPr="00B64F91" w:rsidRDefault="001434C4" w:rsidP="001434C4">
      <w:pPr>
        <w:pStyle w:val="Sinespaciado"/>
        <w:jc w:val="center"/>
        <w:rPr>
          <w:lang w:val="es-419"/>
        </w:rPr>
      </w:pPr>
      <w:r w:rsidRPr="00B64F91">
        <w:rPr>
          <w:lang w:val="es-419"/>
        </w:rPr>
        <w:t>RENT = 412 Kohm – 1% - 1/16 W (</w:t>
      </w:r>
      <w:hyperlink r:id="rId38" w:history="1">
        <w:r w:rsidRPr="00B64F91">
          <w:rPr>
            <w:rStyle w:val="Hipervnculo"/>
            <w:lang w:val="es-419"/>
          </w:rPr>
          <w:t>RC0402FR-07412KL</w:t>
        </w:r>
      </w:hyperlink>
      <w:r w:rsidRPr="00B64F91">
        <w:rPr>
          <w:lang w:val="es-419"/>
        </w:rPr>
        <w:t xml:space="preserve"> de Y</w:t>
      </w:r>
      <w:r>
        <w:rPr>
          <w:lang w:val="es-419"/>
        </w:rPr>
        <w:t>ageo)</w:t>
      </w:r>
    </w:p>
    <w:p w14:paraId="7AAFB704" w14:textId="77777777" w:rsidR="001434C4" w:rsidRPr="00B64F91" w:rsidRDefault="001434C4" w:rsidP="001434C4">
      <w:pPr>
        <w:spacing w:after="0"/>
        <w:jc w:val="both"/>
        <w:rPr>
          <w:lang w:val="es-419"/>
        </w:rPr>
      </w:pPr>
    </w:p>
    <w:p w14:paraId="420D04EC" w14:textId="77777777" w:rsidR="001434C4" w:rsidRDefault="001434C4" w:rsidP="001434C4">
      <w:pPr>
        <w:pStyle w:val="Ttulo3"/>
        <w:rPr>
          <w:lang w:val="es-419"/>
        </w:rPr>
      </w:pPr>
      <w:bookmarkStart w:id="34" w:name="_Toc159572075"/>
      <w:bookmarkStart w:id="35" w:name="_Toc200034086"/>
      <w:r>
        <w:rPr>
          <w:lang w:val="es-419"/>
        </w:rPr>
        <w:t>Resistencia de pull-up PGOOD:</w:t>
      </w:r>
      <w:bookmarkEnd w:id="34"/>
      <w:bookmarkEnd w:id="35"/>
    </w:p>
    <w:p w14:paraId="08829DF1" w14:textId="77777777" w:rsidR="001434C4" w:rsidRDefault="001434C4" w:rsidP="001434C4">
      <w:pPr>
        <w:pStyle w:val="Sinespaciado"/>
        <w:jc w:val="both"/>
        <w:rPr>
          <w:lang w:val="es-419"/>
        </w:rPr>
      </w:pPr>
    </w:p>
    <w:p w14:paraId="15F1CF9D" w14:textId="77777777" w:rsidR="001434C4" w:rsidRDefault="001434C4" w:rsidP="001434C4">
      <w:pPr>
        <w:pStyle w:val="Sinespaciado"/>
        <w:jc w:val="both"/>
        <w:rPr>
          <w:lang w:val="es-419"/>
        </w:rPr>
      </w:pPr>
      <w:r>
        <w:rPr>
          <w:lang w:val="es-419"/>
        </w:rPr>
        <w:tab/>
        <w:t>Según recomendación del fabricante, se debe poner una resistencia de pull-up de entre 10 y 100 Kohm entre el pin ‘PGOOD’ del IC y una tensión de referencia no superior a 18 V. Se elige colocar dicha resistencia entre dicho pin y la salida de la fuente, que es de 6 V. La misma será de 100 Kohm:</w:t>
      </w:r>
    </w:p>
    <w:p w14:paraId="78B68230" w14:textId="77777777" w:rsidR="001434C4" w:rsidRDefault="001434C4" w:rsidP="001434C4">
      <w:pPr>
        <w:pStyle w:val="Sinespaciado"/>
        <w:jc w:val="both"/>
        <w:rPr>
          <w:lang w:val="es-419"/>
        </w:rPr>
      </w:pPr>
    </w:p>
    <w:p w14:paraId="0CAD6892" w14:textId="77777777" w:rsidR="001434C4" w:rsidRDefault="001434C4" w:rsidP="001434C4">
      <w:pPr>
        <w:pStyle w:val="Sinespaciado"/>
        <w:jc w:val="center"/>
        <w:rPr>
          <w:lang w:val="es-419"/>
        </w:rPr>
      </w:pPr>
      <w:r>
        <w:rPr>
          <w:lang w:val="es-419"/>
        </w:rPr>
        <w:t xml:space="preserve">RPGOOD = </w:t>
      </w:r>
      <w:r w:rsidRPr="00B64F91">
        <w:rPr>
          <w:lang w:val="es-419"/>
        </w:rPr>
        <w:t>100 Kohm – 1% - 1/16 W (</w:t>
      </w:r>
      <w:hyperlink r:id="rId39" w:history="1">
        <w:r w:rsidRPr="002349D6">
          <w:rPr>
            <w:rStyle w:val="Hipervnculo"/>
            <w:lang w:val="es-419"/>
          </w:rPr>
          <w:t>CRCW0402100KFKED</w:t>
        </w:r>
      </w:hyperlink>
      <w:r w:rsidRPr="002349D6">
        <w:rPr>
          <w:lang w:val="es-419"/>
        </w:rPr>
        <w:t xml:space="preserve"> de Vishay</w:t>
      </w:r>
      <w:r>
        <w:rPr>
          <w:lang w:val="es-419"/>
        </w:rPr>
        <w:t>)</w:t>
      </w:r>
    </w:p>
    <w:p w14:paraId="739169B3" w14:textId="77777777" w:rsidR="001434C4" w:rsidRDefault="001434C4" w:rsidP="001434C4">
      <w:pPr>
        <w:pStyle w:val="Sinespaciado"/>
        <w:jc w:val="both"/>
        <w:rPr>
          <w:lang w:val="es-419"/>
        </w:rPr>
      </w:pPr>
    </w:p>
    <w:p w14:paraId="2C90EEDD" w14:textId="77777777" w:rsidR="001434C4" w:rsidRDefault="001434C4" w:rsidP="001434C4">
      <w:pPr>
        <w:pStyle w:val="Ttulo3"/>
        <w:rPr>
          <w:lang w:val="es-419"/>
        </w:rPr>
      </w:pPr>
      <w:bookmarkStart w:id="36" w:name="_Toc159572076"/>
      <w:bookmarkStart w:id="37" w:name="_Toc200034087"/>
      <w:r>
        <w:rPr>
          <w:lang w:val="es-419"/>
        </w:rPr>
        <w:t>Sincronización:</w:t>
      </w:r>
      <w:bookmarkEnd w:id="36"/>
      <w:bookmarkEnd w:id="37"/>
    </w:p>
    <w:p w14:paraId="4F28716C" w14:textId="77777777" w:rsidR="001434C4" w:rsidRDefault="001434C4" w:rsidP="001434C4">
      <w:pPr>
        <w:pStyle w:val="Sinespaciado"/>
        <w:jc w:val="both"/>
        <w:rPr>
          <w:lang w:val="es-419"/>
        </w:rPr>
      </w:pPr>
    </w:p>
    <w:p w14:paraId="5D940D9B" w14:textId="77777777" w:rsidR="001434C4" w:rsidRDefault="001434C4" w:rsidP="001434C4">
      <w:pPr>
        <w:pStyle w:val="Sinespaciado"/>
        <w:jc w:val="both"/>
        <w:rPr>
          <w:lang w:val="es-419"/>
        </w:rPr>
      </w:pPr>
      <w:r>
        <w:rPr>
          <w:lang w:val="es-419"/>
        </w:rPr>
        <w:tab/>
        <w:t>Este pin se utiliza para conectar un clock externo, para sincronización del IC. Dado que en este caso no se utilizará clock externo, por recomendación del fabricante, el pin ‘SYNC’ se conecta a GND.</w:t>
      </w:r>
    </w:p>
    <w:p w14:paraId="13DAD731" w14:textId="77777777" w:rsidR="001434C4" w:rsidRDefault="001434C4" w:rsidP="001434C4">
      <w:pPr>
        <w:pStyle w:val="Sinespaciado"/>
        <w:jc w:val="both"/>
        <w:rPr>
          <w:lang w:val="es-419"/>
        </w:rPr>
      </w:pPr>
    </w:p>
    <w:p w14:paraId="4D7E2B25" w14:textId="77777777" w:rsidR="001434C4" w:rsidRDefault="001434C4" w:rsidP="001434C4">
      <w:pPr>
        <w:pStyle w:val="Sinespaciado"/>
        <w:jc w:val="both"/>
        <w:rPr>
          <w:lang w:val="es-419"/>
        </w:rPr>
      </w:pPr>
    </w:p>
    <w:p w14:paraId="7C4A1B0E" w14:textId="77777777" w:rsidR="001434C4" w:rsidRPr="00B64F91" w:rsidRDefault="001434C4" w:rsidP="001434C4">
      <w:pPr>
        <w:pStyle w:val="Sinespaciado"/>
        <w:jc w:val="both"/>
        <w:rPr>
          <w:lang w:val="es-419"/>
        </w:rPr>
      </w:pPr>
    </w:p>
    <w:p w14:paraId="41FCE883" w14:textId="77777777" w:rsidR="001434C4" w:rsidRDefault="001434C4" w:rsidP="001434C4">
      <w:pPr>
        <w:pStyle w:val="Ttulo2"/>
      </w:pPr>
      <w:bookmarkStart w:id="38" w:name="_Toc159572077"/>
      <w:bookmarkStart w:id="39" w:name="_Toc200034088"/>
      <w:r>
        <w:t>Protecciones</w:t>
      </w:r>
      <w:bookmarkEnd w:id="38"/>
      <w:bookmarkEnd w:id="39"/>
    </w:p>
    <w:p w14:paraId="1E70D052" w14:textId="77777777" w:rsidR="001434C4" w:rsidRDefault="001434C4" w:rsidP="001434C4">
      <w:pPr>
        <w:pStyle w:val="Sinespaciado"/>
        <w:rPr>
          <w:lang w:val="es-419"/>
        </w:rPr>
      </w:pPr>
    </w:p>
    <w:p w14:paraId="68F48E63" w14:textId="77777777" w:rsidR="001434C4" w:rsidRDefault="001434C4" w:rsidP="001434C4">
      <w:pPr>
        <w:pStyle w:val="Sinespaciado"/>
        <w:ind w:firstLine="720"/>
        <w:jc w:val="both"/>
        <w:rPr>
          <w:lang w:val="es-419"/>
        </w:rPr>
      </w:pPr>
      <w:r>
        <w:rPr>
          <w:lang w:val="es-419"/>
        </w:rPr>
        <w:t>Para proteger a la placa de posibles cortocircuitos, sobrecorrientes o sobretensiones, se deben colocar componentes de protección contra estos sucesos.</w:t>
      </w:r>
    </w:p>
    <w:p w14:paraId="09075970" w14:textId="77777777" w:rsidR="001434C4" w:rsidRDefault="001434C4" w:rsidP="001434C4">
      <w:pPr>
        <w:pStyle w:val="Sinespaciado"/>
        <w:jc w:val="both"/>
        <w:rPr>
          <w:lang w:val="es-419"/>
        </w:rPr>
      </w:pPr>
    </w:p>
    <w:p w14:paraId="79FEDF9F" w14:textId="77777777" w:rsidR="001434C4" w:rsidRDefault="001434C4" w:rsidP="001434C4">
      <w:pPr>
        <w:pStyle w:val="Sinespaciado"/>
        <w:jc w:val="both"/>
        <w:rPr>
          <w:lang w:val="es-419"/>
        </w:rPr>
      </w:pPr>
      <w:r>
        <w:rPr>
          <w:lang w:val="es-419"/>
        </w:rPr>
        <w:tab/>
        <w:t>Como protección contra sobrecorrientes, considerando que el sistema se puede alimentar tanto con DC como con AC, se elige colocar un fusible.</w:t>
      </w:r>
    </w:p>
    <w:p w14:paraId="41D5D0F8" w14:textId="77777777" w:rsidR="001434C4" w:rsidRDefault="001434C4" w:rsidP="001434C4">
      <w:pPr>
        <w:pStyle w:val="Sinespaciado"/>
        <w:jc w:val="both"/>
        <w:rPr>
          <w:lang w:val="es-419"/>
        </w:rPr>
      </w:pPr>
    </w:p>
    <w:p w14:paraId="42BE9DD3" w14:textId="77777777" w:rsidR="001434C4" w:rsidRDefault="001434C4" w:rsidP="001434C4">
      <w:pPr>
        <w:pStyle w:val="Sinespaciado"/>
        <w:jc w:val="both"/>
        <w:rPr>
          <w:lang w:val="es-419"/>
        </w:rPr>
      </w:pPr>
      <w:r>
        <w:rPr>
          <w:lang w:val="es-419"/>
        </w:rPr>
        <w:tab/>
        <w:t>Como protección contra sobretensiones, por el momento no se coloca ningún componente.</w:t>
      </w:r>
    </w:p>
    <w:p w14:paraId="25B9786D" w14:textId="77777777" w:rsidR="001434C4" w:rsidRDefault="001434C4" w:rsidP="001434C4">
      <w:pPr>
        <w:pStyle w:val="Sinespaciado"/>
        <w:jc w:val="both"/>
        <w:rPr>
          <w:lang w:val="es-419"/>
        </w:rPr>
      </w:pPr>
    </w:p>
    <w:p w14:paraId="574DC018" w14:textId="77777777" w:rsidR="001434C4" w:rsidRDefault="001434C4" w:rsidP="001434C4">
      <w:pPr>
        <w:pStyle w:val="Sinespaciado"/>
        <w:jc w:val="both"/>
        <w:rPr>
          <w:lang w:val="es-419"/>
        </w:rPr>
      </w:pPr>
      <w:r>
        <w:rPr>
          <w:lang w:val="es-419"/>
        </w:rPr>
        <w:tab/>
        <w:t>Los componentes de protección deben estar lo más cerca de la entrada de alimentación como sea posible, para así poder proteger a todo el resto de componentes del sistema. A continuación, se muestra un esquema de referencia respecto a la ubicación de estas protecciones:</w:t>
      </w:r>
    </w:p>
    <w:p w14:paraId="5CCF3208" w14:textId="77777777" w:rsidR="001434C4" w:rsidRDefault="001434C4" w:rsidP="001434C4">
      <w:pPr>
        <w:pStyle w:val="Sinespaciado"/>
        <w:rPr>
          <w:lang w:val="es-419"/>
        </w:rPr>
      </w:pPr>
    </w:p>
    <w:p w14:paraId="13BF4A88" w14:textId="77777777" w:rsidR="001434C4" w:rsidRDefault="001434C4" w:rsidP="001434C4">
      <w:pPr>
        <w:pStyle w:val="Sinespaciado"/>
        <w:jc w:val="center"/>
        <w:rPr>
          <w:lang w:val="es-419"/>
        </w:rPr>
      </w:pPr>
      <w:r>
        <w:rPr>
          <w:noProof/>
        </w:rPr>
        <w:drawing>
          <wp:inline distT="0" distB="0" distL="0" distR="0" wp14:anchorId="26A9E743" wp14:editId="5F19A9F0">
            <wp:extent cx="4759325" cy="1254125"/>
            <wp:effectExtent l="0" t="0" r="3175" b="3175"/>
            <wp:docPr id="3" name="Imagen 3" descr="2. Traditional protection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2. Traditional protection devic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59325" cy="1254125"/>
                    </a:xfrm>
                    <a:prstGeom prst="rect">
                      <a:avLst/>
                    </a:prstGeom>
                    <a:noFill/>
                    <a:ln>
                      <a:noFill/>
                    </a:ln>
                  </pic:spPr>
                </pic:pic>
              </a:graphicData>
            </a:graphic>
          </wp:inline>
        </w:drawing>
      </w:r>
    </w:p>
    <w:p w14:paraId="2C9AECEB" w14:textId="77777777" w:rsidR="001434C4" w:rsidRDefault="001434C4" w:rsidP="001434C4">
      <w:pPr>
        <w:pStyle w:val="Sinespaciado"/>
        <w:rPr>
          <w:lang w:val="es-419"/>
        </w:rPr>
      </w:pPr>
    </w:p>
    <w:p w14:paraId="4E7FBEF9" w14:textId="77777777" w:rsidR="001434C4" w:rsidRDefault="001434C4" w:rsidP="001434C4">
      <w:pPr>
        <w:pStyle w:val="Sinespaciado"/>
        <w:jc w:val="both"/>
        <w:rPr>
          <w:lang w:val="es-419"/>
        </w:rPr>
      </w:pPr>
      <w:r>
        <w:rPr>
          <w:lang w:val="es-419"/>
        </w:rPr>
        <w:tab/>
        <w:t>En este caso, solo se utilizará un fusible. Irán ubicados antes del puente rectificador.</w:t>
      </w:r>
    </w:p>
    <w:p w14:paraId="15CE3ADD" w14:textId="77777777" w:rsidR="001434C4" w:rsidRDefault="001434C4" w:rsidP="001434C4">
      <w:pPr>
        <w:pStyle w:val="Sinespaciado"/>
        <w:jc w:val="both"/>
        <w:rPr>
          <w:lang w:val="es-419"/>
        </w:rPr>
      </w:pPr>
    </w:p>
    <w:p w14:paraId="23B4F30C" w14:textId="77777777" w:rsidR="001434C4" w:rsidRDefault="001434C4" w:rsidP="001434C4">
      <w:pPr>
        <w:pStyle w:val="Sinespaciado"/>
        <w:jc w:val="both"/>
        <w:rPr>
          <w:lang w:val="es-419"/>
        </w:rPr>
      </w:pPr>
      <w:r>
        <w:rPr>
          <w:lang w:val="es-419"/>
        </w:rPr>
        <w:tab/>
        <w:t>Para la elección del fusible, se tomará en cuenta la menor de las máximas corrientes que soportan el puente rectificador y la fuente switching. En este caso, dicho valor corresponde al puente rectificador, y es:</w:t>
      </w:r>
    </w:p>
    <w:p w14:paraId="6FDCE720" w14:textId="77777777" w:rsidR="001434C4" w:rsidRDefault="001434C4" w:rsidP="001434C4">
      <w:pPr>
        <w:pStyle w:val="Sinespaciado"/>
        <w:jc w:val="both"/>
        <w:rPr>
          <w:lang w:val="es-419"/>
        </w:rPr>
      </w:pPr>
    </w:p>
    <w:p w14:paraId="089BB9AE" w14:textId="77777777" w:rsidR="001434C4" w:rsidRDefault="00FE3ED7" w:rsidP="001434C4">
      <w:pPr>
        <w:pStyle w:val="Sinespaciado"/>
        <w:jc w:val="center"/>
        <w:rPr>
          <w:lang w:val="es-419"/>
        </w:rPr>
      </w:pPr>
      <m:oMathPara>
        <m:oMath>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MAX</m:t>
              </m:r>
            </m:sub>
          </m:sSub>
          <m:r>
            <w:rPr>
              <w:rFonts w:ascii="Cambria Math" w:hAnsi="Cambria Math"/>
              <w:lang w:val="es-419"/>
            </w:rPr>
            <m:t>=4 A</m:t>
          </m:r>
        </m:oMath>
      </m:oMathPara>
    </w:p>
    <w:p w14:paraId="592EEFD9" w14:textId="77777777" w:rsidR="001434C4" w:rsidRDefault="001434C4" w:rsidP="001434C4">
      <w:pPr>
        <w:pStyle w:val="Sinespaciado"/>
        <w:jc w:val="both"/>
        <w:rPr>
          <w:lang w:val="es-419"/>
        </w:rPr>
      </w:pPr>
    </w:p>
    <w:p w14:paraId="78B4350A" w14:textId="77777777" w:rsidR="001434C4" w:rsidRDefault="001434C4" w:rsidP="001434C4">
      <w:pPr>
        <w:pStyle w:val="Sinespaciado"/>
        <w:jc w:val="both"/>
        <w:rPr>
          <w:lang w:val="es-419"/>
        </w:rPr>
      </w:pPr>
      <w:r>
        <w:rPr>
          <w:lang w:val="es-419"/>
        </w:rPr>
        <w:tab/>
        <w:t>Cabe destacar que este es un valor medio, no de corriente de pico no repetitivo. Teniendo en cuenta dicho valor, y los valores de tensión de alimentación, se elige el siguiente fusible:</w:t>
      </w:r>
    </w:p>
    <w:p w14:paraId="3463BF56" w14:textId="77777777" w:rsidR="001434C4" w:rsidRDefault="001434C4" w:rsidP="001434C4">
      <w:pPr>
        <w:pStyle w:val="Sinespaciado"/>
        <w:jc w:val="both"/>
        <w:rPr>
          <w:lang w:val="es-419"/>
        </w:rPr>
      </w:pPr>
    </w:p>
    <w:p w14:paraId="71B02613" w14:textId="77777777" w:rsidR="001434C4" w:rsidRDefault="00FE3ED7" w:rsidP="001434C4">
      <w:pPr>
        <w:pStyle w:val="Sinespaciado"/>
        <w:jc w:val="center"/>
        <w:rPr>
          <w:lang w:val="es-419"/>
        </w:rPr>
      </w:pPr>
      <w:hyperlink r:id="rId41" w:history="1">
        <w:r w:rsidR="001434C4" w:rsidRPr="00031283">
          <w:rPr>
            <w:rStyle w:val="Hipervnculo"/>
            <w:lang w:val="es-419"/>
          </w:rPr>
          <w:t>C1Q 4</w:t>
        </w:r>
      </w:hyperlink>
      <w:r w:rsidR="001434C4">
        <w:rPr>
          <w:lang w:val="es-419"/>
        </w:rPr>
        <w:t xml:space="preserve"> de Bel Fuse – 4 A, 63 VDC/125 VAC</w:t>
      </w:r>
    </w:p>
    <w:p w14:paraId="0DB18CF5" w14:textId="77777777" w:rsidR="001434C4" w:rsidRDefault="001434C4" w:rsidP="001434C4">
      <w:pPr>
        <w:pStyle w:val="Sinespaciado"/>
        <w:jc w:val="both"/>
        <w:rPr>
          <w:lang w:val="es-419"/>
        </w:rPr>
      </w:pPr>
    </w:p>
    <w:p w14:paraId="6F7955C3" w14:textId="77777777" w:rsidR="001434C4" w:rsidRDefault="001434C4" w:rsidP="001434C4">
      <w:pPr>
        <w:pStyle w:val="Sinespaciado"/>
        <w:jc w:val="both"/>
        <w:rPr>
          <w:lang w:val="es-419"/>
        </w:rPr>
      </w:pPr>
    </w:p>
    <w:p w14:paraId="1CDC13FA" w14:textId="77777777" w:rsidR="001434C4" w:rsidRDefault="001434C4" w:rsidP="001434C4">
      <w:pPr>
        <w:pStyle w:val="Sinespaciado"/>
        <w:jc w:val="both"/>
        <w:rPr>
          <w:lang w:val="es-419"/>
        </w:rPr>
      </w:pPr>
    </w:p>
    <w:p w14:paraId="41F7144B" w14:textId="77777777" w:rsidR="001434C4" w:rsidRDefault="001434C4" w:rsidP="001434C4">
      <w:pPr>
        <w:pStyle w:val="Ttulo2"/>
      </w:pPr>
      <w:bookmarkStart w:id="40" w:name="_Toc159572078"/>
      <w:bookmarkStart w:id="41" w:name="_Toc200034089"/>
      <w:r>
        <w:t>Filtrado</w:t>
      </w:r>
      <w:bookmarkEnd w:id="40"/>
      <w:bookmarkEnd w:id="41"/>
    </w:p>
    <w:p w14:paraId="3ED25D1C" w14:textId="77777777" w:rsidR="001434C4" w:rsidRDefault="001434C4" w:rsidP="001434C4">
      <w:pPr>
        <w:pStyle w:val="Sinespaciado"/>
        <w:jc w:val="both"/>
        <w:rPr>
          <w:lang w:val="es-419"/>
        </w:rPr>
      </w:pPr>
    </w:p>
    <w:p w14:paraId="274AC92D" w14:textId="77777777" w:rsidR="001434C4" w:rsidRDefault="001434C4" w:rsidP="001434C4">
      <w:pPr>
        <w:pStyle w:val="Sinespaciado"/>
        <w:ind w:firstLine="720"/>
        <w:jc w:val="both"/>
        <w:rPr>
          <w:lang w:val="es-419"/>
        </w:rPr>
      </w:pPr>
      <w:r>
        <w:rPr>
          <w:lang w:val="es-419"/>
        </w:rPr>
        <w:t>Para el filtrado de la alimentación de entrada de la placa, por el momento, se colocará un CMC antes del puente rectificador, y un filtro pi compuesto por un ferrite bead y 2 capacitores.</w:t>
      </w:r>
    </w:p>
    <w:p w14:paraId="7B147A31" w14:textId="77777777" w:rsidR="001434C4" w:rsidRDefault="001434C4" w:rsidP="001434C4">
      <w:pPr>
        <w:pStyle w:val="Sinespaciado"/>
        <w:ind w:firstLine="720"/>
        <w:jc w:val="both"/>
        <w:rPr>
          <w:lang w:val="es-419"/>
        </w:rPr>
      </w:pPr>
    </w:p>
    <w:p w14:paraId="5BA0A881" w14:textId="77777777" w:rsidR="001434C4" w:rsidRDefault="001434C4" w:rsidP="001434C4">
      <w:pPr>
        <w:pStyle w:val="Sinespaciado"/>
        <w:ind w:firstLine="720"/>
        <w:jc w:val="both"/>
        <w:rPr>
          <w:lang w:val="es-419"/>
        </w:rPr>
      </w:pPr>
      <w:r>
        <w:rPr>
          <w:lang w:val="es-419"/>
        </w:rPr>
        <w:t>Cabe destacar que determinar los valores de dichos componentes resulta complejo sin realizar o una prueba o simulación de la placa, por lo que la elección de los mismos se hace en base a valores típicos de otras aplicaciones.</w:t>
      </w:r>
    </w:p>
    <w:p w14:paraId="3D6D3CB2" w14:textId="77777777" w:rsidR="001434C4" w:rsidRDefault="001434C4" w:rsidP="001434C4">
      <w:pPr>
        <w:pStyle w:val="Sinespaciado"/>
        <w:ind w:firstLine="720"/>
        <w:jc w:val="both"/>
        <w:rPr>
          <w:lang w:val="es-419"/>
        </w:rPr>
      </w:pPr>
    </w:p>
    <w:p w14:paraId="22BE5EB8" w14:textId="77777777" w:rsidR="001434C4" w:rsidRDefault="001434C4" w:rsidP="001434C4">
      <w:pPr>
        <w:pStyle w:val="Sinespaciado"/>
        <w:ind w:firstLine="720"/>
        <w:jc w:val="both"/>
        <w:rPr>
          <w:lang w:val="es-419"/>
        </w:rPr>
      </w:pPr>
      <w:r>
        <w:rPr>
          <w:lang w:val="es-419"/>
        </w:rPr>
        <w:t>Respecto al CMC, el mismo debe soportar los niveles de tensión de entrada de entre 9 y 24 AC/DC, y tener una corriente de saturación mayor a la corriente máxima de carga, que es de 4 A. Preferentemente con un margen del 50% o más, para un mejor desempeño del mismo. Se elige uno de 9 uH (100 KHz), 8 A.</w:t>
      </w:r>
    </w:p>
    <w:p w14:paraId="7C447B74" w14:textId="77777777" w:rsidR="001434C4" w:rsidRDefault="001434C4" w:rsidP="001434C4">
      <w:pPr>
        <w:pStyle w:val="Sinespaciado"/>
        <w:ind w:firstLine="720"/>
        <w:jc w:val="both"/>
        <w:rPr>
          <w:lang w:val="es-419"/>
        </w:rPr>
      </w:pPr>
    </w:p>
    <w:p w14:paraId="6A40FD56" w14:textId="77777777" w:rsidR="001434C4" w:rsidRDefault="001434C4" w:rsidP="001434C4">
      <w:pPr>
        <w:pStyle w:val="Sinespaciado"/>
        <w:ind w:firstLine="720"/>
        <w:jc w:val="both"/>
        <w:rPr>
          <w:lang w:val="es-419"/>
        </w:rPr>
      </w:pPr>
      <w:r>
        <w:rPr>
          <w:lang w:val="es-419"/>
        </w:rPr>
        <w:t>Respecto al filtro PI, los componentes del mismo deben también soportar los niveles de tensión de entrada, y el ferrite bead también la corriente máxima de carga de 4 A, nuevamente con un margen de al menos el 50% para su corriente de saturación. Se elige un ferrite de 800 Ohm @ 100 MHz, 8 A, 10 mOhm, y 2 capacitores cerámicos de 1 uF, 100 V:</w:t>
      </w:r>
    </w:p>
    <w:p w14:paraId="5A43B12B" w14:textId="77777777" w:rsidR="001434C4" w:rsidRDefault="001434C4" w:rsidP="001434C4">
      <w:pPr>
        <w:pStyle w:val="Sinespaciado"/>
        <w:jc w:val="both"/>
        <w:rPr>
          <w:lang w:val="es-419"/>
        </w:rPr>
      </w:pPr>
    </w:p>
    <w:p w14:paraId="71F0B228" w14:textId="77777777" w:rsidR="001434C4" w:rsidRDefault="001434C4" w:rsidP="001434C4">
      <w:pPr>
        <w:pStyle w:val="Sinespaciado"/>
        <w:jc w:val="center"/>
        <w:rPr>
          <w:lang w:val="es-419"/>
        </w:rPr>
      </w:pPr>
      <w:r>
        <w:rPr>
          <w:lang w:val="es-419"/>
        </w:rPr>
        <w:t>CMC = 9 uH (100 KHz) – 8 A (</w:t>
      </w:r>
      <w:hyperlink r:id="rId42" w:history="1">
        <w:r w:rsidRPr="006A2159">
          <w:rPr>
            <w:rStyle w:val="Hipervnculo"/>
            <w:lang w:val="es-419"/>
          </w:rPr>
          <w:t>744237701</w:t>
        </w:r>
      </w:hyperlink>
      <w:r>
        <w:rPr>
          <w:lang w:val="es-419"/>
        </w:rPr>
        <w:t xml:space="preserve"> de Würth)</w:t>
      </w:r>
    </w:p>
    <w:p w14:paraId="39EFAC2E" w14:textId="77777777" w:rsidR="001434C4" w:rsidRDefault="001434C4" w:rsidP="001434C4">
      <w:pPr>
        <w:pStyle w:val="Sinespaciado"/>
        <w:jc w:val="center"/>
        <w:rPr>
          <w:lang w:val="es-419"/>
        </w:rPr>
      </w:pPr>
    </w:p>
    <w:p w14:paraId="3AAD4018" w14:textId="77777777" w:rsidR="001434C4" w:rsidRDefault="001434C4" w:rsidP="001434C4">
      <w:pPr>
        <w:pStyle w:val="Sinespaciado"/>
        <w:jc w:val="center"/>
        <w:rPr>
          <w:lang w:val="es-419"/>
        </w:rPr>
      </w:pPr>
      <w:r w:rsidRPr="006A2159">
        <w:rPr>
          <w:lang w:val="es-419"/>
        </w:rPr>
        <w:t>L</w:t>
      </w:r>
      <w:r>
        <w:rPr>
          <w:lang w:val="es-419"/>
        </w:rPr>
        <w:t>PI</w:t>
      </w:r>
      <w:r w:rsidRPr="006A2159">
        <w:rPr>
          <w:lang w:val="es-419"/>
        </w:rPr>
        <w:t xml:space="preserve"> = 800 Ohm @ 100 MHz – 8 A – 10 mOhm (</w:t>
      </w:r>
      <w:hyperlink r:id="rId43" w:history="1">
        <w:r w:rsidRPr="006A2159">
          <w:rPr>
            <w:rStyle w:val="Hipervnculo"/>
            <w:lang w:val="es-419"/>
          </w:rPr>
          <w:t>7427928801</w:t>
        </w:r>
      </w:hyperlink>
      <w:r w:rsidRPr="006A2159">
        <w:rPr>
          <w:lang w:val="es-419"/>
        </w:rPr>
        <w:t xml:space="preserve"> de</w:t>
      </w:r>
      <w:r>
        <w:rPr>
          <w:lang w:val="es-419"/>
        </w:rPr>
        <w:t xml:space="preserve"> Würth)</w:t>
      </w:r>
    </w:p>
    <w:p w14:paraId="2380BB54" w14:textId="77777777" w:rsidR="001434C4" w:rsidRDefault="001434C4" w:rsidP="001434C4">
      <w:pPr>
        <w:pStyle w:val="Sinespaciado"/>
        <w:jc w:val="center"/>
        <w:rPr>
          <w:lang w:val="es-419"/>
        </w:rPr>
      </w:pPr>
    </w:p>
    <w:p w14:paraId="1C9F3A7E" w14:textId="77777777" w:rsidR="001434C4" w:rsidRPr="00015603" w:rsidRDefault="001434C4" w:rsidP="001434C4">
      <w:pPr>
        <w:pStyle w:val="Sinespaciado"/>
        <w:jc w:val="center"/>
      </w:pPr>
      <w:r w:rsidRPr="006A2159">
        <w:t>CPI1 = CPI2 = 1 uF – 100 V (</w:t>
      </w:r>
      <w:hyperlink r:id="rId44" w:history="1">
        <w:r w:rsidRPr="006A2159">
          <w:rPr>
            <w:rStyle w:val="Hipervnculo"/>
          </w:rPr>
          <w:t>GRM21BC72A105KE01L</w:t>
        </w:r>
      </w:hyperlink>
      <w:r>
        <w:t xml:space="preserve"> de Murata)</w:t>
      </w:r>
    </w:p>
    <w:p w14:paraId="2393B75C" w14:textId="77777777" w:rsidR="001434C4" w:rsidRDefault="001434C4" w:rsidP="001434C4">
      <w:pPr>
        <w:pStyle w:val="Sinespaciado"/>
        <w:jc w:val="both"/>
        <w:rPr>
          <w:lang w:val="es-419"/>
        </w:rPr>
      </w:pPr>
    </w:p>
    <w:p w14:paraId="4180599F" w14:textId="77777777" w:rsidR="001434C4" w:rsidRDefault="001434C4" w:rsidP="001434C4">
      <w:pPr>
        <w:pStyle w:val="Sinespaciado"/>
        <w:jc w:val="both"/>
        <w:rPr>
          <w:lang w:val="es-419"/>
        </w:rPr>
      </w:pPr>
    </w:p>
    <w:p w14:paraId="73FAFF9A" w14:textId="77777777" w:rsidR="001434C4" w:rsidRPr="00CB2BC6" w:rsidRDefault="001434C4" w:rsidP="001434C4">
      <w:pPr>
        <w:pStyle w:val="Sinespaciado"/>
        <w:jc w:val="both"/>
        <w:rPr>
          <w:lang w:val="es-419"/>
        </w:rPr>
      </w:pPr>
    </w:p>
    <w:p w14:paraId="7F2CA4C9" w14:textId="77777777" w:rsidR="001434C4" w:rsidRDefault="001434C4" w:rsidP="001434C4">
      <w:pPr>
        <w:pStyle w:val="Ttulo2"/>
      </w:pPr>
      <w:bookmarkStart w:id="42" w:name="_Toc159572080"/>
      <w:bookmarkStart w:id="43" w:name="_Toc200034090"/>
      <w:r>
        <w:t>Fuentes reguladas lineales</w:t>
      </w:r>
      <w:bookmarkEnd w:id="42"/>
      <w:bookmarkEnd w:id="43"/>
    </w:p>
    <w:p w14:paraId="6EBABE4F" w14:textId="77777777" w:rsidR="001434C4" w:rsidRDefault="001434C4" w:rsidP="001434C4">
      <w:pPr>
        <w:pStyle w:val="Sinespaciado"/>
        <w:jc w:val="both"/>
        <w:rPr>
          <w:lang w:val="es-419"/>
        </w:rPr>
      </w:pPr>
    </w:p>
    <w:p w14:paraId="0D23D051" w14:textId="77777777" w:rsidR="001434C4" w:rsidRDefault="001434C4" w:rsidP="001434C4">
      <w:pPr>
        <w:pStyle w:val="Sinespaciado"/>
        <w:ind w:firstLine="720"/>
        <w:jc w:val="both"/>
        <w:rPr>
          <w:lang w:val="es-419"/>
        </w:rPr>
      </w:pPr>
      <w:r>
        <w:rPr>
          <w:lang w:val="es-419"/>
        </w:rPr>
        <w:t>En este caso, se tienen 2 fuentes reguladas lineales, una de 3V3 y otra de 3V8.</w:t>
      </w:r>
    </w:p>
    <w:p w14:paraId="31FB7165" w14:textId="77777777" w:rsidR="001434C4" w:rsidRDefault="001434C4" w:rsidP="001434C4">
      <w:pPr>
        <w:pStyle w:val="Sinespaciado"/>
        <w:jc w:val="both"/>
        <w:rPr>
          <w:lang w:val="es-419"/>
        </w:rPr>
      </w:pPr>
    </w:p>
    <w:p w14:paraId="1639EB7D" w14:textId="77777777" w:rsidR="001434C4" w:rsidRDefault="001434C4" w:rsidP="001434C4">
      <w:pPr>
        <w:pStyle w:val="Sinespaciado"/>
        <w:jc w:val="both"/>
        <w:rPr>
          <w:lang w:val="es-419"/>
        </w:rPr>
      </w:pPr>
    </w:p>
    <w:p w14:paraId="470BCBF0" w14:textId="77777777" w:rsidR="001434C4" w:rsidRDefault="001434C4" w:rsidP="001434C4">
      <w:pPr>
        <w:pStyle w:val="Ttulo3"/>
        <w:rPr>
          <w:lang w:val="es-419"/>
        </w:rPr>
      </w:pPr>
      <w:bookmarkStart w:id="44" w:name="_Toc159572081"/>
      <w:bookmarkStart w:id="45" w:name="_Toc200034091"/>
      <w:r>
        <w:rPr>
          <w:lang w:val="es-419"/>
        </w:rPr>
        <w:t>Fuente regulada lineal de 3V3:</w:t>
      </w:r>
      <w:bookmarkEnd w:id="44"/>
      <w:bookmarkEnd w:id="45"/>
    </w:p>
    <w:p w14:paraId="2A9B9280" w14:textId="77777777" w:rsidR="001434C4" w:rsidRDefault="001434C4" w:rsidP="001434C4">
      <w:pPr>
        <w:pStyle w:val="Sinespaciado"/>
        <w:jc w:val="both"/>
        <w:rPr>
          <w:lang w:val="es-419"/>
        </w:rPr>
      </w:pPr>
    </w:p>
    <w:p w14:paraId="2D5009F3" w14:textId="77777777" w:rsidR="001434C4" w:rsidRDefault="001434C4" w:rsidP="001434C4">
      <w:pPr>
        <w:pStyle w:val="Sinespaciado"/>
        <w:jc w:val="both"/>
        <w:rPr>
          <w:lang w:val="es-419"/>
        </w:rPr>
      </w:pPr>
      <w:r>
        <w:rPr>
          <w:lang w:val="es-419"/>
        </w:rPr>
        <w:lastRenderedPageBreak/>
        <w:tab/>
        <w:t xml:space="preserve">Se utiliza para alimentar distintos componentes de la placa, como el ESP32 y el transceptor RS-485. Se debe buscar una que pueda proveer suficiente corriente como para alimentar a dichos componentes, que permita una tensión de entrada de al menos 5V, y que el “voltage dropout” sea tal que sea posible producir la salida de 3V3 con 5V. Se elige el IC </w:t>
      </w:r>
      <w:hyperlink r:id="rId45" w:history="1">
        <w:r w:rsidRPr="00AA26A7">
          <w:rPr>
            <w:rStyle w:val="Hipervnculo"/>
            <w:b/>
            <w:bCs/>
            <w:lang w:val="es-419"/>
          </w:rPr>
          <w:t>AZ1084CD-3.3TRG1</w:t>
        </w:r>
      </w:hyperlink>
      <w:r w:rsidRPr="007A53CD">
        <w:rPr>
          <w:b/>
          <w:bCs/>
          <w:lang w:val="es-419"/>
        </w:rPr>
        <w:t xml:space="preserve"> de Diodes Inc</w:t>
      </w:r>
      <w:r>
        <w:rPr>
          <w:lang w:val="es-419"/>
        </w:rPr>
        <w:t xml:space="preserve">.  </w:t>
      </w:r>
    </w:p>
    <w:p w14:paraId="729A73C2" w14:textId="77777777" w:rsidR="001434C4" w:rsidRDefault="001434C4" w:rsidP="001434C4">
      <w:pPr>
        <w:pStyle w:val="Sinespaciado"/>
        <w:jc w:val="both"/>
        <w:rPr>
          <w:lang w:val="es-419"/>
        </w:rPr>
      </w:pPr>
    </w:p>
    <w:p w14:paraId="2A57DA6E" w14:textId="77777777" w:rsidR="001434C4" w:rsidRDefault="001434C4" w:rsidP="001434C4">
      <w:pPr>
        <w:pStyle w:val="Sinespaciado"/>
        <w:jc w:val="both"/>
        <w:rPr>
          <w:lang w:val="es-419"/>
        </w:rPr>
      </w:pPr>
      <w:r>
        <w:rPr>
          <w:lang w:val="es-419"/>
        </w:rPr>
        <w:tab/>
        <w:t>Se tiene el siguiente circuito típico de aplicación:</w:t>
      </w:r>
    </w:p>
    <w:p w14:paraId="076378AB" w14:textId="77777777" w:rsidR="001434C4" w:rsidRDefault="001434C4" w:rsidP="001434C4">
      <w:pPr>
        <w:pStyle w:val="Sinespaciado"/>
        <w:jc w:val="both"/>
        <w:rPr>
          <w:lang w:val="es-419"/>
        </w:rPr>
      </w:pPr>
    </w:p>
    <w:p w14:paraId="0E18EF46" w14:textId="77777777" w:rsidR="001434C4" w:rsidRDefault="001434C4" w:rsidP="001434C4">
      <w:pPr>
        <w:pStyle w:val="Sinespaciado"/>
        <w:jc w:val="center"/>
        <w:rPr>
          <w:lang w:val="es-419"/>
        </w:rPr>
      </w:pPr>
      <w:r w:rsidRPr="00733D7C">
        <w:rPr>
          <w:noProof/>
          <w:lang w:val="es-419"/>
        </w:rPr>
        <w:drawing>
          <wp:inline distT="0" distB="0" distL="0" distR="0" wp14:anchorId="769949A8" wp14:editId="71AB9A54">
            <wp:extent cx="4048664" cy="1672669"/>
            <wp:effectExtent l="0" t="0" r="9525"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61906" cy="1678140"/>
                    </a:xfrm>
                    <a:prstGeom prst="rect">
                      <a:avLst/>
                    </a:prstGeom>
                  </pic:spPr>
                </pic:pic>
              </a:graphicData>
            </a:graphic>
          </wp:inline>
        </w:drawing>
      </w:r>
    </w:p>
    <w:p w14:paraId="6D9FF7EA" w14:textId="77777777" w:rsidR="001434C4" w:rsidRDefault="001434C4" w:rsidP="001434C4">
      <w:pPr>
        <w:pStyle w:val="Sinespaciado"/>
        <w:jc w:val="both"/>
        <w:rPr>
          <w:lang w:val="es-419"/>
        </w:rPr>
      </w:pPr>
    </w:p>
    <w:p w14:paraId="2CF6C1A6" w14:textId="77777777" w:rsidR="001434C4" w:rsidRDefault="001434C4" w:rsidP="001434C4">
      <w:pPr>
        <w:pStyle w:val="Sinespaciado"/>
        <w:jc w:val="both"/>
        <w:rPr>
          <w:lang w:val="es-419"/>
        </w:rPr>
      </w:pPr>
      <w:r>
        <w:rPr>
          <w:lang w:val="es-419"/>
        </w:rPr>
        <w:tab/>
        <w:t>Se agregan los capacitores de entrada y de salida de la fuente:</w:t>
      </w:r>
    </w:p>
    <w:p w14:paraId="116FB7AD" w14:textId="77777777" w:rsidR="001434C4" w:rsidRDefault="001434C4" w:rsidP="001434C4">
      <w:pPr>
        <w:pStyle w:val="Sinespaciado"/>
        <w:jc w:val="both"/>
        <w:rPr>
          <w:lang w:val="es-419"/>
        </w:rPr>
      </w:pPr>
    </w:p>
    <w:p w14:paraId="05E62E6F" w14:textId="77777777" w:rsidR="001434C4" w:rsidRDefault="001434C4" w:rsidP="001434C4">
      <w:pPr>
        <w:pStyle w:val="Sinespaciado"/>
        <w:jc w:val="center"/>
        <w:rPr>
          <w:lang w:val="es-419"/>
        </w:rPr>
      </w:pPr>
      <w:r>
        <w:rPr>
          <w:lang w:val="es-419"/>
        </w:rPr>
        <w:t>CIN = 10 uF – 75 V (</w:t>
      </w:r>
      <w:hyperlink r:id="rId47" w:history="1">
        <w:r w:rsidRPr="00D5098C">
          <w:rPr>
            <w:rStyle w:val="Hipervnculo"/>
            <w:lang w:val="es-419"/>
          </w:rPr>
          <w:t>C3225X7R1N106K250AC</w:t>
        </w:r>
      </w:hyperlink>
      <w:r>
        <w:rPr>
          <w:lang w:val="es-419"/>
        </w:rPr>
        <w:t xml:space="preserve"> de TDK)</w:t>
      </w:r>
    </w:p>
    <w:p w14:paraId="6A900FD8" w14:textId="77777777" w:rsidR="001434C4" w:rsidRDefault="001434C4" w:rsidP="001434C4">
      <w:pPr>
        <w:pStyle w:val="Sinespaciado"/>
        <w:jc w:val="center"/>
        <w:rPr>
          <w:lang w:val="es-419"/>
        </w:rPr>
      </w:pPr>
    </w:p>
    <w:p w14:paraId="33BCC229" w14:textId="77777777" w:rsidR="001434C4" w:rsidRDefault="001434C4" w:rsidP="001434C4">
      <w:pPr>
        <w:pStyle w:val="Sinespaciado"/>
        <w:jc w:val="center"/>
      </w:pPr>
      <w:r w:rsidRPr="00CB2057">
        <w:t xml:space="preserve">COUT = </w:t>
      </w:r>
      <w:r>
        <w:t>22 uF – 16 V (</w:t>
      </w:r>
      <w:hyperlink r:id="rId48" w:history="1">
        <w:r w:rsidRPr="00CA647A">
          <w:rPr>
            <w:rStyle w:val="Hipervnculo"/>
          </w:rPr>
          <w:t>CL21A226MOCLRNC</w:t>
        </w:r>
      </w:hyperlink>
      <w:r>
        <w:t xml:space="preserve"> de Samsung)</w:t>
      </w:r>
    </w:p>
    <w:p w14:paraId="6B717FED" w14:textId="77777777" w:rsidR="001434C4" w:rsidRDefault="001434C4" w:rsidP="001434C4">
      <w:pPr>
        <w:pStyle w:val="Sinespaciado"/>
        <w:jc w:val="both"/>
      </w:pPr>
    </w:p>
    <w:p w14:paraId="7C45898D" w14:textId="77777777" w:rsidR="001434C4" w:rsidRDefault="001434C4" w:rsidP="001434C4">
      <w:pPr>
        <w:pStyle w:val="Ttulo3"/>
        <w:rPr>
          <w:lang w:val="es-419"/>
        </w:rPr>
      </w:pPr>
      <w:bookmarkStart w:id="46" w:name="_Toc159572082"/>
      <w:bookmarkStart w:id="47" w:name="_Toc200034092"/>
      <w:r>
        <w:rPr>
          <w:lang w:val="es-419"/>
        </w:rPr>
        <w:t>Fuente regulada lineal de 3V8:</w:t>
      </w:r>
      <w:bookmarkEnd w:id="46"/>
      <w:bookmarkEnd w:id="47"/>
    </w:p>
    <w:p w14:paraId="12BADA24" w14:textId="77777777" w:rsidR="001434C4" w:rsidRDefault="001434C4" w:rsidP="001434C4">
      <w:pPr>
        <w:pStyle w:val="Sinespaciado"/>
        <w:jc w:val="both"/>
        <w:rPr>
          <w:lang w:val="es-419"/>
        </w:rPr>
      </w:pPr>
    </w:p>
    <w:p w14:paraId="254F4A8E" w14:textId="77777777" w:rsidR="001434C4" w:rsidRDefault="001434C4" w:rsidP="001434C4">
      <w:pPr>
        <w:pStyle w:val="Sinespaciado"/>
        <w:jc w:val="both"/>
        <w:rPr>
          <w:lang w:val="es-419"/>
        </w:rPr>
      </w:pPr>
      <w:r>
        <w:rPr>
          <w:lang w:val="es-419"/>
        </w:rPr>
        <w:tab/>
        <w:t xml:space="preserve">Se utiliza para alimentar el modem celular. Debe poder proveer suficiente corriente de salida como para alimentar al mismo, que permita una tensión de entrada de al menos 6 V, y que el “voltage dropout” sea tal que sea posible producir la salida de 3V8 con 6 V. Se elige el IC </w:t>
      </w:r>
      <w:hyperlink r:id="rId49" w:history="1">
        <w:r w:rsidRPr="009A4A7B">
          <w:rPr>
            <w:rStyle w:val="Hipervnculo"/>
            <w:b/>
            <w:bCs/>
            <w:lang w:val="es-419"/>
          </w:rPr>
          <w:t>AZ2185D-ADJTRG1</w:t>
        </w:r>
      </w:hyperlink>
      <w:r w:rsidRPr="003A7AAB">
        <w:rPr>
          <w:b/>
          <w:bCs/>
          <w:lang w:val="es-419"/>
        </w:rPr>
        <w:t xml:space="preserve"> de Diodes Inc</w:t>
      </w:r>
      <w:r>
        <w:rPr>
          <w:lang w:val="es-419"/>
        </w:rPr>
        <w:t>.</w:t>
      </w:r>
    </w:p>
    <w:p w14:paraId="6DEBFB41" w14:textId="77777777" w:rsidR="001434C4" w:rsidRDefault="001434C4" w:rsidP="001434C4">
      <w:pPr>
        <w:pStyle w:val="Sinespaciado"/>
        <w:ind w:firstLine="720"/>
        <w:jc w:val="both"/>
        <w:rPr>
          <w:lang w:val="es-419"/>
        </w:rPr>
      </w:pPr>
    </w:p>
    <w:p w14:paraId="1112EC5F" w14:textId="77777777" w:rsidR="001434C4" w:rsidRDefault="001434C4" w:rsidP="001434C4">
      <w:pPr>
        <w:pStyle w:val="Sinespaciado"/>
        <w:ind w:firstLine="720"/>
        <w:jc w:val="both"/>
        <w:rPr>
          <w:lang w:val="es-419"/>
        </w:rPr>
      </w:pPr>
      <w:r>
        <w:rPr>
          <w:lang w:val="es-419"/>
        </w:rPr>
        <w:t>Se tiene el siguiente circuito de aplicación.</w:t>
      </w:r>
    </w:p>
    <w:p w14:paraId="1E02A073" w14:textId="77777777" w:rsidR="001434C4" w:rsidRDefault="001434C4" w:rsidP="001434C4">
      <w:pPr>
        <w:pStyle w:val="Sinespaciado"/>
        <w:jc w:val="both"/>
        <w:rPr>
          <w:lang w:val="es-419"/>
        </w:rPr>
      </w:pPr>
    </w:p>
    <w:p w14:paraId="65D22E7F" w14:textId="77777777" w:rsidR="001434C4" w:rsidRDefault="001434C4" w:rsidP="001434C4">
      <w:pPr>
        <w:pStyle w:val="Sinespaciado"/>
        <w:jc w:val="center"/>
        <w:rPr>
          <w:lang w:val="es-419"/>
        </w:rPr>
      </w:pPr>
      <w:r w:rsidRPr="00F6722D">
        <w:rPr>
          <w:noProof/>
          <w:lang w:val="es-419"/>
        </w:rPr>
        <w:drawing>
          <wp:inline distT="0" distB="0" distL="0" distR="0" wp14:anchorId="5F4C82B9" wp14:editId="153FD6F1">
            <wp:extent cx="4583502" cy="1888736"/>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00110" cy="1895580"/>
                    </a:xfrm>
                    <a:prstGeom prst="rect">
                      <a:avLst/>
                    </a:prstGeom>
                  </pic:spPr>
                </pic:pic>
              </a:graphicData>
            </a:graphic>
          </wp:inline>
        </w:drawing>
      </w:r>
    </w:p>
    <w:p w14:paraId="4B4EAC5B" w14:textId="77777777" w:rsidR="001434C4" w:rsidRDefault="001434C4" w:rsidP="001434C4">
      <w:pPr>
        <w:pStyle w:val="Sinespaciado"/>
        <w:jc w:val="both"/>
        <w:rPr>
          <w:lang w:val="es-419"/>
        </w:rPr>
      </w:pPr>
    </w:p>
    <w:p w14:paraId="24370051" w14:textId="77777777" w:rsidR="001434C4" w:rsidRDefault="001434C4" w:rsidP="001434C4">
      <w:pPr>
        <w:pStyle w:val="Sinespaciado"/>
        <w:jc w:val="both"/>
        <w:rPr>
          <w:lang w:val="es-419"/>
        </w:rPr>
      </w:pPr>
      <w:r>
        <w:rPr>
          <w:lang w:val="es-419"/>
        </w:rPr>
        <w:tab/>
        <w:t>Donde:</w:t>
      </w:r>
    </w:p>
    <w:p w14:paraId="6D13F46C" w14:textId="77777777" w:rsidR="001434C4" w:rsidRDefault="001434C4" w:rsidP="001434C4">
      <w:pPr>
        <w:pStyle w:val="Sinespaciado"/>
        <w:jc w:val="both"/>
        <w:rPr>
          <w:lang w:val="es-419"/>
        </w:rPr>
      </w:pPr>
    </w:p>
    <w:p w14:paraId="3194BAA3" w14:textId="77777777" w:rsidR="001434C4" w:rsidRDefault="001434C4" w:rsidP="001434C4">
      <w:pPr>
        <w:pStyle w:val="Sinespaciado"/>
        <w:jc w:val="center"/>
        <w:rPr>
          <w:lang w:val="es-419"/>
        </w:rPr>
      </w:pPr>
      <w:r>
        <w:rPr>
          <w:lang w:val="es-419"/>
        </w:rPr>
        <w:t>VREF = 1,225 V (se toma valor mínimo)</w:t>
      </w:r>
    </w:p>
    <w:p w14:paraId="31C8CC2B" w14:textId="77777777" w:rsidR="001434C4" w:rsidRDefault="001434C4" w:rsidP="001434C4">
      <w:pPr>
        <w:pStyle w:val="Sinespaciado"/>
        <w:jc w:val="center"/>
        <w:rPr>
          <w:lang w:val="es-419"/>
        </w:rPr>
      </w:pPr>
    </w:p>
    <w:p w14:paraId="7F4D5600" w14:textId="77777777" w:rsidR="001434C4" w:rsidRDefault="001434C4" w:rsidP="001434C4">
      <w:pPr>
        <w:pStyle w:val="Sinespaciado"/>
        <w:jc w:val="center"/>
        <w:rPr>
          <w:lang w:val="es-419"/>
        </w:rPr>
      </w:pPr>
      <w:r>
        <w:rPr>
          <w:lang w:val="es-419"/>
        </w:rPr>
        <w:t>IADJ = 6 uA (se toma el valor típico)</w:t>
      </w:r>
    </w:p>
    <w:p w14:paraId="54E929AC" w14:textId="77777777" w:rsidR="001434C4" w:rsidRDefault="001434C4" w:rsidP="001434C4">
      <w:pPr>
        <w:pStyle w:val="Sinespaciado"/>
        <w:jc w:val="both"/>
        <w:rPr>
          <w:lang w:val="es-419"/>
        </w:rPr>
      </w:pPr>
    </w:p>
    <w:p w14:paraId="0FF08613" w14:textId="77777777" w:rsidR="001434C4" w:rsidRDefault="001434C4" w:rsidP="001434C4">
      <w:pPr>
        <w:pStyle w:val="Sinespaciado"/>
        <w:jc w:val="center"/>
        <w:rPr>
          <w:lang w:val="es-419"/>
        </w:rPr>
      </w:pPr>
      <w:r>
        <w:rPr>
          <w:lang w:val="es-419"/>
        </w:rPr>
        <w:t>VOUT = 3,8 V</w:t>
      </w:r>
    </w:p>
    <w:p w14:paraId="19545189" w14:textId="77777777" w:rsidR="001434C4" w:rsidRDefault="001434C4" w:rsidP="001434C4">
      <w:pPr>
        <w:pStyle w:val="Sinespaciado"/>
        <w:jc w:val="both"/>
        <w:rPr>
          <w:lang w:val="es-419"/>
        </w:rPr>
      </w:pPr>
    </w:p>
    <w:p w14:paraId="52C8A4F3" w14:textId="77777777" w:rsidR="001434C4" w:rsidRDefault="001434C4" w:rsidP="001434C4">
      <w:pPr>
        <w:pStyle w:val="Sinespaciado"/>
        <w:jc w:val="both"/>
        <w:rPr>
          <w:lang w:val="es-419"/>
        </w:rPr>
      </w:pPr>
      <w:r>
        <w:rPr>
          <w:lang w:val="es-419"/>
        </w:rPr>
        <w:tab/>
        <w:t>Entonces, se procede a despejar R2:</w:t>
      </w:r>
    </w:p>
    <w:p w14:paraId="766CD03F" w14:textId="77777777" w:rsidR="001434C4" w:rsidRDefault="001434C4" w:rsidP="001434C4">
      <w:pPr>
        <w:pStyle w:val="Sinespaciado"/>
        <w:jc w:val="both"/>
        <w:rPr>
          <w:lang w:val="es-419"/>
        </w:rPr>
      </w:pPr>
    </w:p>
    <w:p w14:paraId="477DF626" w14:textId="77777777" w:rsidR="001434C4" w:rsidRPr="009D6514" w:rsidRDefault="001434C4" w:rsidP="001434C4">
      <w:pPr>
        <w:pStyle w:val="Sinespaciado"/>
        <w:jc w:val="center"/>
        <w:rPr>
          <w:rFonts w:eastAsiaTheme="minorEastAsia"/>
          <w:lang w:val="es-419"/>
        </w:rPr>
      </w:pPr>
      <m:oMathPara>
        <m:oMath>
          <m:r>
            <w:rPr>
              <w:rFonts w:ascii="Cambria Math" w:hAnsi="Cambria Math"/>
              <w:lang w:val="es-419"/>
            </w:rPr>
            <m:t>R</m:t>
          </m:r>
          <m:sSub>
            <m:sSubPr>
              <m:ctrlPr>
                <w:rPr>
                  <w:rFonts w:ascii="Cambria Math" w:hAnsi="Cambria Math"/>
                  <w:i/>
                  <w:lang w:val="es-419"/>
                </w:rPr>
              </m:ctrlPr>
            </m:sSubPr>
            <m:e>
              <m:r>
                <m:rPr>
                  <m:sty m:val="p"/>
                </m:rPr>
                <w:rPr>
                  <w:rFonts w:ascii="Cambria Math" w:hAnsi="Cambria Math"/>
                  <w:lang w:val="es-419"/>
                </w:rPr>
                <w:softHyphen/>
              </m:r>
            </m:e>
            <m:sub>
              <m:r>
                <w:rPr>
                  <w:rFonts w:ascii="Cambria Math" w:hAnsi="Cambria Math"/>
                  <w:lang w:val="es-419"/>
                </w:rPr>
                <m:t>2</m:t>
              </m:r>
            </m:sub>
          </m:sSub>
          <m:r>
            <w:rPr>
              <w:rFonts w:ascii="Cambria Math" w:hAnsi="Cambria Math"/>
              <w:lang w:val="es-419"/>
            </w:rPr>
            <m: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REF</m:t>
                  </m:r>
                </m:sub>
              </m:sSub>
              <m:r>
                <w:rPr>
                  <w:rFonts w:ascii="Cambria Math" w:hAnsi="Cambria Math"/>
                  <w:lang w:val="es-419"/>
                </w:rPr>
                <m:t>)</m:t>
              </m:r>
            </m:num>
            <m:den>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REF</m:t>
                      </m:r>
                    </m:sub>
                  </m:sSub>
                </m:num>
                <m:den>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1</m:t>
                      </m:r>
                    </m:sub>
                  </m:sSub>
                </m:den>
              </m:f>
              <m:r>
                <w:rPr>
                  <w:rFonts w:ascii="Cambria Math" w:hAnsi="Cambria Math"/>
                  <w:lang w:val="es-419"/>
                </w:rPr>
                <m:t>+</m:t>
              </m:r>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ADJ</m:t>
                  </m:r>
                </m:sub>
              </m:sSub>
            </m:den>
          </m:f>
        </m:oMath>
      </m:oMathPara>
    </w:p>
    <w:p w14:paraId="4658F3FC" w14:textId="77777777" w:rsidR="001434C4" w:rsidRDefault="001434C4" w:rsidP="001434C4">
      <w:pPr>
        <w:pStyle w:val="Sinespaciado"/>
        <w:jc w:val="both"/>
        <w:rPr>
          <w:rFonts w:eastAsiaTheme="minorEastAsia"/>
          <w:lang w:val="es-419"/>
        </w:rPr>
      </w:pPr>
    </w:p>
    <w:p w14:paraId="5D94DEC4" w14:textId="77777777" w:rsidR="001434C4" w:rsidRPr="00A50275" w:rsidRDefault="001434C4" w:rsidP="001434C4">
      <w:pPr>
        <w:pStyle w:val="Sinespaciado"/>
        <w:jc w:val="both"/>
        <w:rPr>
          <w:rFonts w:eastAsiaTheme="minorEastAsia"/>
        </w:rPr>
      </w:pPr>
      <w:r>
        <w:rPr>
          <w:rFonts w:eastAsiaTheme="minorEastAsia"/>
          <w:lang w:val="es-419"/>
        </w:rPr>
        <w:tab/>
      </w:r>
      <w:r w:rsidRPr="00A50275">
        <w:rPr>
          <w:rFonts w:eastAsiaTheme="minorEastAsia"/>
        </w:rPr>
        <w:t>De donde se elige:</w:t>
      </w:r>
    </w:p>
    <w:p w14:paraId="3332E556" w14:textId="77777777" w:rsidR="001434C4" w:rsidRPr="00A50275" w:rsidRDefault="001434C4" w:rsidP="001434C4">
      <w:pPr>
        <w:pStyle w:val="Sinespaciado"/>
        <w:jc w:val="both"/>
        <w:rPr>
          <w:rFonts w:eastAsiaTheme="minorEastAsia"/>
        </w:rPr>
      </w:pPr>
    </w:p>
    <w:p w14:paraId="4294EFCE" w14:textId="77777777" w:rsidR="001434C4" w:rsidRDefault="001434C4" w:rsidP="001434C4">
      <w:pPr>
        <w:pStyle w:val="Sinespaciado"/>
        <w:jc w:val="center"/>
        <w:rPr>
          <w:rFonts w:eastAsiaTheme="minorEastAsia"/>
        </w:rPr>
      </w:pPr>
      <w:r w:rsidRPr="009D6514">
        <w:rPr>
          <w:rFonts w:eastAsiaTheme="minorEastAsia"/>
        </w:rPr>
        <w:t>R1 = 3K3 Ohm (</w:t>
      </w:r>
      <w:hyperlink r:id="rId51" w:history="1">
        <w:r w:rsidRPr="009D6514">
          <w:rPr>
            <w:rStyle w:val="Hipervnculo"/>
            <w:rFonts w:eastAsiaTheme="minorEastAsia"/>
          </w:rPr>
          <w:t>CRGH0603F3K3</w:t>
        </w:r>
      </w:hyperlink>
      <w:r w:rsidRPr="009D6514">
        <w:rPr>
          <w:rFonts w:eastAsiaTheme="minorEastAsia"/>
        </w:rPr>
        <w:t xml:space="preserve"> d</w:t>
      </w:r>
      <w:r>
        <w:rPr>
          <w:rFonts w:eastAsiaTheme="minorEastAsia"/>
        </w:rPr>
        <w:t xml:space="preserve">e </w:t>
      </w:r>
      <w:r w:rsidRPr="009D6514">
        <w:rPr>
          <w:rFonts w:eastAsiaTheme="minorEastAsia"/>
        </w:rPr>
        <w:t>TE Connectivity Passive Product</w:t>
      </w:r>
      <w:r>
        <w:rPr>
          <w:rFonts w:eastAsiaTheme="minorEastAsia"/>
        </w:rPr>
        <w:t>)</w:t>
      </w:r>
    </w:p>
    <w:p w14:paraId="66C08A53" w14:textId="77777777" w:rsidR="001434C4" w:rsidRDefault="001434C4" w:rsidP="001434C4">
      <w:pPr>
        <w:pStyle w:val="Sinespaciado"/>
        <w:jc w:val="center"/>
        <w:rPr>
          <w:rFonts w:eastAsiaTheme="minorEastAsia"/>
        </w:rPr>
      </w:pPr>
    </w:p>
    <w:p w14:paraId="03877FDA" w14:textId="77777777" w:rsidR="001434C4" w:rsidRPr="009D6514" w:rsidRDefault="001434C4" w:rsidP="001434C4">
      <w:pPr>
        <w:pStyle w:val="Sinespaciado"/>
        <w:jc w:val="center"/>
        <w:rPr>
          <w:rFonts w:eastAsiaTheme="minorEastAsia"/>
        </w:rPr>
      </w:pPr>
      <w:r>
        <w:rPr>
          <w:rFonts w:eastAsiaTheme="minorEastAsia"/>
        </w:rPr>
        <w:t>R2 = 6K8 Ohm (</w:t>
      </w:r>
      <w:hyperlink r:id="rId52" w:history="1">
        <w:r w:rsidRPr="009D6514">
          <w:rPr>
            <w:rStyle w:val="Hipervnculo"/>
            <w:rFonts w:eastAsiaTheme="minorEastAsia"/>
          </w:rPr>
          <w:t>CRGP0603F6K8</w:t>
        </w:r>
      </w:hyperlink>
      <w:r>
        <w:rPr>
          <w:rFonts w:eastAsiaTheme="minorEastAsia"/>
        </w:rPr>
        <w:t xml:space="preserve"> de </w:t>
      </w:r>
      <w:r w:rsidRPr="009D6514">
        <w:rPr>
          <w:rFonts w:eastAsiaTheme="minorEastAsia"/>
        </w:rPr>
        <w:t>TE Connectivity Passive Product</w:t>
      </w:r>
      <w:r>
        <w:rPr>
          <w:rFonts w:eastAsiaTheme="minorEastAsia"/>
        </w:rPr>
        <w:t>)</w:t>
      </w:r>
    </w:p>
    <w:p w14:paraId="00407EAE" w14:textId="77777777" w:rsidR="001434C4" w:rsidRPr="009D6514" w:rsidRDefault="001434C4" w:rsidP="001434C4">
      <w:pPr>
        <w:pStyle w:val="Sinespaciado"/>
        <w:jc w:val="both"/>
        <w:rPr>
          <w:rFonts w:eastAsiaTheme="minorEastAsia"/>
        </w:rPr>
      </w:pPr>
    </w:p>
    <w:p w14:paraId="45487A54" w14:textId="77777777" w:rsidR="001434C4" w:rsidRDefault="001434C4" w:rsidP="001434C4">
      <w:pPr>
        <w:pStyle w:val="Sinespaciado"/>
        <w:jc w:val="both"/>
        <w:rPr>
          <w:lang w:val="es-419"/>
        </w:rPr>
      </w:pPr>
      <w:r>
        <w:tab/>
      </w:r>
      <w:r>
        <w:rPr>
          <w:lang w:val="es-419"/>
        </w:rPr>
        <w:t>En el datasheet del IC, se establece que el valor del capacitor de salida debe de ser de al menos 10 uF, y tener una ESR máxima de 0,4 Ohm:</w:t>
      </w:r>
    </w:p>
    <w:p w14:paraId="0889CD4D" w14:textId="77777777" w:rsidR="001434C4" w:rsidRDefault="001434C4" w:rsidP="001434C4">
      <w:pPr>
        <w:pStyle w:val="Sinespaciado"/>
        <w:jc w:val="both"/>
        <w:rPr>
          <w:lang w:val="es-419"/>
        </w:rPr>
      </w:pPr>
    </w:p>
    <w:p w14:paraId="2995AA3D" w14:textId="77777777" w:rsidR="001434C4" w:rsidRPr="00374676" w:rsidRDefault="001434C4" w:rsidP="001434C4">
      <w:pPr>
        <w:pStyle w:val="Sinespaciado"/>
        <w:jc w:val="center"/>
        <w:rPr>
          <w:lang w:val="es-419"/>
        </w:rPr>
      </w:pPr>
      <w:r w:rsidRPr="00374676">
        <w:rPr>
          <w:lang w:val="es-419"/>
        </w:rPr>
        <w:t xml:space="preserve">CIN = </w:t>
      </w:r>
      <w:r>
        <w:rPr>
          <w:lang w:val="es-419"/>
        </w:rPr>
        <w:t>10 uF – 75 V (</w:t>
      </w:r>
      <w:hyperlink r:id="rId53" w:history="1">
        <w:r w:rsidRPr="00D5098C">
          <w:rPr>
            <w:rStyle w:val="Hipervnculo"/>
            <w:lang w:val="es-419"/>
          </w:rPr>
          <w:t>C3225X7R1N106K250AC</w:t>
        </w:r>
      </w:hyperlink>
      <w:r>
        <w:rPr>
          <w:lang w:val="es-419"/>
        </w:rPr>
        <w:t xml:space="preserve"> de TDK)</w:t>
      </w:r>
    </w:p>
    <w:p w14:paraId="6DB0A087" w14:textId="77777777" w:rsidR="001434C4" w:rsidRPr="00374676" w:rsidRDefault="001434C4" w:rsidP="001434C4">
      <w:pPr>
        <w:pStyle w:val="Sinespaciado"/>
        <w:jc w:val="center"/>
        <w:rPr>
          <w:lang w:val="es-419"/>
        </w:rPr>
      </w:pPr>
    </w:p>
    <w:p w14:paraId="2C0B47FE" w14:textId="77777777" w:rsidR="001434C4" w:rsidRDefault="001434C4" w:rsidP="001434C4">
      <w:pPr>
        <w:pStyle w:val="Sinespaciado"/>
        <w:jc w:val="center"/>
      </w:pPr>
      <w:r w:rsidRPr="00656B35">
        <w:t xml:space="preserve">COUT = </w:t>
      </w:r>
      <w:r>
        <w:t>22 uF – 16 V (</w:t>
      </w:r>
      <w:hyperlink r:id="rId54" w:history="1">
        <w:r w:rsidRPr="00CA647A">
          <w:rPr>
            <w:rStyle w:val="Hipervnculo"/>
          </w:rPr>
          <w:t>CL21A226MOCLRNC</w:t>
        </w:r>
      </w:hyperlink>
      <w:r>
        <w:t xml:space="preserve"> de Samsung)</w:t>
      </w:r>
    </w:p>
    <w:p w14:paraId="47D592F2" w14:textId="77777777" w:rsidR="001434C4" w:rsidRDefault="001434C4" w:rsidP="001434C4">
      <w:pPr>
        <w:pStyle w:val="Sinespaciado"/>
        <w:jc w:val="both"/>
      </w:pPr>
    </w:p>
    <w:p w14:paraId="60798E0B" w14:textId="37121AFA" w:rsidR="005449F2" w:rsidRDefault="005449F2">
      <w:r>
        <w:br w:type="page"/>
      </w:r>
    </w:p>
    <w:p w14:paraId="02C82F98" w14:textId="77777777" w:rsidR="005449F2" w:rsidRDefault="00FE3ED7" w:rsidP="005449F2">
      <w:pPr>
        <w:rPr>
          <w:u w:val="single"/>
        </w:rPr>
      </w:pPr>
      <w:r>
        <w:rPr>
          <w:u w:val="single"/>
        </w:rPr>
        <w:lastRenderedPageBreak/>
        <w:pict w14:anchorId="72C17591">
          <v:rect id="_x0000_i1036" style="width:0;height:1.5pt" o:hralign="center" o:hrstd="t" o:hr="t" fillcolor="#a0a0a0" stroked="f"/>
        </w:pict>
      </w:r>
    </w:p>
    <w:p w14:paraId="54D68DB2" w14:textId="14AAA646" w:rsidR="005449F2" w:rsidRPr="00703D7B" w:rsidRDefault="005449F2" w:rsidP="005449F2">
      <w:pPr>
        <w:pStyle w:val="Ttulo1"/>
        <w:rPr>
          <w:lang w:val="es-419"/>
        </w:rPr>
      </w:pPr>
      <w:bookmarkStart w:id="48" w:name="_Toc200034093"/>
      <w:r>
        <w:rPr>
          <w:lang w:val="es-419"/>
        </w:rPr>
        <w:t>Microcontrolador</w:t>
      </w:r>
      <w:bookmarkEnd w:id="48"/>
    </w:p>
    <w:p w14:paraId="5C3D431C" w14:textId="77777777" w:rsidR="00567FC3" w:rsidRDefault="00567FC3" w:rsidP="00567FC3">
      <w:pPr>
        <w:pStyle w:val="Sinespaciado"/>
        <w:jc w:val="both"/>
        <w:rPr>
          <w:lang w:val="es-419"/>
        </w:rPr>
      </w:pPr>
    </w:p>
    <w:p w14:paraId="756FAE89" w14:textId="28D05AEF" w:rsidR="00567FC3" w:rsidRDefault="00567FC3" w:rsidP="00567FC3">
      <w:pPr>
        <w:pStyle w:val="Sinespaciado"/>
        <w:ind w:firstLine="720"/>
        <w:jc w:val="both"/>
        <w:rPr>
          <w:lang w:val="es-419"/>
        </w:rPr>
      </w:pPr>
      <w:r>
        <w:rPr>
          <w:lang w:val="es-419"/>
        </w:rPr>
        <w:t xml:space="preserve">Se utiliza el microcontrolador </w:t>
      </w:r>
      <w:hyperlink r:id="rId55" w:history="1">
        <w:r w:rsidRPr="00FE439C">
          <w:rPr>
            <w:rStyle w:val="Hipervnculo"/>
            <w:b/>
            <w:bCs/>
            <w:lang w:val="es-419"/>
          </w:rPr>
          <w:t>ESP32-WROVER-E-N16R8</w:t>
        </w:r>
      </w:hyperlink>
      <w:r w:rsidRPr="00FE439C">
        <w:rPr>
          <w:b/>
          <w:bCs/>
          <w:lang w:val="es-419"/>
        </w:rPr>
        <w:t xml:space="preserve"> de Espressif</w:t>
      </w:r>
      <w:r>
        <w:rPr>
          <w:lang w:val="es-419"/>
        </w:rPr>
        <w:t>.</w:t>
      </w:r>
    </w:p>
    <w:p w14:paraId="5887B594" w14:textId="35448388" w:rsidR="00567FC3" w:rsidRDefault="00567FC3" w:rsidP="00567FC3">
      <w:pPr>
        <w:pStyle w:val="Sinespaciado"/>
        <w:jc w:val="both"/>
        <w:rPr>
          <w:lang w:val="es-419"/>
        </w:rPr>
      </w:pPr>
    </w:p>
    <w:p w14:paraId="2076C3A3" w14:textId="77777777" w:rsidR="00567FC3" w:rsidRDefault="00567FC3" w:rsidP="00567FC3">
      <w:pPr>
        <w:pStyle w:val="Sinespaciado"/>
        <w:jc w:val="both"/>
        <w:rPr>
          <w:lang w:val="es-419"/>
        </w:rPr>
      </w:pPr>
    </w:p>
    <w:p w14:paraId="40CDEFD6" w14:textId="77777777" w:rsidR="00765514" w:rsidRPr="00F844A4" w:rsidRDefault="00765514" w:rsidP="00765514">
      <w:pPr>
        <w:pStyle w:val="Sinespaciado"/>
        <w:jc w:val="both"/>
        <w:rPr>
          <w:lang w:val="es-AR"/>
        </w:rPr>
      </w:pPr>
    </w:p>
    <w:p w14:paraId="42F95FD1" w14:textId="2FA75F5B" w:rsidR="00765514" w:rsidRDefault="00AE38E5" w:rsidP="00AE38E5">
      <w:pPr>
        <w:pStyle w:val="Ttulo2"/>
        <w:rPr>
          <w:lang w:val="es-419"/>
        </w:rPr>
      </w:pPr>
      <w:bookmarkStart w:id="49" w:name="_Toc200034094"/>
      <w:r>
        <w:rPr>
          <w:lang w:val="es-419"/>
        </w:rPr>
        <w:t>Alimentación</w:t>
      </w:r>
      <w:bookmarkEnd w:id="49"/>
    </w:p>
    <w:p w14:paraId="4E7ACCB3" w14:textId="0F843DA2" w:rsidR="00AE38E5" w:rsidRDefault="00AE38E5" w:rsidP="00B16698">
      <w:pPr>
        <w:pStyle w:val="Sinespaciado"/>
        <w:jc w:val="both"/>
        <w:rPr>
          <w:lang w:val="es-419"/>
        </w:rPr>
      </w:pPr>
    </w:p>
    <w:p w14:paraId="5F3D35FC" w14:textId="0CFAA912" w:rsidR="00B16698" w:rsidRDefault="00EA16A1" w:rsidP="00082CEB">
      <w:pPr>
        <w:pStyle w:val="Sinespaciado"/>
        <w:ind w:firstLine="720"/>
        <w:jc w:val="both"/>
        <w:rPr>
          <w:lang w:val="es-419"/>
        </w:rPr>
      </w:pPr>
      <w:r>
        <w:rPr>
          <w:lang w:val="es-419"/>
        </w:rPr>
        <w:t xml:space="preserve">El ESP32 se alimenta a partir de la línea de 3V3 generada por la fuente regulada lineal. </w:t>
      </w:r>
      <w:r w:rsidR="00082CEB">
        <w:rPr>
          <w:lang w:val="es-419"/>
        </w:rPr>
        <w:t>Se agregan 2 capacitores de filtrado en el pin de 3V3</w:t>
      </w:r>
      <w:r w:rsidR="00B20997">
        <w:rPr>
          <w:lang w:val="es-419"/>
        </w:rPr>
        <w:t>:</w:t>
      </w:r>
    </w:p>
    <w:p w14:paraId="25D14C47" w14:textId="69680DCB" w:rsidR="00B20997" w:rsidRDefault="00B20997" w:rsidP="00B20997">
      <w:pPr>
        <w:pStyle w:val="Sinespaciado"/>
        <w:jc w:val="both"/>
        <w:rPr>
          <w:lang w:val="es-419"/>
        </w:rPr>
      </w:pPr>
    </w:p>
    <w:p w14:paraId="124584BB" w14:textId="77777777" w:rsidR="0039095A" w:rsidRDefault="0039095A" w:rsidP="0039095A">
      <w:pPr>
        <w:pStyle w:val="Sinespaciado"/>
        <w:jc w:val="center"/>
        <w:rPr>
          <w:lang w:val="es-419"/>
        </w:rPr>
      </w:pPr>
      <w:r>
        <w:rPr>
          <w:lang w:val="es-419"/>
        </w:rPr>
        <w:t xml:space="preserve">C1 = </w:t>
      </w:r>
      <w:r>
        <w:t>22 uF – 16 V (</w:t>
      </w:r>
      <w:hyperlink r:id="rId56" w:history="1">
        <w:r w:rsidRPr="00CA647A">
          <w:rPr>
            <w:rStyle w:val="Hipervnculo"/>
          </w:rPr>
          <w:t>CL21A226MOCLRNC</w:t>
        </w:r>
      </w:hyperlink>
      <w:r>
        <w:t xml:space="preserve"> de Samsung)</w:t>
      </w:r>
    </w:p>
    <w:p w14:paraId="1001AC5D" w14:textId="77777777" w:rsidR="0039095A" w:rsidRDefault="0039095A" w:rsidP="0039095A">
      <w:pPr>
        <w:pStyle w:val="Sinespaciado"/>
        <w:jc w:val="center"/>
        <w:rPr>
          <w:lang w:val="es-419"/>
        </w:rPr>
      </w:pPr>
    </w:p>
    <w:p w14:paraId="2B3E28A1" w14:textId="77777777" w:rsidR="0039095A" w:rsidRDefault="0039095A" w:rsidP="0039095A">
      <w:pPr>
        <w:pStyle w:val="Sinespaciado"/>
        <w:jc w:val="center"/>
        <w:rPr>
          <w:lang w:val="es-419"/>
        </w:rPr>
      </w:pPr>
      <w:r>
        <w:rPr>
          <w:lang w:val="es-419"/>
        </w:rPr>
        <w:t>C2 = 47 nF – 100 V (</w:t>
      </w:r>
      <w:hyperlink r:id="rId57" w:history="1">
        <w:r w:rsidRPr="00055DB7">
          <w:rPr>
            <w:rStyle w:val="Hipervnculo"/>
            <w:lang w:val="es-419"/>
          </w:rPr>
          <w:t>885012206118</w:t>
        </w:r>
      </w:hyperlink>
      <w:r>
        <w:rPr>
          <w:lang w:val="es-419"/>
        </w:rPr>
        <w:t xml:space="preserve"> de Würth)</w:t>
      </w:r>
    </w:p>
    <w:p w14:paraId="257774A3" w14:textId="73CF6D2C" w:rsidR="00636BE5" w:rsidRDefault="00636BE5" w:rsidP="00636BE5">
      <w:pPr>
        <w:pStyle w:val="Sinespaciado"/>
        <w:jc w:val="both"/>
        <w:rPr>
          <w:lang w:val="es-419"/>
        </w:rPr>
      </w:pPr>
    </w:p>
    <w:p w14:paraId="779C2BDD" w14:textId="13105304" w:rsidR="00CE360A" w:rsidRDefault="00CE360A" w:rsidP="00636BE5">
      <w:pPr>
        <w:pStyle w:val="Sinespaciado"/>
        <w:jc w:val="both"/>
        <w:rPr>
          <w:lang w:val="es-419"/>
        </w:rPr>
      </w:pPr>
    </w:p>
    <w:p w14:paraId="744D7593" w14:textId="058BE521" w:rsidR="00CE360A" w:rsidRDefault="00CE360A" w:rsidP="00CE360A">
      <w:pPr>
        <w:pStyle w:val="Ttulo2"/>
        <w:rPr>
          <w:lang w:val="es-419"/>
        </w:rPr>
      </w:pPr>
      <w:bookmarkStart w:id="50" w:name="_Toc200034095"/>
      <w:r>
        <w:rPr>
          <w:lang w:val="es-419"/>
        </w:rPr>
        <w:t>Flasheo</w:t>
      </w:r>
      <w:bookmarkEnd w:id="50"/>
    </w:p>
    <w:p w14:paraId="1D103D67" w14:textId="77777777" w:rsidR="00CE360A" w:rsidRDefault="00CE360A" w:rsidP="00636BE5">
      <w:pPr>
        <w:pStyle w:val="Sinespaciado"/>
        <w:jc w:val="both"/>
        <w:rPr>
          <w:lang w:val="es-419"/>
        </w:rPr>
      </w:pPr>
    </w:p>
    <w:p w14:paraId="2760EBF5" w14:textId="385B9BE0" w:rsidR="00636BE5" w:rsidRDefault="009C58BF" w:rsidP="00636BE5">
      <w:pPr>
        <w:pStyle w:val="Sinespaciado"/>
        <w:jc w:val="both"/>
        <w:rPr>
          <w:lang w:val="es-419"/>
        </w:rPr>
      </w:pPr>
      <w:r>
        <w:rPr>
          <w:lang w:val="es-419"/>
        </w:rPr>
        <w:tab/>
      </w:r>
      <w:r w:rsidR="00CE360A">
        <w:rPr>
          <w:lang w:val="es-419"/>
        </w:rPr>
        <w:t>D</w:t>
      </w:r>
      <w:r>
        <w:rPr>
          <w:lang w:val="es-419"/>
        </w:rPr>
        <w:t>ado que el pin ‘EN’ debe estar en alto para que el IC funcione, se coloca una resistencia de pull-up entre dicho pin y 3V3, junto con un capacitor para estabilizar la tensión en el mismo:</w:t>
      </w:r>
    </w:p>
    <w:p w14:paraId="6E604223" w14:textId="7DD61D0A" w:rsidR="009C58BF" w:rsidRDefault="009C58BF" w:rsidP="00636BE5">
      <w:pPr>
        <w:pStyle w:val="Sinespaciado"/>
        <w:jc w:val="both"/>
        <w:rPr>
          <w:lang w:val="es-419"/>
        </w:rPr>
      </w:pPr>
    </w:p>
    <w:p w14:paraId="343C0EC6" w14:textId="77777777" w:rsidR="00CA62AB" w:rsidRDefault="00CA62AB" w:rsidP="00CA62AB">
      <w:pPr>
        <w:pStyle w:val="Sinespaciado"/>
        <w:jc w:val="center"/>
        <w:rPr>
          <w:lang w:val="es-419"/>
        </w:rPr>
      </w:pPr>
      <w:r>
        <w:rPr>
          <w:lang w:val="es-419"/>
        </w:rPr>
        <w:t xml:space="preserve">R201 = </w:t>
      </w:r>
      <w:r w:rsidRPr="0030783C">
        <w:rPr>
          <w:lang w:val="es-419"/>
        </w:rPr>
        <w:t>10 Kohm – 1% - 1/10 W (</w:t>
      </w:r>
      <w:hyperlink r:id="rId58" w:history="1">
        <w:r w:rsidRPr="0030783C">
          <w:rPr>
            <w:rStyle w:val="Hipervnculo"/>
            <w:lang w:val="es-419"/>
          </w:rPr>
          <w:t>RC0603FR-0710KL</w:t>
        </w:r>
      </w:hyperlink>
      <w:r w:rsidRPr="0030783C">
        <w:rPr>
          <w:lang w:val="es-419"/>
        </w:rPr>
        <w:t xml:space="preserve"> de Yageo)</w:t>
      </w:r>
    </w:p>
    <w:p w14:paraId="7F0F7E8B" w14:textId="77777777" w:rsidR="00CA62AB" w:rsidRDefault="00CA62AB" w:rsidP="00CA62AB">
      <w:pPr>
        <w:pStyle w:val="Sinespaciado"/>
        <w:jc w:val="center"/>
        <w:rPr>
          <w:lang w:val="es-419"/>
        </w:rPr>
      </w:pPr>
    </w:p>
    <w:p w14:paraId="107698AE" w14:textId="77777777" w:rsidR="00CA62AB" w:rsidRDefault="00CA62AB" w:rsidP="00CA62AB">
      <w:pPr>
        <w:pStyle w:val="Sinespaciado"/>
        <w:jc w:val="center"/>
        <w:rPr>
          <w:lang w:val="es-419"/>
        </w:rPr>
      </w:pPr>
      <w:r>
        <w:rPr>
          <w:lang w:val="es-419"/>
        </w:rPr>
        <w:t>C201 = 47 nF – 100 V (</w:t>
      </w:r>
      <w:hyperlink r:id="rId59" w:history="1">
        <w:r w:rsidRPr="00055DB7">
          <w:rPr>
            <w:rStyle w:val="Hipervnculo"/>
            <w:lang w:val="es-419"/>
          </w:rPr>
          <w:t>885012206118</w:t>
        </w:r>
      </w:hyperlink>
      <w:r>
        <w:rPr>
          <w:lang w:val="es-419"/>
        </w:rPr>
        <w:t xml:space="preserve"> de Würth)</w:t>
      </w:r>
    </w:p>
    <w:p w14:paraId="38E9AE86" w14:textId="77D91861" w:rsidR="009C58BF" w:rsidRDefault="009C58BF" w:rsidP="00636BE5">
      <w:pPr>
        <w:pStyle w:val="Sinespaciado"/>
        <w:jc w:val="both"/>
        <w:rPr>
          <w:lang w:val="es-419"/>
        </w:rPr>
      </w:pPr>
    </w:p>
    <w:p w14:paraId="5E8928F0" w14:textId="6C64A4E2" w:rsidR="009C58BF" w:rsidRDefault="00E75C49" w:rsidP="00636BE5">
      <w:pPr>
        <w:pStyle w:val="Sinespaciado"/>
        <w:jc w:val="both"/>
        <w:rPr>
          <w:lang w:val="es-419"/>
        </w:rPr>
      </w:pPr>
      <w:r>
        <w:rPr>
          <w:lang w:val="es-419"/>
        </w:rPr>
        <w:tab/>
        <w:t xml:space="preserve">Dicho pin también estará conectado al conector del USB programmer, </w:t>
      </w:r>
      <w:r w:rsidR="00E14D3B">
        <w:rPr>
          <w:lang w:val="es-419"/>
        </w:rPr>
        <w:t>ya que,</w:t>
      </w:r>
      <w:r>
        <w:rPr>
          <w:lang w:val="es-419"/>
        </w:rPr>
        <w:t xml:space="preserve"> para flashear el microcontrolador, es necesario reiniciar el mismo poniendo en 0 y luego en 1 dicho pin.</w:t>
      </w:r>
    </w:p>
    <w:p w14:paraId="4B44AB7D" w14:textId="2473B9CC" w:rsidR="00E75C49" w:rsidRDefault="00E75C49" w:rsidP="00636BE5">
      <w:pPr>
        <w:pStyle w:val="Sinespaciado"/>
        <w:jc w:val="both"/>
        <w:rPr>
          <w:lang w:val="es-419"/>
        </w:rPr>
      </w:pPr>
    </w:p>
    <w:p w14:paraId="06AB835B" w14:textId="72AD7A41" w:rsidR="00E75C49" w:rsidRDefault="00E75C49" w:rsidP="00636BE5">
      <w:pPr>
        <w:pStyle w:val="Sinespaciado"/>
        <w:jc w:val="both"/>
        <w:rPr>
          <w:lang w:val="es-419"/>
        </w:rPr>
      </w:pPr>
    </w:p>
    <w:p w14:paraId="043802C8" w14:textId="69C12F3F" w:rsidR="00CE360A" w:rsidRDefault="00E14D3B" w:rsidP="00636BE5">
      <w:pPr>
        <w:pStyle w:val="Sinespaciado"/>
        <w:jc w:val="both"/>
        <w:rPr>
          <w:lang w:val="es-419"/>
        </w:rPr>
      </w:pPr>
      <w:r>
        <w:rPr>
          <w:lang w:val="es-419"/>
        </w:rPr>
        <w:tab/>
        <w:t>Además, se muestra a continuación la tabla de los “strapping pins”, que definen la configuración de booteo del micro</w:t>
      </w:r>
      <w:r w:rsidR="00C80140">
        <w:rPr>
          <w:lang w:val="es-419"/>
        </w:rPr>
        <w:t xml:space="preserve"> mediante hardware</w:t>
      </w:r>
      <w:r>
        <w:rPr>
          <w:lang w:val="es-419"/>
        </w:rPr>
        <w:t>:</w:t>
      </w:r>
    </w:p>
    <w:p w14:paraId="3762FFD5" w14:textId="6BFD5C14" w:rsidR="00E14D3B" w:rsidRDefault="00E14D3B" w:rsidP="00636BE5">
      <w:pPr>
        <w:pStyle w:val="Sinespaciado"/>
        <w:jc w:val="both"/>
        <w:rPr>
          <w:lang w:val="es-419"/>
        </w:rPr>
      </w:pPr>
    </w:p>
    <w:p w14:paraId="71C252F7" w14:textId="22E23D95" w:rsidR="00E14D3B" w:rsidRDefault="00E14D3B" w:rsidP="00E14D3B">
      <w:pPr>
        <w:pStyle w:val="Sinespaciado"/>
        <w:jc w:val="center"/>
        <w:rPr>
          <w:lang w:val="es-419"/>
        </w:rPr>
      </w:pPr>
      <w:r w:rsidRPr="00E14D3B">
        <w:rPr>
          <w:noProof/>
          <w:lang w:val="es-419"/>
        </w:rPr>
        <w:drawing>
          <wp:inline distT="0" distB="0" distL="0" distR="0" wp14:anchorId="5C613732" wp14:editId="24A2B482">
            <wp:extent cx="3881887" cy="1986149"/>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91054" cy="1990839"/>
                    </a:xfrm>
                    <a:prstGeom prst="rect">
                      <a:avLst/>
                    </a:prstGeom>
                  </pic:spPr>
                </pic:pic>
              </a:graphicData>
            </a:graphic>
          </wp:inline>
        </w:drawing>
      </w:r>
    </w:p>
    <w:p w14:paraId="5B6943EB" w14:textId="51049BD4" w:rsidR="00E14D3B" w:rsidRDefault="00E14D3B" w:rsidP="00046F91">
      <w:pPr>
        <w:pStyle w:val="Sinespaciado"/>
        <w:jc w:val="center"/>
        <w:rPr>
          <w:lang w:val="es-419"/>
        </w:rPr>
      </w:pPr>
      <w:r w:rsidRPr="00E14D3B">
        <w:rPr>
          <w:noProof/>
          <w:lang w:val="es-419"/>
        </w:rPr>
        <w:lastRenderedPageBreak/>
        <w:drawing>
          <wp:inline distT="0" distB="0" distL="0" distR="0" wp14:anchorId="449207FB" wp14:editId="0324D8DE">
            <wp:extent cx="3915262" cy="937404"/>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64304" cy="949146"/>
                    </a:xfrm>
                    <a:prstGeom prst="rect">
                      <a:avLst/>
                    </a:prstGeom>
                  </pic:spPr>
                </pic:pic>
              </a:graphicData>
            </a:graphic>
          </wp:inline>
        </w:drawing>
      </w:r>
    </w:p>
    <w:p w14:paraId="38DAF726" w14:textId="078BED40" w:rsidR="00E14D3B" w:rsidRDefault="00E14D3B" w:rsidP="00636BE5">
      <w:pPr>
        <w:pStyle w:val="Sinespaciado"/>
        <w:jc w:val="both"/>
        <w:rPr>
          <w:lang w:val="es-419"/>
        </w:rPr>
      </w:pPr>
    </w:p>
    <w:p w14:paraId="1E196527" w14:textId="411A4F0F" w:rsidR="00E14D3B" w:rsidRDefault="00611220" w:rsidP="00636BE5">
      <w:pPr>
        <w:pStyle w:val="Sinespaciado"/>
        <w:jc w:val="both"/>
        <w:rPr>
          <w:lang w:val="es-419"/>
        </w:rPr>
      </w:pPr>
      <w:r>
        <w:rPr>
          <w:lang w:val="es-419"/>
        </w:rPr>
        <w:tab/>
      </w:r>
      <w:r w:rsidR="00510F1D">
        <w:rPr>
          <w:lang w:val="es-419"/>
        </w:rPr>
        <w:t>Por este motivo, el pin de GPIO0 será conectado al conector del programador USB, para así poder elegir el modo de booteo.</w:t>
      </w:r>
    </w:p>
    <w:p w14:paraId="2957C506" w14:textId="272E311A" w:rsidR="00510F1D" w:rsidRDefault="00510F1D" w:rsidP="00636BE5">
      <w:pPr>
        <w:pStyle w:val="Sinespaciado"/>
        <w:jc w:val="both"/>
        <w:rPr>
          <w:lang w:val="es-419"/>
        </w:rPr>
      </w:pPr>
    </w:p>
    <w:p w14:paraId="54AB10A6" w14:textId="77777777" w:rsidR="00F844A4" w:rsidRDefault="00510F1D" w:rsidP="00F844A4">
      <w:pPr>
        <w:pStyle w:val="Sinespaciado"/>
        <w:jc w:val="both"/>
        <w:rPr>
          <w:lang w:val="es-419"/>
        </w:rPr>
      </w:pPr>
      <w:r>
        <w:rPr>
          <w:lang w:val="es-419"/>
        </w:rPr>
        <w:tab/>
      </w:r>
      <w:r w:rsidR="00F844A4">
        <w:rPr>
          <w:lang w:val="es-419"/>
        </w:rPr>
        <w:t>Además, se agrega un pulsador conectado al GPIO5, para poder establecer por software un reseteo de fábrica del firmware. Junto con el mismo se agrega una resistencia de pull-up de 10 Kohm, y un capacitor en paralelo para evitar el efecto rebote, de 47 nF.</w:t>
      </w:r>
    </w:p>
    <w:p w14:paraId="41AA87BF" w14:textId="77777777" w:rsidR="00F844A4" w:rsidRDefault="00F844A4" w:rsidP="00F844A4">
      <w:pPr>
        <w:pStyle w:val="Sinespaciado"/>
        <w:jc w:val="both"/>
        <w:rPr>
          <w:lang w:val="es-419"/>
        </w:rPr>
      </w:pPr>
    </w:p>
    <w:p w14:paraId="46268340" w14:textId="77777777" w:rsidR="00F844A4" w:rsidRDefault="00F844A4" w:rsidP="00F844A4">
      <w:pPr>
        <w:pStyle w:val="Sinespaciado"/>
        <w:jc w:val="center"/>
        <w:rPr>
          <w:lang w:val="es-419"/>
        </w:rPr>
      </w:pPr>
      <w:r>
        <w:rPr>
          <w:lang w:val="es-419"/>
        </w:rPr>
        <w:t xml:space="preserve">Pulsador </w:t>
      </w:r>
      <w:hyperlink r:id="rId62" w:history="1">
        <w:r w:rsidRPr="00A97F8A">
          <w:rPr>
            <w:rStyle w:val="Hipervnculo"/>
            <w:lang w:val="es-419"/>
          </w:rPr>
          <w:t>PTS815 SJK 250 SMTR LFS</w:t>
        </w:r>
      </w:hyperlink>
      <w:r>
        <w:rPr>
          <w:lang w:val="es-419"/>
        </w:rPr>
        <w:t xml:space="preserve"> de C&amp;K</w:t>
      </w:r>
    </w:p>
    <w:p w14:paraId="4E86186C" w14:textId="77777777" w:rsidR="00F844A4" w:rsidRDefault="00F844A4" w:rsidP="00F844A4">
      <w:pPr>
        <w:pStyle w:val="Sinespaciado"/>
        <w:jc w:val="center"/>
        <w:rPr>
          <w:lang w:val="es-419"/>
        </w:rPr>
      </w:pPr>
    </w:p>
    <w:p w14:paraId="0963CFD7" w14:textId="13E9E8B9" w:rsidR="00F844A4" w:rsidRDefault="00FE7C9E" w:rsidP="00F844A4">
      <w:pPr>
        <w:pStyle w:val="Sinespaciado"/>
        <w:jc w:val="center"/>
        <w:rPr>
          <w:lang w:val="es-419"/>
        </w:rPr>
      </w:pPr>
      <w:r>
        <w:rPr>
          <w:lang w:val="es-419"/>
        </w:rPr>
        <w:t>RPULS =</w:t>
      </w:r>
      <w:r w:rsidR="00F844A4">
        <w:rPr>
          <w:lang w:val="es-419"/>
        </w:rPr>
        <w:t xml:space="preserve"> </w:t>
      </w:r>
      <w:r w:rsidR="00F844A4" w:rsidRPr="0030783C">
        <w:rPr>
          <w:lang w:val="es-419"/>
        </w:rPr>
        <w:t>10 Kohm – 1% - 1/10 W (</w:t>
      </w:r>
      <w:hyperlink r:id="rId63" w:history="1">
        <w:r w:rsidR="00F844A4" w:rsidRPr="0030783C">
          <w:rPr>
            <w:rStyle w:val="Hipervnculo"/>
            <w:lang w:val="es-419"/>
          </w:rPr>
          <w:t>RC0603FR-0710KL</w:t>
        </w:r>
      </w:hyperlink>
      <w:r w:rsidR="00F844A4" w:rsidRPr="0030783C">
        <w:rPr>
          <w:lang w:val="es-419"/>
        </w:rPr>
        <w:t xml:space="preserve"> de Yageo)</w:t>
      </w:r>
    </w:p>
    <w:p w14:paraId="55290E19" w14:textId="77777777" w:rsidR="00F844A4" w:rsidRDefault="00F844A4" w:rsidP="00F844A4">
      <w:pPr>
        <w:pStyle w:val="Sinespaciado"/>
        <w:jc w:val="center"/>
        <w:rPr>
          <w:lang w:val="es-419"/>
        </w:rPr>
      </w:pPr>
    </w:p>
    <w:p w14:paraId="230EA841" w14:textId="77777777" w:rsidR="00F844A4" w:rsidRDefault="00F844A4" w:rsidP="00F844A4">
      <w:pPr>
        <w:pStyle w:val="Sinespaciado"/>
        <w:jc w:val="center"/>
        <w:rPr>
          <w:lang w:val="es-419"/>
        </w:rPr>
      </w:pPr>
      <w:r>
        <w:rPr>
          <w:lang w:val="es-419"/>
        </w:rPr>
        <w:t>CPULS = 47 nF – 100 V (</w:t>
      </w:r>
      <w:hyperlink r:id="rId64" w:history="1">
        <w:r w:rsidRPr="00055DB7">
          <w:rPr>
            <w:rStyle w:val="Hipervnculo"/>
            <w:lang w:val="es-419"/>
          </w:rPr>
          <w:t>885012206118</w:t>
        </w:r>
      </w:hyperlink>
      <w:r>
        <w:rPr>
          <w:lang w:val="es-419"/>
        </w:rPr>
        <w:t xml:space="preserve"> de Würth)</w:t>
      </w:r>
    </w:p>
    <w:p w14:paraId="4BA96196" w14:textId="045990EC" w:rsidR="00A97F8A" w:rsidRDefault="00A97F8A" w:rsidP="00F844A4">
      <w:pPr>
        <w:pStyle w:val="Sinespaciado"/>
        <w:jc w:val="both"/>
        <w:rPr>
          <w:lang w:val="es-419"/>
        </w:rPr>
      </w:pPr>
    </w:p>
    <w:p w14:paraId="7879F977" w14:textId="77777777" w:rsidR="00A97F8A" w:rsidRDefault="00A97F8A" w:rsidP="00A97F8A">
      <w:pPr>
        <w:pStyle w:val="Sinespaciado"/>
        <w:jc w:val="both"/>
        <w:rPr>
          <w:lang w:val="es-419"/>
        </w:rPr>
      </w:pPr>
    </w:p>
    <w:p w14:paraId="57DFF31F" w14:textId="457EDC35" w:rsidR="00A97F8A" w:rsidRDefault="00A97F8A" w:rsidP="00636BE5">
      <w:pPr>
        <w:pStyle w:val="Sinespaciado"/>
        <w:jc w:val="both"/>
        <w:rPr>
          <w:lang w:val="es-419"/>
        </w:rPr>
      </w:pPr>
    </w:p>
    <w:p w14:paraId="2ED2AA6E" w14:textId="02DA62B6" w:rsidR="00A97F8A" w:rsidRDefault="00127F84" w:rsidP="0090195C">
      <w:pPr>
        <w:pStyle w:val="Ttulo2"/>
        <w:rPr>
          <w:lang w:val="es-419"/>
        </w:rPr>
      </w:pPr>
      <w:bookmarkStart w:id="51" w:name="_Toc200034096"/>
      <w:r>
        <w:rPr>
          <w:lang w:val="es-419"/>
        </w:rPr>
        <w:t>Expansor de I/O</w:t>
      </w:r>
      <w:bookmarkEnd w:id="51"/>
    </w:p>
    <w:p w14:paraId="0F098775" w14:textId="7B9E54D7" w:rsidR="00127F84" w:rsidRDefault="00127F84" w:rsidP="00636BE5">
      <w:pPr>
        <w:pStyle w:val="Sinespaciado"/>
        <w:jc w:val="both"/>
        <w:rPr>
          <w:lang w:val="es-419"/>
        </w:rPr>
      </w:pPr>
    </w:p>
    <w:p w14:paraId="400B4ABD" w14:textId="4D042FAC" w:rsidR="004B1C3C" w:rsidRPr="0090195C" w:rsidRDefault="004B1C3C" w:rsidP="004B1C3C">
      <w:pPr>
        <w:pStyle w:val="Sinespaciado"/>
        <w:ind w:firstLine="720"/>
        <w:jc w:val="both"/>
        <w:rPr>
          <w:lang w:val="es-419"/>
        </w:rPr>
      </w:pPr>
      <w:r>
        <w:rPr>
          <w:lang w:val="es-419"/>
        </w:rPr>
        <w:t>Se utiliza</w:t>
      </w:r>
      <w:r w:rsidR="00B334E2">
        <w:rPr>
          <w:lang w:val="es-419"/>
        </w:rPr>
        <w:t>n</w:t>
      </w:r>
      <w:r>
        <w:rPr>
          <w:lang w:val="es-419"/>
        </w:rPr>
        <w:t xml:space="preserve"> </w:t>
      </w:r>
      <w:r w:rsidR="00B334E2">
        <w:rPr>
          <w:lang w:val="es-419"/>
        </w:rPr>
        <w:t>dos</w:t>
      </w:r>
      <w:r>
        <w:rPr>
          <w:lang w:val="es-419"/>
        </w:rPr>
        <w:t xml:space="preserve"> expansor</w:t>
      </w:r>
      <w:r w:rsidR="00B334E2">
        <w:rPr>
          <w:lang w:val="es-419"/>
        </w:rPr>
        <w:t>es</w:t>
      </w:r>
      <w:r>
        <w:rPr>
          <w:lang w:val="es-419"/>
        </w:rPr>
        <w:t xml:space="preserve"> de I/O controlado por I2C, modelo </w:t>
      </w:r>
      <w:hyperlink r:id="rId65" w:history="1">
        <w:r w:rsidRPr="00E80391">
          <w:rPr>
            <w:rStyle w:val="Hipervnculo"/>
            <w:b/>
            <w:bCs/>
            <w:lang w:val="es-419"/>
          </w:rPr>
          <w:t>TCA9534PWR</w:t>
        </w:r>
      </w:hyperlink>
      <w:r w:rsidRPr="0090195C">
        <w:rPr>
          <w:b/>
          <w:bCs/>
          <w:lang w:val="es-419"/>
        </w:rPr>
        <w:t xml:space="preserve"> de Texas Instruments</w:t>
      </w:r>
      <w:r>
        <w:rPr>
          <w:lang w:val="es-419"/>
        </w:rPr>
        <w:t xml:space="preserve">. </w:t>
      </w:r>
    </w:p>
    <w:p w14:paraId="0C3F10E6" w14:textId="77777777" w:rsidR="004B1C3C" w:rsidRDefault="004B1C3C" w:rsidP="004B1C3C">
      <w:pPr>
        <w:pStyle w:val="Sinespaciado"/>
        <w:jc w:val="both"/>
        <w:rPr>
          <w:lang w:val="es-419"/>
        </w:rPr>
      </w:pPr>
    </w:p>
    <w:p w14:paraId="6A781208" w14:textId="44C24613" w:rsidR="004B1C3C" w:rsidRDefault="004B1C3C" w:rsidP="004B1C3C">
      <w:pPr>
        <w:pStyle w:val="Sinespaciado"/>
        <w:jc w:val="both"/>
        <w:rPr>
          <w:lang w:val="es-419"/>
        </w:rPr>
      </w:pPr>
      <w:r>
        <w:rPr>
          <w:lang w:val="es-419"/>
        </w:rPr>
        <w:tab/>
        <w:t>Se le</w:t>
      </w:r>
      <w:r w:rsidR="00411A57">
        <w:rPr>
          <w:lang w:val="es-419"/>
        </w:rPr>
        <w:t>s</w:t>
      </w:r>
      <w:r>
        <w:rPr>
          <w:lang w:val="es-419"/>
        </w:rPr>
        <w:t xml:space="preserve"> agrega</w:t>
      </w:r>
      <w:r w:rsidR="005B0EFF">
        <w:rPr>
          <w:lang w:val="es-419"/>
        </w:rPr>
        <w:t>n</w:t>
      </w:r>
      <w:r>
        <w:rPr>
          <w:lang w:val="es-419"/>
        </w:rPr>
        <w:t xml:space="preserve"> </w:t>
      </w:r>
      <w:r w:rsidR="005B0EFF">
        <w:rPr>
          <w:lang w:val="es-419"/>
        </w:rPr>
        <w:t>a los</w:t>
      </w:r>
      <w:r>
        <w:rPr>
          <w:lang w:val="es-419"/>
        </w:rPr>
        <w:t xml:space="preserve"> expansor</w:t>
      </w:r>
      <w:r w:rsidR="005B0EFF">
        <w:rPr>
          <w:lang w:val="es-419"/>
        </w:rPr>
        <w:t>es</w:t>
      </w:r>
      <w:r>
        <w:rPr>
          <w:lang w:val="es-419"/>
        </w:rPr>
        <w:t xml:space="preserve"> capacitores de desacople:</w:t>
      </w:r>
    </w:p>
    <w:p w14:paraId="1B58ABE1" w14:textId="77777777" w:rsidR="004B1C3C" w:rsidRDefault="004B1C3C" w:rsidP="004B1C3C">
      <w:pPr>
        <w:pStyle w:val="Sinespaciado"/>
        <w:jc w:val="both"/>
        <w:rPr>
          <w:lang w:val="es-419"/>
        </w:rPr>
      </w:pPr>
    </w:p>
    <w:p w14:paraId="6D476372" w14:textId="77777777" w:rsidR="00411A57" w:rsidRPr="00041D64" w:rsidRDefault="00411A57" w:rsidP="00411A57">
      <w:pPr>
        <w:pStyle w:val="Sinespaciado"/>
        <w:jc w:val="center"/>
      </w:pPr>
      <w:r w:rsidRPr="00041D64">
        <w:t>C</w:t>
      </w:r>
      <w:r w:rsidRPr="00041D64">
        <w:softHyphen/>
        <w:t>1_EXP1 = C1_EXP2= 47 nF – 100 V (</w:t>
      </w:r>
      <w:hyperlink r:id="rId66" w:history="1">
        <w:r w:rsidRPr="00041D64">
          <w:rPr>
            <w:rStyle w:val="Hipervnculo"/>
          </w:rPr>
          <w:t>885012206118</w:t>
        </w:r>
      </w:hyperlink>
      <w:r w:rsidRPr="00041D64">
        <w:t xml:space="preserve"> de Würth)</w:t>
      </w:r>
    </w:p>
    <w:p w14:paraId="66BEF370" w14:textId="77777777" w:rsidR="00411A57" w:rsidRPr="00041D64" w:rsidRDefault="00411A57" w:rsidP="00411A57">
      <w:pPr>
        <w:pStyle w:val="Sinespaciado"/>
        <w:jc w:val="center"/>
      </w:pPr>
    </w:p>
    <w:p w14:paraId="6A2ABE82" w14:textId="468E0699" w:rsidR="004B1C3C" w:rsidRPr="00C60939" w:rsidRDefault="00411A57" w:rsidP="00411A57">
      <w:pPr>
        <w:pStyle w:val="Sinespaciado"/>
        <w:jc w:val="center"/>
      </w:pPr>
      <w:r w:rsidRPr="00041D64">
        <w:t>C2_EXP1 = C2_EXP2 = 22 uF – 16 V (</w:t>
      </w:r>
      <w:hyperlink r:id="rId67" w:history="1">
        <w:r w:rsidRPr="00041D64">
          <w:rPr>
            <w:rStyle w:val="Hipervnculo"/>
          </w:rPr>
          <w:t>CL21A226MOCLRNC</w:t>
        </w:r>
      </w:hyperlink>
      <w:r w:rsidRPr="00041D64">
        <w:t xml:space="preserve"> de Samsung)</w:t>
      </w:r>
    </w:p>
    <w:p w14:paraId="04DB77B1" w14:textId="77777777" w:rsidR="004B1C3C" w:rsidRPr="00C60939" w:rsidRDefault="004B1C3C" w:rsidP="004B1C3C">
      <w:pPr>
        <w:pStyle w:val="Sinespaciado"/>
        <w:jc w:val="both"/>
      </w:pPr>
    </w:p>
    <w:p w14:paraId="728B7B71" w14:textId="77777777" w:rsidR="004B1C3C" w:rsidRPr="00C60939" w:rsidRDefault="004B1C3C" w:rsidP="004B1C3C">
      <w:pPr>
        <w:pStyle w:val="Ttulo3"/>
      </w:pPr>
      <w:bookmarkStart w:id="52" w:name="_Toc159572087"/>
      <w:bookmarkStart w:id="53" w:name="_Toc200034097"/>
      <w:r w:rsidRPr="00C60939">
        <w:t>INT:</w:t>
      </w:r>
      <w:bookmarkEnd w:id="52"/>
      <w:bookmarkEnd w:id="53"/>
    </w:p>
    <w:p w14:paraId="6C0B9C74" w14:textId="77777777" w:rsidR="004B1C3C" w:rsidRPr="00C60939" w:rsidRDefault="004B1C3C" w:rsidP="004B1C3C">
      <w:pPr>
        <w:pStyle w:val="Sinespaciado"/>
        <w:jc w:val="both"/>
      </w:pPr>
    </w:p>
    <w:p w14:paraId="147DF878" w14:textId="77777777" w:rsidR="004B1C3C" w:rsidRDefault="004B1C3C" w:rsidP="004B1C3C">
      <w:pPr>
        <w:pStyle w:val="Sinespaciado"/>
        <w:jc w:val="both"/>
        <w:rPr>
          <w:lang w:val="es-419"/>
        </w:rPr>
      </w:pPr>
      <w:r w:rsidRPr="00C60939">
        <w:tab/>
      </w:r>
      <w:r>
        <w:rPr>
          <w:lang w:val="es-419"/>
        </w:rPr>
        <w:t>Este pin sirve para conocer si hay cambios en los estados de los pines configurados como entrada del expansor. En este caso, no se utilizará esta funcionalidad, por lo que se deja dicho pin abierto.</w:t>
      </w:r>
    </w:p>
    <w:p w14:paraId="448D5CC3" w14:textId="0FCCE684" w:rsidR="00B20997" w:rsidRDefault="00B20997" w:rsidP="00B20997">
      <w:pPr>
        <w:pStyle w:val="Sinespaciado"/>
        <w:jc w:val="both"/>
        <w:rPr>
          <w:lang w:val="es-419"/>
        </w:rPr>
      </w:pPr>
    </w:p>
    <w:p w14:paraId="10FFC572" w14:textId="77777777" w:rsidR="006F1E5F" w:rsidRDefault="006F1E5F" w:rsidP="006F1E5F">
      <w:pPr>
        <w:pStyle w:val="Ttulo3"/>
        <w:rPr>
          <w:lang w:val="es-419"/>
        </w:rPr>
      </w:pPr>
      <w:bookmarkStart w:id="54" w:name="_Toc200034098"/>
      <w:r>
        <w:rPr>
          <w:lang w:val="es-419"/>
        </w:rPr>
        <w:t>A0-A2:</w:t>
      </w:r>
      <w:bookmarkEnd w:id="54"/>
    </w:p>
    <w:p w14:paraId="3F465B17" w14:textId="77777777" w:rsidR="006F1E5F" w:rsidRDefault="006F1E5F" w:rsidP="006F1E5F">
      <w:pPr>
        <w:pStyle w:val="Sinespaciado"/>
        <w:jc w:val="both"/>
        <w:rPr>
          <w:lang w:val="es-419"/>
        </w:rPr>
      </w:pPr>
    </w:p>
    <w:p w14:paraId="09214F6F" w14:textId="77777777" w:rsidR="006F1E5F" w:rsidRDefault="006F1E5F" w:rsidP="006F1E5F">
      <w:pPr>
        <w:pStyle w:val="Sinespaciado"/>
        <w:jc w:val="both"/>
        <w:rPr>
          <w:lang w:val="es-419"/>
        </w:rPr>
      </w:pPr>
      <w:r>
        <w:rPr>
          <w:lang w:val="es-419"/>
        </w:rPr>
        <w:tab/>
        <w:t xml:space="preserve">Estos pines sirven para definir los últimos 3 bits de la dirección de I2C del IC. Pueden ser conectados a GND o VCC. En el caso del primer expansor, se conectan todos los pines a GND, dando como resultado una dirección de I2C de </w:t>
      </w:r>
      <w:r w:rsidRPr="002A3C6A">
        <w:rPr>
          <w:b/>
          <w:bCs/>
          <w:lang w:val="es-419"/>
        </w:rPr>
        <w:t>0x20</w:t>
      </w:r>
      <w:r>
        <w:rPr>
          <w:lang w:val="es-419"/>
        </w:rPr>
        <w:t xml:space="preserve">, y en el caso del segundo expansor, de conecta A0 a GND y A1 y A2 a VCC, dando una dirección de </w:t>
      </w:r>
      <w:r w:rsidRPr="002A3C6A">
        <w:rPr>
          <w:b/>
          <w:bCs/>
          <w:lang w:val="es-419"/>
        </w:rPr>
        <w:t>0x21</w:t>
      </w:r>
      <w:r>
        <w:rPr>
          <w:lang w:val="es-419"/>
        </w:rPr>
        <w:t>.</w:t>
      </w:r>
    </w:p>
    <w:p w14:paraId="5DF11323" w14:textId="77777777" w:rsidR="006F1E5F" w:rsidRDefault="006F1E5F" w:rsidP="006F1E5F">
      <w:pPr>
        <w:pStyle w:val="Sinespaciado"/>
        <w:jc w:val="both"/>
        <w:rPr>
          <w:lang w:val="es-419"/>
        </w:rPr>
      </w:pPr>
    </w:p>
    <w:p w14:paraId="0478204D" w14:textId="77777777" w:rsidR="006F1E5F" w:rsidRDefault="006F1E5F" w:rsidP="006F1E5F">
      <w:pPr>
        <w:pStyle w:val="Sinespaciado"/>
        <w:jc w:val="both"/>
        <w:rPr>
          <w:lang w:val="es-419"/>
        </w:rPr>
      </w:pPr>
    </w:p>
    <w:p w14:paraId="0F7BE3BF" w14:textId="77777777" w:rsidR="006F1E5F" w:rsidRDefault="006F1E5F" w:rsidP="006F1E5F">
      <w:pPr>
        <w:pStyle w:val="Sinespaciado"/>
        <w:jc w:val="both"/>
        <w:rPr>
          <w:lang w:val="es-419"/>
        </w:rPr>
      </w:pPr>
    </w:p>
    <w:p w14:paraId="1EDCCB97" w14:textId="77777777" w:rsidR="006F1E5F" w:rsidRDefault="006F1E5F" w:rsidP="006F1E5F">
      <w:pPr>
        <w:pStyle w:val="Ttulo3"/>
        <w:rPr>
          <w:lang w:val="es-419"/>
        </w:rPr>
      </w:pPr>
      <w:bookmarkStart w:id="55" w:name="_Toc200034099"/>
      <w:r>
        <w:rPr>
          <w:lang w:val="es-419"/>
        </w:rPr>
        <w:lastRenderedPageBreak/>
        <w:t>Entradas y salidas asignadas:</w:t>
      </w:r>
      <w:bookmarkEnd w:id="55"/>
    </w:p>
    <w:p w14:paraId="177B11FC" w14:textId="77777777" w:rsidR="006F1E5F" w:rsidRDefault="006F1E5F" w:rsidP="006F1E5F">
      <w:pPr>
        <w:pStyle w:val="Sinespaciado"/>
        <w:jc w:val="both"/>
        <w:rPr>
          <w:lang w:val="es-419"/>
        </w:rPr>
      </w:pPr>
    </w:p>
    <w:p w14:paraId="676DB7E0" w14:textId="77777777" w:rsidR="006F1E5F" w:rsidRDefault="006F1E5F" w:rsidP="006F1E5F">
      <w:pPr>
        <w:pStyle w:val="Sinespaciado"/>
        <w:jc w:val="both"/>
        <w:rPr>
          <w:lang w:val="es-419"/>
        </w:rPr>
      </w:pPr>
      <w:r>
        <w:rPr>
          <w:lang w:val="es-419"/>
        </w:rPr>
        <w:tab/>
        <w:t>En las siguientes tablas, se detallan las entradas y salidas asignadas a cada uno de los expansores:</w:t>
      </w:r>
    </w:p>
    <w:p w14:paraId="77340994" w14:textId="77777777" w:rsidR="006F1E5F" w:rsidRDefault="006F1E5F" w:rsidP="006F1E5F">
      <w:pPr>
        <w:pStyle w:val="Sinespaciado"/>
        <w:jc w:val="both"/>
        <w:rPr>
          <w:lang w:val="es-419"/>
        </w:rPr>
      </w:pPr>
    </w:p>
    <w:tbl>
      <w:tblPr>
        <w:tblStyle w:val="Tablaconcuadrcula"/>
        <w:tblW w:w="0" w:type="auto"/>
        <w:tblLook w:val="04A0" w:firstRow="1" w:lastRow="0" w:firstColumn="1" w:lastColumn="0" w:noHBand="0" w:noVBand="1"/>
      </w:tblPr>
      <w:tblGrid>
        <w:gridCol w:w="4665"/>
        <w:gridCol w:w="4665"/>
      </w:tblGrid>
      <w:tr w:rsidR="006F1E5F" w14:paraId="66672599" w14:textId="77777777" w:rsidTr="004F7635">
        <w:tc>
          <w:tcPr>
            <w:tcW w:w="9350" w:type="dxa"/>
            <w:gridSpan w:val="2"/>
            <w:tcBorders>
              <w:top w:val="single" w:sz="12" w:space="0" w:color="auto"/>
              <w:left w:val="single" w:sz="12" w:space="0" w:color="auto"/>
              <w:bottom w:val="single" w:sz="12" w:space="0" w:color="auto"/>
              <w:right w:val="single" w:sz="12" w:space="0" w:color="auto"/>
            </w:tcBorders>
          </w:tcPr>
          <w:p w14:paraId="2260609D" w14:textId="77777777" w:rsidR="006F1E5F" w:rsidRPr="00A8371B" w:rsidRDefault="006F1E5F" w:rsidP="004F7635">
            <w:pPr>
              <w:pStyle w:val="Sinespaciado"/>
              <w:jc w:val="center"/>
              <w:rPr>
                <w:b/>
                <w:bCs/>
                <w:lang w:val="es-419"/>
              </w:rPr>
            </w:pPr>
            <w:r>
              <w:rPr>
                <w:b/>
                <w:bCs/>
                <w:lang w:val="es-419"/>
              </w:rPr>
              <w:t>Expansor 1</w:t>
            </w:r>
          </w:p>
        </w:tc>
      </w:tr>
      <w:tr w:rsidR="006F1E5F" w14:paraId="48FE762B" w14:textId="77777777" w:rsidTr="004F7635">
        <w:tc>
          <w:tcPr>
            <w:tcW w:w="4675" w:type="dxa"/>
            <w:tcBorders>
              <w:top w:val="single" w:sz="12" w:space="0" w:color="auto"/>
              <w:left w:val="single" w:sz="12" w:space="0" w:color="auto"/>
              <w:bottom w:val="single" w:sz="12" w:space="0" w:color="auto"/>
              <w:right w:val="single" w:sz="12" w:space="0" w:color="auto"/>
            </w:tcBorders>
          </w:tcPr>
          <w:p w14:paraId="1E1A5220" w14:textId="77777777" w:rsidR="006F1E5F" w:rsidRPr="00A8371B" w:rsidRDefault="006F1E5F" w:rsidP="004F7635">
            <w:pPr>
              <w:pStyle w:val="Sinespaciado"/>
              <w:jc w:val="center"/>
              <w:rPr>
                <w:b/>
                <w:bCs/>
                <w:lang w:val="es-419"/>
              </w:rPr>
            </w:pPr>
            <w:r>
              <w:rPr>
                <w:b/>
                <w:bCs/>
                <w:lang w:val="es-419"/>
              </w:rPr>
              <w:t>Pin del expansor</w:t>
            </w:r>
          </w:p>
        </w:tc>
        <w:tc>
          <w:tcPr>
            <w:tcW w:w="4675" w:type="dxa"/>
            <w:tcBorders>
              <w:top w:val="single" w:sz="12" w:space="0" w:color="auto"/>
              <w:left w:val="single" w:sz="12" w:space="0" w:color="auto"/>
              <w:bottom w:val="single" w:sz="12" w:space="0" w:color="auto"/>
              <w:right w:val="single" w:sz="12" w:space="0" w:color="auto"/>
            </w:tcBorders>
          </w:tcPr>
          <w:p w14:paraId="72CD4C8B" w14:textId="77777777" w:rsidR="006F1E5F" w:rsidRPr="00A8371B" w:rsidRDefault="006F1E5F" w:rsidP="004F7635">
            <w:pPr>
              <w:pStyle w:val="Sinespaciado"/>
              <w:jc w:val="center"/>
              <w:rPr>
                <w:b/>
                <w:bCs/>
                <w:lang w:val="es-419"/>
              </w:rPr>
            </w:pPr>
            <w:r>
              <w:rPr>
                <w:b/>
                <w:bCs/>
                <w:lang w:val="es-419"/>
              </w:rPr>
              <w:t>I/O</w:t>
            </w:r>
          </w:p>
        </w:tc>
      </w:tr>
      <w:tr w:rsidR="006F1E5F" w14:paraId="437D25E6" w14:textId="77777777" w:rsidTr="004F7635">
        <w:tc>
          <w:tcPr>
            <w:tcW w:w="4675" w:type="dxa"/>
            <w:tcBorders>
              <w:top w:val="single" w:sz="12" w:space="0" w:color="auto"/>
              <w:left w:val="single" w:sz="12" w:space="0" w:color="auto"/>
              <w:right w:val="single" w:sz="12" w:space="0" w:color="auto"/>
            </w:tcBorders>
          </w:tcPr>
          <w:p w14:paraId="65082B42" w14:textId="77777777" w:rsidR="006F1E5F" w:rsidRDefault="006F1E5F" w:rsidP="004F7635">
            <w:pPr>
              <w:pStyle w:val="Sinespaciado"/>
              <w:jc w:val="center"/>
              <w:rPr>
                <w:lang w:val="es-419"/>
              </w:rPr>
            </w:pPr>
            <w:r>
              <w:rPr>
                <w:lang w:val="es-419"/>
              </w:rPr>
              <w:t>P0</w:t>
            </w:r>
          </w:p>
        </w:tc>
        <w:tc>
          <w:tcPr>
            <w:tcW w:w="4675" w:type="dxa"/>
            <w:tcBorders>
              <w:top w:val="single" w:sz="12" w:space="0" w:color="auto"/>
              <w:left w:val="single" w:sz="12" w:space="0" w:color="auto"/>
              <w:right w:val="single" w:sz="12" w:space="0" w:color="auto"/>
            </w:tcBorders>
          </w:tcPr>
          <w:p w14:paraId="05706270" w14:textId="77777777" w:rsidR="006F1E5F" w:rsidRDefault="006F1E5F" w:rsidP="004F7635">
            <w:pPr>
              <w:pStyle w:val="Sinespaciado"/>
              <w:jc w:val="center"/>
              <w:rPr>
                <w:lang w:val="es-419"/>
              </w:rPr>
            </w:pPr>
            <w:r>
              <w:rPr>
                <w:lang w:val="es-419"/>
              </w:rPr>
              <w:t>RELAY</w:t>
            </w:r>
          </w:p>
        </w:tc>
      </w:tr>
      <w:tr w:rsidR="006F1E5F" w14:paraId="52274500" w14:textId="77777777" w:rsidTr="004F7635">
        <w:tc>
          <w:tcPr>
            <w:tcW w:w="4675" w:type="dxa"/>
            <w:tcBorders>
              <w:left w:val="single" w:sz="12" w:space="0" w:color="auto"/>
              <w:right w:val="single" w:sz="12" w:space="0" w:color="auto"/>
            </w:tcBorders>
          </w:tcPr>
          <w:p w14:paraId="3323BFC6" w14:textId="77777777" w:rsidR="006F1E5F" w:rsidRDefault="006F1E5F" w:rsidP="004F7635">
            <w:pPr>
              <w:pStyle w:val="Sinespaciado"/>
              <w:jc w:val="center"/>
              <w:rPr>
                <w:lang w:val="es-419"/>
              </w:rPr>
            </w:pPr>
            <w:r>
              <w:rPr>
                <w:lang w:val="es-419"/>
              </w:rPr>
              <w:t>P1</w:t>
            </w:r>
          </w:p>
        </w:tc>
        <w:tc>
          <w:tcPr>
            <w:tcW w:w="4675" w:type="dxa"/>
            <w:tcBorders>
              <w:left w:val="single" w:sz="12" w:space="0" w:color="auto"/>
              <w:right w:val="single" w:sz="12" w:space="0" w:color="auto"/>
            </w:tcBorders>
          </w:tcPr>
          <w:p w14:paraId="7D80D2E3" w14:textId="68E9B9CF" w:rsidR="006F1E5F" w:rsidRDefault="006F1E5F" w:rsidP="004F7635">
            <w:pPr>
              <w:pStyle w:val="Sinespaciado"/>
              <w:jc w:val="center"/>
              <w:rPr>
                <w:lang w:val="es-419"/>
              </w:rPr>
            </w:pPr>
            <w:r>
              <w:rPr>
                <w:lang w:val="es-419"/>
              </w:rPr>
              <w:t>OUTPUT</w:t>
            </w:r>
            <w:r w:rsidR="00FD167A">
              <w:rPr>
                <w:lang w:val="es-419"/>
              </w:rPr>
              <w:t>2</w:t>
            </w:r>
          </w:p>
        </w:tc>
      </w:tr>
      <w:tr w:rsidR="006F1E5F" w14:paraId="3470C691" w14:textId="77777777" w:rsidTr="004F7635">
        <w:tc>
          <w:tcPr>
            <w:tcW w:w="4675" w:type="dxa"/>
            <w:tcBorders>
              <w:left w:val="single" w:sz="12" w:space="0" w:color="auto"/>
              <w:right w:val="single" w:sz="12" w:space="0" w:color="auto"/>
            </w:tcBorders>
          </w:tcPr>
          <w:p w14:paraId="478EF8A0" w14:textId="77777777" w:rsidR="006F1E5F" w:rsidRDefault="006F1E5F" w:rsidP="004F7635">
            <w:pPr>
              <w:pStyle w:val="Sinespaciado"/>
              <w:jc w:val="center"/>
              <w:rPr>
                <w:lang w:val="es-419"/>
              </w:rPr>
            </w:pPr>
            <w:r>
              <w:rPr>
                <w:lang w:val="es-419"/>
              </w:rPr>
              <w:t>P2</w:t>
            </w:r>
          </w:p>
        </w:tc>
        <w:tc>
          <w:tcPr>
            <w:tcW w:w="4675" w:type="dxa"/>
            <w:tcBorders>
              <w:left w:val="single" w:sz="12" w:space="0" w:color="auto"/>
              <w:right w:val="single" w:sz="12" w:space="0" w:color="auto"/>
            </w:tcBorders>
          </w:tcPr>
          <w:p w14:paraId="52E4F3FB" w14:textId="724C2880" w:rsidR="006F1E5F" w:rsidRDefault="006F1E5F" w:rsidP="004F7635">
            <w:pPr>
              <w:pStyle w:val="Sinespaciado"/>
              <w:jc w:val="center"/>
              <w:rPr>
                <w:lang w:val="es-419"/>
              </w:rPr>
            </w:pPr>
            <w:r>
              <w:rPr>
                <w:lang w:val="es-419"/>
              </w:rPr>
              <w:t>OUTPUT</w:t>
            </w:r>
            <w:r w:rsidR="00FD167A">
              <w:rPr>
                <w:lang w:val="es-419"/>
              </w:rPr>
              <w:t>1</w:t>
            </w:r>
          </w:p>
        </w:tc>
      </w:tr>
      <w:tr w:rsidR="006F1E5F" w14:paraId="4FC358D5" w14:textId="77777777" w:rsidTr="004F7635">
        <w:tc>
          <w:tcPr>
            <w:tcW w:w="4675" w:type="dxa"/>
            <w:tcBorders>
              <w:left w:val="single" w:sz="12" w:space="0" w:color="auto"/>
              <w:right w:val="single" w:sz="12" w:space="0" w:color="auto"/>
            </w:tcBorders>
          </w:tcPr>
          <w:p w14:paraId="657E6F1B" w14:textId="77777777" w:rsidR="006F1E5F" w:rsidRDefault="006F1E5F" w:rsidP="004F7635">
            <w:pPr>
              <w:pStyle w:val="Sinespaciado"/>
              <w:jc w:val="center"/>
              <w:rPr>
                <w:lang w:val="es-419"/>
              </w:rPr>
            </w:pPr>
            <w:r>
              <w:rPr>
                <w:lang w:val="es-419"/>
              </w:rPr>
              <w:t>P3</w:t>
            </w:r>
          </w:p>
        </w:tc>
        <w:tc>
          <w:tcPr>
            <w:tcW w:w="4675" w:type="dxa"/>
            <w:tcBorders>
              <w:left w:val="single" w:sz="12" w:space="0" w:color="auto"/>
              <w:right w:val="single" w:sz="12" w:space="0" w:color="auto"/>
            </w:tcBorders>
          </w:tcPr>
          <w:p w14:paraId="3E79551F" w14:textId="41B79BFC" w:rsidR="006F1E5F" w:rsidRDefault="006F1E5F" w:rsidP="004F7635">
            <w:pPr>
              <w:pStyle w:val="Sinespaciado"/>
              <w:jc w:val="center"/>
              <w:rPr>
                <w:lang w:val="es-419"/>
              </w:rPr>
            </w:pPr>
            <w:r>
              <w:rPr>
                <w:lang w:val="es-419"/>
              </w:rPr>
              <w:t>INPUT</w:t>
            </w:r>
            <w:r w:rsidR="007973DD">
              <w:rPr>
                <w:lang w:val="es-419"/>
              </w:rPr>
              <w:t>1</w:t>
            </w:r>
          </w:p>
        </w:tc>
      </w:tr>
      <w:tr w:rsidR="006F1E5F" w14:paraId="35960871" w14:textId="77777777" w:rsidTr="004F7635">
        <w:tc>
          <w:tcPr>
            <w:tcW w:w="4675" w:type="dxa"/>
            <w:tcBorders>
              <w:left w:val="single" w:sz="12" w:space="0" w:color="auto"/>
              <w:right w:val="single" w:sz="12" w:space="0" w:color="auto"/>
            </w:tcBorders>
          </w:tcPr>
          <w:p w14:paraId="1433C3AA" w14:textId="77777777" w:rsidR="006F1E5F" w:rsidRDefault="006F1E5F" w:rsidP="004F7635">
            <w:pPr>
              <w:pStyle w:val="Sinespaciado"/>
              <w:jc w:val="center"/>
              <w:rPr>
                <w:lang w:val="es-419"/>
              </w:rPr>
            </w:pPr>
            <w:r>
              <w:rPr>
                <w:lang w:val="es-419"/>
              </w:rPr>
              <w:t>P4</w:t>
            </w:r>
          </w:p>
        </w:tc>
        <w:tc>
          <w:tcPr>
            <w:tcW w:w="4675" w:type="dxa"/>
            <w:tcBorders>
              <w:left w:val="single" w:sz="12" w:space="0" w:color="auto"/>
              <w:right w:val="single" w:sz="12" w:space="0" w:color="auto"/>
            </w:tcBorders>
          </w:tcPr>
          <w:p w14:paraId="20E613E5" w14:textId="4BB20025" w:rsidR="006F1E5F" w:rsidRDefault="006F1E5F" w:rsidP="004F7635">
            <w:pPr>
              <w:pStyle w:val="Sinespaciado"/>
              <w:jc w:val="center"/>
              <w:rPr>
                <w:lang w:val="es-419"/>
              </w:rPr>
            </w:pPr>
            <w:r>
              <w:rPr>
                <w:lang w:val="es-419"/>
              </w:rPr>
              <w:t>INPUT</w:t>
            </w:r>
            <w:r w:rsidR="007973DD">
              <w:rPr>
                <w:lang w:val="es-419"/>
              </w:rPr>
              <w:t>2</w:t>
            </w:r>
          </w:p>
        </w:tc>
      </w:tr>
      <w:tr w:rsidR="006F1E5F" w14:paraId="36A1BBCE" w14:textId="77777777" w:rsidTr="004F7635">
        <w:tc>
          <w:tcPr>
            <w:tcW w:w="4675" w:type="dxa"/>
            <w:tcBorders>
              <w:left w:val="single" w:sz="12" w:space="0" w:color="auto"/>
              <w:right w:val="single" w:sz="12" w:space="0" w:color="auto"/>
            </w:tcBorders>
          </w:tcPr>
          <w:p w14:paraId="57CE9F21" w14:textId="77777777" w:rsidR="006F1E5F" w:rsidRDefault="006F1E5F" w:rsidP="004F7635">
            <w:pPr>
              <w:pStyle w:val="Sinespaciado"/>
              <w:jc w:val="center"/>
              <w:rPr>
                <w:lang w:val="es-419"/>
              </w:rPr>
            </w:pPr>
            <w:r>
              <w:rPr>
                <w:lang w:val="es-419"/>
              </w:rPr>
              <w:t>P5</w:t>
            </w:r>
          </w:p>
        </w:tc>
        <w:tc>
          <w:tcPr>
            <w:tcW w:w="4675" w:type="dxa"/>
            <w:tcBorders>
              <w:left w:val="single" w:sz="12" w:space="0" w:color="auto"/>
              <w:right w:val="single" w:sz="12" w:space="0" w:color="auto"/>
            </w:tcBorders>
          </w:tcPr>
          <w:p w14:paraId="2CBBAB27" w14:textId="77777777" w:rsidR="006F1E5F" w:rsidRDefault="006F1E5F" w:rsidP="004F7635">
            <w:pPr>
              <w:pStyle w:val="Sinespaciado"/>
              <w:jc w:val="center"/>
              <w:rPr>
                <w:lang w:val="es-419"/>
              </w:rPr>
            </w:pPr>
            <w:r>
              <w:rPr>
                <w:lang w:val="es-419"/>
              </w:rPr>
              <w:t>MODEM STATUS</w:t>
            </w:r>
          </w:p>
        </w:tc>
      </w:tr>
      <w:tr w:rsidR="006F1E5F" w14:paraId="09E93769" w14:textId="77777777" w:rsidTr="004F7635">
        <w:tc>
          <w:tcPr>
            <w:tcW w:w="4675" w:type="dxa"/>
            <w:tcBorders>
              <w:left w:val="single" w:sz="12" w:space="0" w:color="auto"/>
              <w:right w:val="single" w:sz="12" w:space="0" w:color="auto"/>
            </w:tcBorders>
          </w:tcPr>
          <w:p w14:paraId="75AE8FFF" w14:textId="77777777" w:rsidR="006F1E5F" w:rsidRDefault="006F1E5F" w:rsidP="004F7635">
            <w:pPr>
              <w:pStyle w:val="Sinespaciado"/>
              <w:jc w:val="center"/>
              <w:rPr>
                <w:lang w:val="es-419"/>
              </w:rPr>
            </w:pPr>
            <w:r>
              <w:rPr>
                <w:lang w:val="es-419"/>
              </w:rPr>
              <w:t>P6</w:t>
            </w:r>
          </w:p>
        </w:tc>
        <w:tc>
          <w:tcPr>
            <w:tcW w:w="4675" w:type="dxa"/>
            <w:tcBorders>
              <w:left w:val="single" w:sz="12" w:space="0" w:color="auto"/>
              <w:right w:val="single" w:sz="12" w:space="0" w:color="auto"/>
            </w:tcBorders>
          </w:tcPr>
          <w:p w14:paraId="44D71263" w14:textId="77777777" w:rsidR="006F1E5F" w:rsidRDefault="006F1E5F" w:rsidP="004F7635">
            <w:pPr>
              <w:pStyle w:val="Sinespaciado"/>
              <w:jc w:val="center"/>
              <w:rPr>
                <w:lang w:val="es-419"/>
              </w:rPr>
            </w:pPr>
            <w:r>
              <w:rPr>
                <w:lang w:val="es-419"/>
              </w:rPr>
              <w:t>MODEM PWRKEY</w:t>
            </w:r>
          </w:p>
        </w:tc>
      </w:tr>
      <w:tr w:rsidR="006F1E5F" w14:paraId="20244623" w14:textId="77777777" w:rsidTr="004F7635">
        <w:tc>
          <w:tcPr>
            <w:tcW w:w="4675" w:type="dxa"/>
            <w:tcBorders>
              <w:left w:val="single" w:sz="12" w:space="0" w:color="auto"/>
              <w:bottom w:val="single" w:sz="12" w:space="0" w:color="auto"/>
              <w:right w:val="single" w:sz="12" w:space="0" w:color="auto"/>
            </w:tcBorders>
          </w:tcPr>
          <w:p w14:paraId="52FF69A5" w14:textId="77777777" w:rsidR="006F1E5F" w:rsidRDefault="006F1E5F" w:rsidP="004F7635">
            <w:pPr>
              <w:pStyle w:val="Sinespaciado"/>
              <w:jc w:val="center"/>
              <w:rPr>
                <w:lang w:val="es-419"/>
              </w:rPr>
            </w:pPr>
            <w:r>
              <w:rPr>
                <w:lang w:val="es-419"/>
              </w:rPr>
              <w:t>P7</w:t>
            </w:r>
          </w:p>
        </w:tc>
        <w:tc>
          <w:tcPr>
            <w:tcW w:w="4675" w:type="dxa"/>
            <w:tcBorders>
              <w:left w:val="single" w:sz="12" w:space="0" w:color="auto"/>
              <w:bottom w:val="single" w:sz="12" w:space="0" w:color="auto"/>
              <w:right w:val="single" w:sz="12" w:space="0" w:color="auto"/>
            </w:tcBorders>
          </w:tcPr>
          <w:p w14:paraId="2B84C91E" w14:textId="77777777" w:rsidR="006F1E5F" w:rsidRDefault="006F1E5F" w:rsidP="004F7635">
            <w:pPr>
              <w:pStyle w:val="Sinespaciado"/>
              <w:jc w:val="center"/>
              <w:rPr>
                <w:lang w:val="es-419"/>
              </w:rPr>
            </w:pPr>
            <w:r>
              <w:rPr>
                <w:lang w:val="es-419"/>
              </w:rPr>
              <w:t>MODEM DTR</w:t>
            </w:r>
          </w:p>
        </w:tc>
      </w:tr>
    </w:tbl>
    <w:p w14:paraId="2AA37612" w14:textId="77777777" w:rsidR="006F1E5F" w:rsidRDefault="006F1E5F" w:rsidP="006F1E5F">
      <w:pPr>
        <w:pStyle w:val="Sinespaciado"/>
        <w:jc w:val="both"/>
        <w:rPr>
          <w:lang w:val="es-419"/>
        </w:rPr>
      </w:pPr>
    </w:p>
    <w:tbl>
      <w:tblPr>
        <w:tblStyle w:val="Tablaconcuadrcula"/>
        <w:tblW w:w="0" w:type="auto"/>
        <w:tblLook w:val="04A0" w:firstRow="1" w:lastRow="0" w:firstColumn="1" w:lastColumn="0" w:noHBand="0" w:noVBand="1"/>
      </w:tblPr>
      <w:tblGrid>
        <w:gridCol w:w="4665"/>
        <w:gridCol w:w="4665"/>
      </w:tblGrid>
      <w:tr w:rsidR="006F1E5F" w:rsidRPr="00A8371B" w14:paraId="6FFF086B" w14:textId="77777777" w:rsidTr="008A4B29">
        <w:tc>
          <w:tcPr>
            <w:tcW w:w="9330" w:type="dxa"/>
            <w:gridSpan w:val="2"/>
            <w:tcBorders>
              <w:top w:val="single" w:sz="12" w:space="0" w:color="auto"/>
              <w:left w:val="single" w:sz="12" w:space="0" w:color="auto"/>
              <w:bottom w:val="single" w:sz="12" w:space="0" w:color="auto"/>
              <w:right w:val="single" w:sz="12" w:space="0" w:color="auto"/>
            </w:tcBorders>
          </w:tcPr>
          <w:p w14:paraId="5BF563B5" w14:textId="77777777" w:rsidR="006F1E5F" w:rsidRPr="00A8371B" w:rsidRDefault="006F1E5F" w:rsidP="004F7635">
            <w:pPr>
              <w:pStyle w:val="Sinespaciado"/>
              <w:jc w:val="center"/>
              <w:rPr>
                <w:b/>
                <w:bCs/>
                <w:lang w:val="es-419"/>
              </w:rPr>
            </w:pPr>
            <w:r>
              <w:rPr>
                <w:b/>
                <w:bCs/>
                <w:lang w:val="es-419"/>
              </w:rPr>
              <w:t>Expansor 2</w:t>
            </w:r>
          </w:p>
        </w:tc>
      </w:tr>
      <w:tr w:rsidR="006F1E5F" w:rsidRPr="00A8371B" w14:paraId="38324F0D" w14:textId="77777777" w:rsidTr="008A4B29">
        <w:tc>
          <w:tcPr>
            <w:tcW w:w="4665" w:type="dxa"/>
            <w:tcBorders>
              <w:top w:val="single" w:sz="12" w:space="0" w:color="auto"/>
              <w:left w:val="single" w:sz="12" w:space="0" w:color="auto"/>
              <w:bottom w:val="single" w:sz="12" w:space="0" w:color="auto"/>
              <w:right w:val="single" w:sz="12" w:space="0" w:color="auto"/>
            </w:tcBorders>
          </w:tcPr>
          <w:p w14:paraId="25F2DFC4" w14:textId="77777777" w:rsidR="006F1E5F" w:rsidRPr="00A8371B" w:rsidRDefault="006F1E5F" w:rsidP="004F7635">
            <w:pPr>
              <w:pStyle w:val="Sinespaciado"/>
              <w:jc w:val="center"/>
              <w:rPr>
                <w:b/>
                <w:bCs/>
                <w:lang w:val="es-419"/>
              </w:rPr>
            </w:pPr>
            <w:r>
              <w:rPr>
                <w:b/>
                <w:bCs/>
                <w:lang w:val="es-419"/>
              </w:rPr>
              <w:t>Pin del expansor</w:t>
            </w:r>
          </w:p>
        </w:tc>
        <w:tc>
          <w:tcPr>
            <w:tcW w:w="4665" w:type="dxa"/>
            <w:tcBorders>
              <w:top w:val="single" w:sz="12" w:space="0" w:color="auto"/>
              <w:left w:val="single" w:sz="12" w:space="0" w:color="auto"/>
              <w:bottom w:val="single" w:sz="12" w:space="0" w:color="auto"/>
              <w:right w:val="single" w:sz="12" w:space="0" w:color="auto"/>
            </w:tcBorders>
          </w:tcPr>
          <w:p w14:paraId="717F3572" w14:textId="77777777" w:rsidR="006F1E5F" w:rsidRPr="00A8371B" w:rsidRDefault="006F1E5F" w:rsidP="004F7635">
            <w:pPr>
              <w:pStyle w:val="Sinespaciado"/>
              <w:jc w:val="center"/>
              <w:rPr>
                <w:b/>
                <w:bCs/>
                <w:lang w:val="es-419"/>
              </w:rPr>
            </w:pPr>
            <w:r>
              <w:rPr>
                <w:b/>
                <w:bCs/>
                <w:lang w:val="es-419"/>
              </w:rPr>
              <w:t>I/O</w:t>
            </w:r>
          </w:p>
        </w:tc>
      </w:tr>
      <w:tr w:rsidR="006F1E5F" w14:paraId="1E7F8C24" w14:textId="77777777" w:rsidTr="008A4B29">
        <w:tc>
          <w:tcPr>
            <w:tcW w:w="4665" w:type="dxa"/>
            <w:tcBorders>
              <w:top w:val="single" w:sz="12" w:space="0" w:color="auto"/>
              <w:left w:val="single" w:sz="12" w:space="0" w:color="auto"/>
              <w:right w:val="single" w:sz="12" w:space="0" w:color="auto"/>
            </w:tcBorders>
          </w:tcPr>
          <w:p w14:paraId="7D0F6A47" w14:textId="77777777" w:rsidR="006F1E5F" w:rsidRDefault="006F1E5F" w:rsidP="004F7635">
            <w:pPr>
              <w:pStyle w:val="Sinespaciado"/>
              <w:jc w:val="center"/>
              <w:rPr>
                <w:lang w:val="es-419"/>
              </w:rPr>
            </w:pPr>
            <w:r>
              <w:rPr>
                <w:lang w:val="es-419"/>
              </w:rPr>
              <w:t>P0</w:t>
            </w:r>
          </w:p>
        </w:tc>
        <w:tc>
          <w:tcPr>
            <w:tcW w:w="4665" w:type="dxa"/>
            <w:tcBorders>
              <w:top w:val="single" w:sz="12" w:space="0" w:color="auto"/>
              <w:left w:val="single" w:sz="12" w:space="0" w:color="auto"/>
              <w:right w:val="single" w:sz="12" w:space="0" w:color="auto"/>
            </w:tcBorders>
          </w:tcPr>
          <w:p w14:paraId="536D2DB6" w14:textId="77777777" w:rsidR="006F1E5F" w:rsidRDefault="006F1E5F" w:rsidP="004F7635">
            <w:pPr>
              <w:pStyle w:val="Sinespaciado"/>
              <w:jc w:val="center"/>
              <w:rPr>
                <w:lang w:val="es-419"/>
              </w:rPr>
            </w:pPr>
            <w:r>
              <w:rPr>
                <w:lang w:val="es-419"/>
              </w:rPr>
              <w:t>RED LED</w:t>
            </w:r>
          </w:p>
        </w:tc>
      </w:tr>
      <w:tr w:rsidR="006F1E5F" w14:paraId="7F69344A" w14:textId="77777777" w:rsidTr="008A4B29">
        <w:tc>
          <w:tcPr>
            <w:tcW w:w="4665" w:type="dxa"/>
            <w:tcBorders>
              <w:left w:val="single" w:sz="12" w:space="0" w:color="auto"/>
              <w:right w:val="single" w:sz="12" w:space="0" w:color="auto"/>
            </w:tcBorders>
          </w:tcPr>
          <w:p w14:paraId="1E2FFF92" w14:textId="77777777" w:rsidR="006F1E5F" w:rsidRDefault="006F1E5F" w:rsidP="004F7635">
            <w:pPr>
              <w:pStyle w:val="Sinespaciado"/>
              <w:jc w:val="center"/>
              <w:rPr>
                <w:lang w:val="es-419"/>
              </w:rPr>
            </w:pPr>
            <w:r>
              <w:rPr>
                <w:lang w:val="es-419"/>
              </w:rPr>
              <w:t>P1</w:t>
            </w:r>
          </w:p>
        </w:tc>
        <w:tc>
          <w:tcPr>
            <w:tcW w:w="4665" w:type="dxa"/>
            <w:tcBorders>
              <w:left w:val="single" w:sz="12" w:space="0" w:color="auto"/>
              <w:right w:val="single" w:sz="12" w:space="0" w:color="auto"/>
            </w:tcBorders>
          </w:tcPr>
          <w:p w14:paraId="326C4A3F" w14:textId="77777777" w:rsidR="006F1E5F" w:rsidRDefault="006F1E5F" w:rsidP="004F7635">
            <w:pPr>
              <w:pStyle w:val="Sinespaciado"/>
              <w:jc w:val="center"/>
              <w:rPr>
                <w:lang w:val="es-419"/>
              </w:rPr>
            </w:pPr>
            <w:r>
              <w:rPr>
                <w:lang w:val="es-419"/>
              </w:rPr>
              <w:t>GREEN LED</w:t>
            </w:r>
          </w:p>
        </w:tc>
      </w:tr>
      <w:tr w:rsidR="008A4B29" w14:paraId="6098EF95" w14:textId="77777777" w:rsidTr="008A4B29">
        <w:tc>
          <w:tcPr>
            <w:tcW w:w="4665" w:type="dxa"/>
            <w:tcBorders>
              <w:left w:val="single" w:sz="12" w:space="0" w:color="auto"/>
              <w:right w:val="single" w:sz="12" w:space="0" w:color="auto"/>
            </w:tcBorders>
          </w:tcPr>
          <w:p w14:paraId="0208002F" w14:textId="77777777" w:rsidR="008A4B29" w:rsidRDefault="008A4B29" w:rsidP="008A4B29">
            <w:pPr>
              <w:pStyle w:val="Sinespaciado"/>
              <w:jc w:val="center"/>
              <w:rPr>
                <w:lang w:val="es-419"/>
              </w:rPr>
            </w:pPr>
            <w:r>
              <w:rPr>
                <w:lang w:val="es-419"/>
              </w:rPr>
              <w:t>P2</w:t>
            </w:r>
          </w:p>
        </w:tc>
        <w:tc>
          <w:tcPr>
            <w:tcW w:w="4665" w:type="dxa"/>
            <w:tcBorders>
              <w:left w:val="single" w:sz="12" w:space="0" w:color="auto"/>
              <w:right w:val="single" w:sz="12" w:space="0" w:color="auto"/>
            </w:tcBorders>
          </w:tcPr>
          <w:p w14:paraId="07FBC3F3" w14:textId="1AF86AAA" w:rsidR="008A4B29" w:rsidRDefault="008A4B29" w:rsidP="008A4B29">
            <w:pPr>
              <w:pStyle w:val="Sinespaciado"/>
              <w:jc w:val="center"/>
              <w:rPr>
                <w:lang w:val="es-419"/>
              </w:rPr>
            </w:pPr>
            <w:r>
              <w:rPr>
                <w:lang w:val="es-419"/>
              </w:rPr>
              <w:t>---</w:t>
            </w:r>
          </w:p>
        </w:tc>
      </w:tr>
      <w:tr w:rsidR="008A4B29" w14:paraId="4C8948A0" w14:textId="77777777" w:rsidTr="008A4B29">
        <w:tc>
          <w:tcPr>
            <w:tcW w:w="4665" w:type="dxa"/>
            <w:tcBorders>
              <w:left w:val="single" w:sz="12" w:space="0" w:color="auto"/>
              <w:right w:val="single" w:sz="12" w:space="0" w:color="auto"/>
            </w:tcBorders>
          </w:tcPr>
          <w:p w14:paraId="662C21B3" w14:textId="77777777" w:rsidR="008A4B29" w:rsidRDefault="008A4B29" w:rsidP="008A4B29">
            <w:pPr>
              <w:pStyle w:val="Sinespaciado"/>
              <w:jc w:val="center"/>
              <w:rPr>
                <w:lang w:val="es-419"/>
              </w:rPr>
            </w:pPr>
            <w:r>
              <w:rPr>
                <w:lang w:val="es-419"/>
              </w:rPr>
              <w:t>P3</w:t>
            </w:r>
          </w:p>
        </w:tc>
        <w:tc>
          <w:tcPr>
            <w:tcW w:w="4665" w:type="dxa"/>
            <w:tcBorders>
              <w:left w:val="single" w:sz="12" w:space="0" w:color="auto"/>
              <w:right w:val="single" w:sz="12" w:space="0" w:color="auto"/>
            </w:tcBorders>
          </w:tcPr>
          <w:p w14:paraId="4615C73D" w14:textId="253AF5FA" w:rsidR="008A4B29" w:rsidRDefault="008A4B29" w:rsidP="008A4B29">
            <w:pPr>
              <w:pStyle w:val="Sinespaciado"/>
              <w:jc w:val="center"/>
              <w:rPr>
                <w:lang w:val="es-419"/>
              </w:rPr>
            </w:pPr>
            <w:r>
              <w:rPr>
                <w:lang w:val="es-419"/>
              </w:rPr>
              <w:t>---</w:t>
            </w:r>
          </w:p>
        </w:tc>
      </w:tr>
      <w:tr w:rsidR="006F1E5F" w14:paraId="30661796" w14:textId="77777777" w:rsidTr="008A4B29">
        <w:tc>
          <w:tcPr>
            <w:tcW w:w="4665" w:type="dxa"/>
            <w:tcBorders>
              <w:left w:val="single" w:sz="12" w:space="0" w:color="auto"/>
              <w:right w:val="single" w:sz="12" w:space="0" w:color="auto"/>
            </w:tcBorders>
          </w:tcPr>
          <w:p w14:paraId="49B3F751" w14:textId="77777777" w:rsidR="006F1E5F" w:rsidRDefault="006F1E5F" w:rsidP="004F7635">
            <w:pPr>
              <w:pStyle w:val="Sinespaciado"/>
              <w:jc w:val="center"/>
              <w:rPr>
                <w:lang w:val="es-419"/>
              </w:rPr>
            </w:pPr>
            <w:r>
              <w:rPr>
                <w:lang w:val="es-419"/>
              </w:rPr>
              <w:t>P4</w:t>
            </w:r>
          </w:p>
        </w:tc>
        <w:tc>
          <w:tcPr>
            <w:tcW w:w="4665" w:type="dxa"/>
            <w:tcBorders>
              <w:left w:val="single" w:sz="12" w:space="0" w:color="auto"/>
              <w:right w:val="single" w:sz="12" w:space="0" w:color="auto"/>
            </w:tcBorders>
          </w:tcPr>
          <w:p w14:paraId="1823CC6C" w14:textId="77777777" w:rsidR="006F1E5F" w:rsidRDefault="006F1E5F" w:rsidP="004F7635">
            <w:pPr>
              <w:pStyle w:val="Sinespaciado"/>
              <w:jc w:val="center"/>
              <w:rPr>
                <w:lang w:val="es-419"/>
              </w:rPr>
            </w:pPr>
            <w:r>
              <w:rPr>
                <w:lang w:val="es-419"/>
              </w:rPr>
              <w:t>---</w:t>
            </w:r>
          </w:p>
        </w:tc>
      </w:tr>
      <w:tr w:rsidR="006F1E5F" w14:paraId="36236879" w14:textId="77777777" w:rsidTr="008A4B29">
        <w:tc>
          <w:tcPr>
            <w:tcW w:w="4665" w:type="dxa"/>
            <w:tcBorders>
              <w:left w:val="single" w:sz="12" w:space="0" w:color="auto"/>
              <w:right w:val="single" w:sz="12" w:space="0" w:color="auto"/>
            </w:tcBorders>
          </w:tcPr>
          <w:p w14:paraId="57A3B2DA" w14:textId="77777777" w:rsidR="006F1E5F" w:rsidRDefault="006F1E5F" w:rsidP="004F7635">
            <w:pPr>
              <w:pStyle w:val="Sinespaciado"/>
              <w:jc w:val="center"/>
              <w:rPr>
                <w:lang w:val="es-419"/>
              </w:rPr>
            </w:pPr>
            <w:r>
              <w:rPr>
                <w:lang w:val="es-419"/>
              </w:rPr>
              <w:t>P5</w:t>
            </w:r>
          </w:p>
        </w:tc>
        <w:tc>
          <w:tcPr>
            <w:tcW w:w="4665" w:type="dxa"/>
            <w:tcBorders>
              <w:left w:val="single" w:sz="12" w:space="0" w:color="auto"/>
              <w:right w:val="single" w:sz="12" w:space="0" w:color="auto"/>
            </w:tcBorders>
          </w:tcPr>
          <w:p w14:paraId="3E113B79" w14:textId="77777777" w:rsidR="006F1E5F" w:rsidRDefault="006F1E5F" w:rsidP="004F7635">
            <w:pPr>
              <w:pStyle w:val="Sinespaciado"/>
              <w:jc w:val="center"/>
              <w:rPr>
                <w:lang w:val="es-419"/>
              </w:rPr>
            </w:pPr>
            <w:r>
              <w:rPr>
                <w:lang w:val="es-419"/>
              </w:rPr>
              <w:t>---</w:t>
            </w:r>
          </w:p>
        </w:tc>
      </w:tr>
      <w:tr w:rsidR="006F1E5F" w14:paraId="4033FB4D" w14:textId="77777777" w:rsidTr="008A4B29">
        <w:tc>
          <w:tcPr>
            <w:tcW w:w="4665" w:type="dxa"/>
            <w:tcBorders>
              <w:left w:val="single" w:sz="12" w:space="0" w:color="auto"/>
              <w:right w:val="single" w:sz="12" w:space="0" w:color="auto"/>
            </w:tcBorders>
          </w:tcPr>
          <w:p w14:paraId="076BC9CB" w14:textId="77777777" w:rsidR="006F1E5F" w:rsidRDefault="006F1E5F" w:rsidP="004F7635">
            <w:pPr>
              <w:pStyle w:val="Sinespaciado"/>
              <w:jc w:val="center"/>
              <w:rPr>
                <w:lang w:val="es-419"/>
              </w:rPr>
            </w:pPr>
            <w:r>
              <w:rPr>
                <w:lang w:val="es-419"/>
              </w:rPr>
              <w:t>P6</w:t>
            </w:r>
          </w:p>
        </w:tc>
        <w:tc>
          <w:tcPr>
            <w:tcW w:w="4665" w:type="dxa"/>
            <w:tcBorders>
              <w:left w:val="single" w:sz="12" w:space="0" w:color="auto"/>
              <w:right w:val="single" w:sz="12" w:space="0" w:color="auto"/>
            </w:tcBorders>
          </w:tcPr>
          <w:p w14:paraId="4D29306F" w14:textId="77777777" w:rsidR="006F1E5F" w:rsidRDefault="006F1E5F" w:rsidP="004F7635">
            <w:pPr>
              <w:pStyle w:val="Sinespaciado"/>
              <w:jc w:val="center"/>
              <w:rPr>
                <w:lang w:val="es-419"/>
              </w:rPr>
            </w:pPr>
            <w:r>
              <w:rPr>
                <w:lang w:val="es-419"/>
              </w:rPr>
              <w:t>---</w:t>
            </w:r>
          </w:p>
        </w:tc>
      </w:tr>
      <w:tr w:rsidR="006F1E5F" w14:paraId="6086F161" w14:textId="77777777" w:rsidTr="008A4B29">
        <w:tc>
          <w:tcPr>
            <w:tcW w:w="4665" w:type="dxa"/>
            <w:tcBorders>
              <w:left w:val="single" w:sz="12" w:space="0" w:color="auto"/>
              <w:bottom w:val="single" w:sz="12" w:space="0" w:color="auto"/>
              <w:right w:val="single" w:sz="12" w:space="0" w:color="auto"/>
            </w:tcBorders>
          </w:tcPr>
          <w:p w14:paraId="253C7ECF" w14:textId="77777777" w:rsidR="006F1E5F" w:rsidRDefault="006F1E5F" w:rsidP="004F7635">
            <w:pPr>
              <w:pStyle w:val="Sinespaciado"/>
              <w:jc w:val="center"/>
              <w:rPr>
                <w:lang w:val="es-419"/>
              </w:rPr>
            </w:pPr>
            <w:r>
              <w:rPr>
                <w:lang w:val="es-419"/>
              </w:rPr>
              <w:t>P7</w:t>
            </w:r>
          </w:p>
        </w:tc>
        <w:tc>
          <w:tcPr>
            <w:tcW w:w="4665" w:type="dxa"/>
            <w:tcBorders>
              <w:left w:val="single" w:sz="12" w:space="0" w:color="auto"/>
              <w:bottom w:val="single" w:sz="12" w:space="0" w:color="auto"/>
              <w:right w:val="single" w:sz="12" w:space="0" w:color="auto"/>
            </w:tcBorders>
          </w:tcPr>
          <w:p w14:paraId="1CD989C4" w14:textId="77777777" w:rsidR="006F1E5F" w:rsidRDefault="006F1E5F" w:rsidP="004F7635">
            <w:pPr>
              <w:pStyle w:val="Sinespaciado"/>
              <w:jc w:val="center"/>
              <w:rPr>
                <w:lang w:val="es-419"/>
              </w:rPr>
            </w:pPr>
            <w:r>
              <w:rPr>
                <w:lang w:val="es-419"/>
              </w:rPr>
              <w:t>---</w:t>
            </w:r>
          </w:p>
        </w:tc>
      </w:tr>
    </w:tbl>
    <w:p w14:paraId="33E6F386" w14:textId="77777777" w:rsidR="006F1E5F" w:rsidRDefault="006F1E5F" w:rsidP="006F1E5F">
      <w:pPr>
        <w:pStyle w:val="Sinespaciado"/>
        <w:jc w:val="both"/>
        <w:rPr>
          <w:lang w:val="es-419"/>
        </w:rPr>
      </w:pPr>
    </w:p>
    <w:p w14:paraId="42B41112" w14:textId="77777777" w:rsidR="006F1E5F" w:rsidRDefault="006F1E5F" w:rsidP="00B20997">
      <w:pPr>
        <w:pStyle w:val="Sinespaciado"/>
        <w:jc w:val="both"/>
        <w:rPr>
          <w:lang w:val="es-419"/>
        </w:rPr>
      </w:pPr>
    </w:p>
    <w:p w14:paraId="3C1B2553" w14:textId="7873A3D6" w:rsidR="00BF5098" w:rsidRDefault="00BF5098" w:rsidP="00B20997">
      <w:pPr>
        <w:pStyle w:val="Sinespaciado"/>
        <w:jc w:val="both"/>
        <w:rPr>
          <w:lang w:val="es-419"/>
        </w:rPr>
      </w:pPr>
    </w:p>
    <w:p w14:paraId="07613BE9" w14:textId="3844142A" w:rsidR="00BF5098" w:rsidRDefault="00BF5098" w:rsidP="00B20997">
      <w:pPr>
        <w:pStyle w:val="Sinespaciado"/>
        <w:jc w:val="both"/>
        <w:rPr>
          <w:lang w:val="es-419"/>
        </w:rPr>
      </w:pPr>
    </w:p>
    <w:p w14:paraId="26C663C7" w14:textId="4D9D6FE9" w:rsidR="00BF5098" w:rsidRDefault="00BF5098" w:rsidP="00BF5098">
      <w:pPr>
        <w:pStyle w:val="Ttulo2"/>
        <w:rPr>
          <w:lang w:val="es-419"/>
        </w:rPr>
      </w:pPr>
      <w:bookmarkStart w:id="56" w:name="_Toc200034100"/>
      <w:r>
        <w:rPr>
          <w:lang w:val="es-419"/>
        </w:rPr>
        <w:t>I2C</w:t>
      </w:r>
      <w:bookmarkEnd w:id="56"/>
    </w:p>
    <w:p w14:paraId="2BDB0ECB" w14:textId="0DD350B9" w:rsidR="00BF5098" w:rsidRDefault="00BF5098" w:rsidP="00B20997">
      <w:pPr>
        <w:pStyle w:val="Sinespaciado"/>
        <w:jc w:val="both"/>
        <w:rPr>
          <w:lang w:val="es-419"/>
        </w:rPr>
      </w:pPr>
    </w:p>
    <w:p w14:paraId="5D5C101E" w14:textId="371CF0A3" w:rsidR="00664846" w:rsidRDefault="00664846" w:rsidP="00664846">
      <w:pPr>
        <w:pStyle w:val="Sinespaciado"/>
        <w:ind w:firstLine="720"/>
        <w:jc w:val="both"/>
        <w:rPr>
          <w:lang w:val="es-419"/>
        </w:rPr>
      </w:pPr>
      <w:r>
        <w:rPr>
          <w:lang w:val="es-419"/>
        </w:rPr>
        <w:t>El ESP32 actúa como master del bus I2C. Los esclavos del bus</w:t>
      </w:r>
      <w:r w:rsidR="00C71D3F">
        <w:rPr>
          <w:lang w:val="es-419"/>
        </w:rPr>
        <w:t>, junto con sus direcciones I2C,</w:t>
      </w:r>
      <w:r>
        <w:rPr>
          <w:lang w:val="es-419"/>
        </w:rPr>
        <w:t xml:space="preserve"> son:</w:t>
      </w:r>
    </w:p>
    <w:p w14:paraId="2FE32C8F" w14:textId="77777777" w:rsidR="00664846" w:rsidRDefault="00664846" w:rsidP="00664846">
      <w:pPr>
        <w:pStyle w:val="Sinespaciado"/>
        <w:jc w:val="both"/>
        <w:rPr>
          <w:lang w:val="es-419"/>
        </w:rPr>
      </w:pPr>
    </w:p>
    <w:p w14:paraId="556BA9A2" w14:textId="21BE65EB" w:rsidR="00664846" w:rsidRDefault="00664846" w:rsidP="004C3DE2">
      <w:pPr>
        <w:pStyle w:val="Sinespaciado"/>
        <w:numPr>
          <w:ilvl w:val="0"/>
          <w:numId w:val="27"/>
        </w:numPr>
        <w:jc w:val="both"/>
        <w:rPr>
          <w:lang w:val="es-419"/>
        </w:rPr>
      </w:pPr>
      <w:r>
        <w:rPr>
          <w:lang w:val="es-419"/>
        </w:rPr>
        <w:t>Conversor AD</w:t>
      </w:r>
      <w:r w:rsidR="00A73EC9">
        <w:rPr>
          <w:lang w:val="es-419"/>
        </w:rPr>
        <w:t>: 0x68.</w:t>
      </w:r>
    </w:p>
    <w:p w14:paraId="20ED8F07" w14:textId="250E3D05" w:rsidR="004C3DE2" w:rsidRDefault="00664846" w:rsidP="00BD316F">
      <w:pPr>
        <w:pStyle w:val="Sinespaciado"/>
        <w:numPr>
          <w:ilvl w:val="0"/>
          <w:numId w:val="27"/>
        </w:numPr>
        <w:jc w:val="both"/>
        <w:rPr>
          <w:lang w:val="es-419"/>
        </w:rPr>
      </w:pPr>
      <w:r>
        <w:rPr>
          <w:lang w:val="es-419"/>
        </w:rPr>
        <w:t>Expansor</w:t>
      </w:r>
      <w:r w:rsidR="00C71D3F">
        <w:rPr>
          <w:lang w:val="es-419"/>
        </w:rPr>
        <w:t>es</w:t>
      </w:r>
      <w:r>
        <w:rPr>
          <w:lang w:val="es-419"/>
        </w:rPr>
        <w:t xml:space="preserve"> I/O</w:t>
      </w:r>
      <w:r w:rsidR="00C71D3F">
        <w:rPr>
          <w:lang w:val="es-419"/>
        </w:rPr>
        <w:t>:</w:t>
      </w:r>
      <w:r w:rsidR="00A73EC9">
        <w:rPr>
          <w:lang w:val="es-419"/>
        </w:rPr>
        <w:t xml:space="preserve"> 0x20 y 0x21.</w:t>
      </w:r>
    </w:p>
    <w:p w14:paraId="29594AE5" w14:textId="77777777" w:rsidR="006657CF" w:rsidRDefault="006657CF" w:rsidP="00664846">
      <w:pPr>
        <w:pStyle w:val="Sinespaciado"/>
        <w:ind w:firstLine="720"/>
        <w:jc w:val="both"/>
        <w:rPr>
          <w:lang w:val="es-419"/>
        </w:rPr>
      </w:pPr>
    </w:p>
    <w:p w14:paraId="1E68CC35" w14:textId="5EA2DF31" w:rsidR="00664846" w:rsidRDefault="00664846" w:rsidP="00664846">
      <w:pPr>
        <w:pStyle w:val="Sinespaciado"/>
        <w:ind w:firstLine="720"/>
        <w:jc w:val="both"/>
        <w:rPr>
          <w:lang w:val="es-419"/>
        </w:rPr>
      </w:pPr>
      <w:r>
        <w:rPr>
          <w:lang w:val="es-419"/>
        </w:rPr>
        <w:t>Se agregan 2 resistencias de pull-up para el bus de I2C:</w:t>
      </w:r>
    </w:p>
    <w:p w14:paraId="356EDA95" w14:textId="77777777" w:rsidR="00664846" w:rsidRDefault="00664846" w:rsidP="00664846">
      <w:pPr>
        <w:pStyle w:val="Sinespaciado"/>
        <w:jc w:val="both"/>
        <w:rPr>
          <w:lang w:val="es-419"/>
        </w:rPr>
      </w:pPr>
    </w:p>
    <w:p w14:paraId="78C44AFC" w14:textId="77777777" w:rsidR="00664846" w:rsidRDefault="00664846" w:rsidP="00664846">
      <w:pPr>
        <w:pStyle w:val="Sinespaciado"/>
        <w:jc w:val="center"/>
        <w:rPr>
          <w:lang w:val="es-419"/>
        </w:rPr>
      </w:pPr>
      <w:r>
        <w:rPr>
          <w:lang w:val="es-419"/>
        </w:rPr>
        <w:t xml:space="preserve">RI2C1 = RI2C2 = </w:t>
      </w:r>
      <w:r w:rsidRPr="0030783C">
        <w:rPr>
          <w:lang w:val="es-419"/>
        </w:rPr>
        <w:t>10 Kohm – 1% - 1/10 W (</w:t>
      </w:r>
      <w:hyperlink r:id="rId68" w:history="1">
        <w:r w:rsidRPr="0030783C">
          <w:rPr>
            <w:rStyle w:val="Hipervnculo"/>
            <w:lang w:val="es-419"/>
          </w:rPr>
          <w:t>RC0603FR-0710KL</w:t>
        </w:r>
      </w:hyperlink>
      <w:r w:rsidRPr="0030783C">
        <w:rPr>
          <w:lang w:val="es-419"/>
        </w:rPr>
        <w:t xml:space="preserve"> de Yageo)</w:t>
      </w:r>
    </w:p>
    <w:p w14:paraId="7800B67D" w14:textId="4E65E48D" w:rsidR="00936B6D" w:rsidRDefault="00936B6D" w:rsidP="00936B6D">
      <w:pPr>
        <w:pStyle w:val="Sinespaciado"/>
        <w:jc w:val="both"/>
        <w:rPr>
          <w:lang w:val="es-419"/>
        </w:rPr>
      </w:pPr>
    </w:p>
    <w:p w14:paraId="35FDDAE7" w14:textId="7756AFEE" w:rsidR="00936B6D" w:rsidRDefault="00936B6D" w:rsidP="00936B6D">
      <w:pPr>
        <w:pStyle w:val="Sinespaciado"/>
        <w:jc w:val="both"/>
        <w:rPr>
          <w:lang w:val="es-419"/>
        </w:rPr>
      </w:pPr>
    </w:p>
    <w:p w14:paraId="53A8314D" w14:textId="767829EA" w:rsidR="004C5267" w:rsidRDefault="004C5267" w:rsidP="00936B6D">
      <w:pPr>
        <w:pStyle w:val="Sinespaciado"/>
        <w:jc w:val="both"/>
        <w:rPr>
          <w:lang w:val="es-419"/>
        </w:rPr>
      </w:pPr>
    </w:p>
    <w:p w14:paraId="7AECF921" w14:textId="04EEFC6D" w:rsidR="004C5267" w:rsidRDefault="004C5267" w:rsidP="004C5267">
      <w:pPr>
        <w:pStyle w:val="Ttulo2"/>
        <w:rPr>
          <w:lang w:val="es-419"/>
        </w:rPr>
      </w:pPr>
      <w:bookmarkStart w:id="57" w:name="_Toc200034101"/>
      <w:r>
        <w:rPr>
          <w:lang w:val="es-419"/>
        </w:rPr>
        <w:t>LEDs</w:t>
      </w:r>
      <w:bookmarkEnd w:id="57"/>
    </w:p>
    <w:p w14:paraId="5F568B69" w14:textId="162F1341" w:rsidR="004C5267" w:rsidRDefault="004C5267" w:rsidP="00936B6D">
      <w:pPr>
        <w:pStyle w:val="Sinespaciado"/>
        <w:jc w:val="both"/>
        <w:rPr>
          <w:lang w:val="es-419"/>
        </w:rPr>
      </w:pPr>
    </w:p>
    <w:p w14:paraId="0DC7741D" w14:textId="77777777" w:rsidR="00E049AC" w:rsidRDefault="00E049AC" w:rsidP="00E049AC">
      <w:pPr>
        <w:pStyle w:val="Sinespaciado"/>
        <w:ind w:left="720"/>
        <w:jc w:val="both"/>
        <w:rPr>
          <w:lang w:val="es-419"/>
        </w:rPr>
      </w:pPr>
      <w:r>
        <w:rPr>
          <w:lang w:val="es-419"/>
        </w:rPr>
        <w:t>Se colocan 2 LEDs en GPIO25 y GPIO33 para señalización:</w:t>
      </w:r>
    </w:p>
    <w:p w14:paraId="37BE43A5" w14:textId="77777777" w:rsidR="00E049AC" w:rsidRDefault="00E049AC" w:rsidP="00E049AC">
      <w:pPr>
        <w:pStyle w:val="Sinespaciado"/>
        <w:jc w:val="both"/>
        <w:rPr>
          <w:lang w:val="es-419"/>
        </w:rPr>
      </w:pPr>
    </w:p>
    <w:p w14:paraId="1935D2E2" w14:textId="77777777" w:rsidR="00E049AC" w:rsidRDefault="00E049AC" w:rsidP="00E049AC">
      <w:pPr>
        <w:pStyle w:val="Sinespaciado"/>
        <w:jc w:val="center"/>
      </w:pPr>
      <w:r w:rsidRPr="00CF710E">
        <w:t xml:space="preserve">LED rojo </w:t>
      </w:r>
      <w:hyperlink r:id="rId69" w:history="1">
        <w:r w:rsidRPr="00CF710E">
          <w:rPr>
            <w:rStyle w:val="Hipervnculo"/>
          </w:rPr>
          <w:t>HLMP-1301</w:t>
        </w:r>
      </w:hyperlink>
      <w:r w:rsidRPr="00CF710E">
        <w:t xml:space="preserve"> de B</w:t>
      </w:r>
      <w:r>
        <w:t>roadcom</w:t>
      </w:r>
    </w:p>
    <w:p w14:paraId="40E7D595" w14:textId="77777777" w:rsidR="00E049AC" w:rsidRDefault="00E049AC" w:rsidP="00E049AC">
      <w:pPr>
        <w:pStyle w:val="Sinespaciado"/>
        <w:jc w:val="center"/>
      </w:pPr>
    </w:p>
    <w:p w14:paraId="18F998C9" w14:textId="77777777" w:rsidR="00E049AC" w:rsidRDefault="00E049AC" w:rsidP="00E049AC">
      <w:pPr>
        <w:pStyle w:val="Sinespaciado"/>
        <w:jc w:val="center"/>
      </w:pPr>
      <w:r w:rsidRPr="00CF710E">
        <w:t xml:space="preserve">LED verde </w:t>
      </w:r>
      <w:hyperlink r:id="rId70" w:history="1">
        <w:r w:rsidRPr="00CF710E">
          <w:rPr>
            <w:rStyle w:val="Hipervnculo"/>
          </w:rPr>
          <w:t>HLMP-1503</w:t>
        </w:r>
      </w:hyperlink>
      <w:r w:rsidRPr="00CF710E">
        <w:t xml:space="preserve"> de Broad</w:t>
      </w:r>
      <w:r>
        <w:t>com</w:t>
      </w:r>
    </w:p>
    <w:p w14:paraId="3A6720D3" w14:textId="77777777" w:rsidR="00E049AC" w:rsidRDefault="00E049AC" w:rsidP="00E049AC">
      <w:pPr>
        <w:pStyle w:val="Sinespaciado"/>
        <w:jc w:val="center"/>
      </w:pPr>
    </w:p>
    <w:p w14:paraId="21631546" w14:textId="77777777" w:rsidR="00E049AC" w:rsidRDefault="00E049AC" w:rsidP="00E049AC">
      <w:pPr>
        <w:pStyle w:val="Sinespaciado"/>
        <w:jc w:val="center"/>
      </w:pPr>
      <w:r w:rsidRPr="00B27E69">
        <w:t>RLED1 = RLED</w:t>
      </w:r>
      <w:r>
        <w:t>2</w:t>
      </w:r>
      <w:r w:rsidRPr="00B27E69">
        <w:t xml:space="preserve"> = 75 Ohm (</w:t>
      </w:r>
      <w:hyperlink r:id="rId71" w:history="1">
        <w:r w:rsidRPr="00B27E69">
          <w:rPr>
            <w:rStyle w:val="Hipervnculo"/>
          </w:rPr>
          <w:t>CRCW040275R0FKEDC</w:t>
        </w:r>
      </w:hyperlink>
      <w:r w:rsidRPr="00B27E69">
        <w:t xml:space="preserve"> de Vishay)</w:t>
      </w:r>
    </w:p>
    <w:p w14:paraId="7133D101" w14:textId="77777777" w:rsidR="00E049AC" w:rsidRDefault="00E049AC" w:rsidP="00E049AC">
      <w:pPr>
        <w:pStyle w:val="Sinespaciado"/>
        <w:jc w:val="both"/>
      </w:pPr>
    </w:p>
    <w:p w14:paraId="43A8D9A8" w14:textId="2C4CBCBD" w:rsidR="009F2328" w:rsidRPr="00CF6CCC" w:rsidRDefault="00C53F94" w:rsidP="009F2328">
      <w:pPr>
        <w:pStyle w:val="Sinespaciado"/>
        <w:ind w:firstLine="720"/>
        <w:jc w:val="both"/>
        <w:rPr>
          <w:lang w:val="es-419"/>
        </w:rPr>
      </w:pPr>
      <w:r w:rsidRPr="00CF6CCC">
        <w:rPr>
          <w:lang w:val="es-419"/>
        </w:rPr>
        <w:t>Para el montaje de l</w:t>
      </w:r>
      <w:r>
        <w:rPr>
          <w:lang w:val="es-419"/>
        </w:rPr>
        <w:t xml:space="preserve">os LEDs en la placa, se utilizan pin headers macho de 2 pines, modelo </w:t>
      </w:r>
      <w:r w:rsidRPr="00C35159">
        <w:rPr>
          <w:lang w:val="es-419"/>
        </w:rPr>
        <w:t>PH1-02-UA</w:t>
      </w:r>
      <w:r>
        <w:rPr>
          <w:lang w:val="es-419"/>
        </w:rPr>
        <w:t xml:space="preserve"> de Adam Tech</w:t>
      </w:r>
      <w:r w:rsidR="002D209D" w:rsidRPr="002D209D">
        <w:rPr>
          <w:lang w:val="es-419"/>
        </w:rPr>
        <w:t xml:space="preserve"> </w:t>
      </w:r>
      <w:r w:rsidR="00E049AC">
        <w:rPr>
          <w:lang w:val="es-419"/>
        </w:rPr>
        <w:t xml:space="preserve">(está especificado en la sección </w:t>
      </w:r>
      <w:hyperlink w:anchor="_Conectores" w:history="1">
        <w:r w:rsidR="00E049AC" w:rsidRPr="00973BF0">
          <w:rPr>
            <w:rStyle w:val="Hipervnculo"/>
            <w:lang w:val="es-419"/>
          </w:rPr>
          <w:t>Conectores</w:t>
        </w:r>
      </w:hyperlink>
      <w:r w:rsidR="00E049AC">
        <w:rPr>
          <w:lang w:val="es-419"/>
        </w:rPr>
        <w:t>).</w:t>
      </w:r>
    </w:p>
    <w:p w14:paraId="3FB2ECBB" w14:textId="77777777" w:rsidR="009F2328" w:rsidRPr="00973BF0" w:rsidRDefault="009F2328" w:rsidP="009F2328">
      <w:pPr>
        <w:pStyle w:val="Sinespaciado"/>
        <w:jc w:val="both"/>
        <w:rPr>
          <w:lang w:val="es-419"/>
        </w:rPr>
      </w:pPr>
    </w:p>
    <w:p w14:paraId="4E308E96" w14:textId="77777777" w:rsidR="009F2328" w:rsidRPr="00973BF0" w:rsidRDefault="009F2328" w:rsidP="009F2328">
      <w:pPr>
        <w:pStyle w:val="Sinespaciado"/>
        <w:jc w:val="both"/>
        <w:rPr>
          <w:lang w:val="es-419"/>
        </w:rPr>
      </w:pPr>
    </w:p>
    <w:p w14:paraId="37DAE35D" w14:textId="77777777" w:rsidR="009F2328" w:rsidRPr="00973BF0" w:rsidRDefault="009F2328" w:rsidP="009F2328">
      <w:pPr>
        <w:pStyle w:val="Sinespaciado"/>
        <w:jc w:val="both"/>
        <w:rPr>
          <w:lang w:val="es-419"/>
        </w:rPr>
      </w:pPr>
    </w:p>
    <w:p w14:paraId="63513C94" w14:textId="77777777" w:rsidR="009F2328" w:rsidRDefault="009F2328" w:rsidP="009F2328">
      <w:pPr>
        <w:pStyle w:val="Ttulo2"/>
      </w:pPr>
      <w:bookmarkStart w:id="58" w:name="_Toc159572091"/>
      <w:bookmarkStart w:id="59" w:name="_Toc200034102"/>
      <w:r>
        <w:t>Habilitar entradas analógicas</w:t>
      </w:r>
      <w:bookmarkEnd w:id="58"/>
      <w:bookmarkEnd w:id="59"/>
    </w:p>
    <w:p w14:paraId="3E8DD2C8" w14:textId="77777777" w:rsidR="009F2328" w:rsidRDefault="009F2328" w:rsidP="009F2328">
      <w:pPr>
        <w:pStyle w:val="Sinespaciado"/>
        <w:jc w:val="both"/>
        <w:rPr>
          <w:lang w:val="es-419"/>
        </w:rPr>
      </w:pPr>
    </w:p>
    <w:p w14:paraId="61DC1467" w14:textId="77777777" w:rsidR="009F2328" w:rsidRDefault="009F2328" w:rsidP="009F2328">
      <w:pPr>
        <w:pStyle w:val="Sinespaciado"/>
        <w:ind w:firstLine="720"/>
        <w:jc w:val="both"/>
        <w:rPr>
          <w:lang w:val="es-419"/>
        </w:rPr>
      </w:pPr>
      <w:r>
        <w:rPr>
          <w:lang w:val="es-419"/>
        </w:rPr>
        <w:t>Se agregan 2 resistencias de pull-up para los pines de GPIO del ESP32 que se utilizan para habilitar las entradas analógicas:</w:t>
      </w:r>
    </w:p>
    <w:p w14:paraId="530793C6" w14:textId="77777777" w:rsidR="009F2328" w:rsidRDefault="009F2328" w:rsidP="009F2328">
      <w:pPr>
        <w:pStyle w:val="Sinespaciado"/>
        <w:jc w:val="both"/>
        <w:rPr>
          <w:lang w:val="es-419"/>
        </w:rPr>
      </w:pPr>
    </w:p>
    <w:p w14:paraId="6B948AC7" w14:textId="77777777" w:rsidR="004B234F" w:rsidRPr="006B1C46" w:rsidRDefault="009F2328" w:rsidP="004B234F">
      <w:pPr>
        <w:pStyle w:val="Sinespaciado"/>
        <w:jc w:val="center"/>
      </w:pPr>
      <w:r w:rsidRPr="006B1C46">
        <w:t>RAIN1 = RAIN</w:t>
      </w:r>
      <w:r>
        <w:t>2</w:t>
      </w:r>
      <w:r w:rsidRPr="006B1C46">
        <w:t xml:space="preserve"> = 10 Kohm – 1% - 1/10 W (</w:t>
      </w:r>
      <w:hyperlink r:id="rId72" w:history="1">
        <w:r w:rsidRPr="006B1C46">
          <w:rPr>
            <w:rStyle w:val="Hipervnculo"/>
          </w:rPr>
          <w:t>RC0603FR-0710KL</w:t>
        </w:r>
      </w:hyperlink>
      <w:r w:rsidRPr="006B1C46">
        <w:t xml:space="preserve"> de Yageo)</w:t>
      </w:r>
    </w:p>
    <w:p w14:paraId="3C9CE30A" w14:textId="77777777" w:rsidR="004B234F" w:rsidRPr="006B1C46" w:rsidRDefault="004B234F" w:rsidP="004B234F">
      <w:pPr>
        <w:pStyle w:val="Sinespaciado"/>
        <w:jc w:val="both"/>
      </w:pPr>
    </w:p>
    <w:p w14:paraId="69BEBC17" w14:textId="77777777" w:rsidR="004B234F" w:rsidRPr="006B1C46" w:rsidRDefault="004B234F" w:rsidP="004B234F">
      <w:pPr>
        <w:pStyle w:val="Sinespaciado"/>
        <w:jc w:val="both"/>
      </w:pPr>
    </w:p>
    <w:p w14:paraId="5542A6CE" w14:textId="77777777" w:rsidR="004B234F" w:rsidRPr="006B1C46" w:rsidRDefault="004B234F" w:rsidP="004B234F">
      <w:pPr>
        <w:pStyle w:val="Sinespaciado"/>
        <w:jc w:val="both"/>
      </w:pPr>
    </w:p>
    <w:p w14:paraId="79060E9D" w14:textId="77777777" w:rsidR="004B234F" w:rsidRDefault="004B234F" w:rsidP="004B234F">
      <w:pPr>
        <w:pStyle w:val="Ttulo2"/>
      </w:pPr>
      <w:bookmarkStart w:id="60" w:name="_Toc159572092"/>
      <w:bookmarkStart w:id="61" w:name="_Toc200034103"/>
      <w:r>
        <w:t>Pinout</w:t>
      </w:r>
      <w:bookmarkEnd w:id="60"/>
      <w:bookmarkEnd w:id="61"/>
    </w:p>
    <w:p w14:paraId="786B9ECF" w14:textId="77777777" w:rsidR="004B234F" w:rsidRDefault="004B234F" w:rsidP="004B234F">
      <w:pPr>
        <w:pStyle w:val="Sinespaciado"/>
        <w:jc w:val="both"/>
      </w:pPr>
    </w:p>
    <w:tbl>
      <w:tblPr>
        <w:tblStyle w:val="Tablaconcuadrcula"/>
        <w:tblW w:w="0" w:type="auto"/>
        <w:tblLook w:val="04A0" w:firstRow="1" w:lastRow="0" w:firstColumn="1" w:lastColumn="0" w:noHBand="0" w:noVBand="1"/>
      </w:tblPr>
      <w:tblGrid>
        <w:gridCol w:w="3116"/>
        <w:gridCol w:w="3117"/>
        <w:gridCol w:w="3117"/>
      </w:tblGrid>
      <w:tr w:rsidR="004B234F" w14:paraId="340B4D24" w14:textId="77777777" w:rsidTr="00531438">
        <w:tc>
          <w:tcPr>
            <w:tcW w:w="3116" w:type="dxa"/>
          </w:tcPr>
          <w:p w14:paraId="53B85C1E" w14:textId="77777777" w:rsidR="004B234F" w:rsidRPr="00D0018D" w:rsidRDefault="004B234F" w:rsidP="00531438">
            <w:pPr>
              <w:pStyle w:val="Sinespaciado"/>
              <w:jc w:val="center"/>
              <w:rPr>
                <w:b/>
                <w:bCs/>
              </w:rPr>
            </w:pPr>
            <w:r>
              <w:rPr>
                <w:b/>
                <w:bCs/>
              </w:rPr>
              <w:t>Nro. de pin</w:t>
            </w:r>
          </w:p>
        </w:tc>
        <w:tc>
          <w:tcPr>
            <w:tcW w:w="3117" w:type="dxa"/>
          </w:tcPr>
          <w:p w14:paraId="62B2BA8C" w14:textId="77777777" w:rsidR="004B234F" w:rsidRPr="00D0018D" w:rsidRDefault="004B234F" w:rsidP="00531438">
            <w:pPr>
              <w:pStyle w:val="Sinespaciado"/>
              <w:jc w:val="center"/>
              <w:rPr>
                <w:b/>
                <w:bCs/>
              </w:rPr>
            </w:pPr>
            <w:r>
              <w:rPr>
                <w:b/>
                <w:bCs/>
              </w:rPr>
              <w:t>Función</w:t>
            </w:r>
          </w:p>
        </w:tc>
        <w:tc>
          <w:tcPr>
            <w:tcW w:w="3117" w:type="dxa"/>
          </w:tcPr>
          <w:p w14:paraId="7DAB69EB" w14:textId="77777777" w:rsidR="004B234F" w:rsidRPr="00D0018D" w:rsidRDefault="004B234F" w:rsidP="00531438">
            <w:pPr>
              <w:pStyle w:val="Sinespaciado"/>
              <w:jc w:val="center"/>
              <w:rPr>
                <w:b/>
                <w:bCs/>
              </w:rPr>
            </w:pPr>
            <w:r>
              <w:rPr>
                <w:b/>
                <w:bCs/>
              </w:rPr>
              <w:t>Conexión</w:t>
            </w:r>
          </w:p>
        </w:tc>
      </w:tr>
      <w:tr w:rsidR="00594916" w14:paraId="019909E7" w14:textId="77777777" w:rsidTr="00531438">
        <w:tc>
          <w:tcPr>
            <w:tcW w:w="3116" w:type="dxa"/>
          </w:tcPr>
          <w:p w14:paraId="309B1FCB" w14:textId="77777777" w:rsidR="00594916" w:rsidRDefault="00594916" w:rsidP="00594916">
            <w:pPr>
              <w:pStyle w:val="Sinespaciado"/>
              <w:jc w:val="center"/>
            </w:pPr>
            <w:r>
              <w:t>3</w:t>
            </w:r>
          </w:p>
        </w:tc>
        <w:tc>
          <w:tcPr>
            <w:tcW w:w="3117" w:type="dxa"/>
          </w:tcPr>
          <w:p w14:paraId="4A1F6DB0" w14:textId="77777777" w:rsidR="00594916" w:rsidRDefault="00594916" w:rsidP="00594916">
            <w:pPr>
              <w:pStyle w:val="Sinespaciado"/>
              <w:jc w:val="center"/>
            </w:pPr>
            <w:r>
              <w:t>ENABLE</w:t>
            </w:r>
          </w:p>
        </w:tc>
        <w:tc>
          <w:tcPr>
            <w:tcW w:w="3117" w:type="dxa"/>
          </w:tcPr>
          <w:p w14:paraId="32BFC298" w14:textId="11509A72" w:rsidR="00594916" w:rsidRDefault="00594916" w:rsidP="00594916">
            <w:pPr>
              <w:pStyle w:val="Sinespaciado"/>
              <w:jc w:val="center"/>
            </w:pPr>
            <w:r>
              <w:t>ESP32 programmer</w:t>
            </w:r>
          </w:p>
        </w:tc>
      </w:tr>
      <w:tr w:rsidR="00594916" w14:paraId="0463655E" w14:textId="77777777" w:rsidTr="00531438">
        <w:tc>
          <w:tcPr>
            <w:tcW w:w="3116" w:type="dxa"/>
          </w:tcPr>
          <w:p w14:paraId="2C38023F" w14:textId="77777777" w:rsidR="00594916" w:rsidRDefault="00594916" w:rsidP="00594916">
            <w:pPr>
              <w:pStyle w:val="Sinespaciado"/>
              <w:jc w:val="center"/>
            </w:pPr>
            <w:r>
              <w:t>8</w:t>
            </w:r>
          </w:p>
        </w:tc>
        <w:tc>
          <w:tcPr>
            <w:tcW w:w="3117" w:type="dxa"/>
          </w:tcPr>
          <w:p w14:paraId="7BBAEA6C" w14:textId="781894F8" w:rsidR="00594916" w:rsidRDefault="00594916" w:rsidP="00594916">
            <w:pPr>
              <w:pStyle w:val="Sinespaciado"/>
              <w:jc w:val="center"/>
            </w:pPr>
            <w:r>
              <w:t>SCL</w:t>
            </w:r>
          </w:p>
        </w:tc>
        <w:tc>
          <w:tcPr>
            <w:tcW w:w="3117" w:type="dxa"/>
          </w:tcPr>
          <w:p w14:paraId="4CC032A3" w14:textId="4138A6FD" w:rsidR="00594916" w:rsidRDefault="00594916" w:rsidP="00594916">
            <w:pPr>
              <w:pStyle w:val="Sinespaciado"/>
              <w:jc w:val="center"/>
            </w:pPr>
            <w:r>
              <w:t>I2C SCL</w:t>
            </w:r>
          </w:p>
        </w:tc>
      </w:tr>
      <w:tr w:rsidR="00594916" w14:paraId="26BFDF70" w14:textId="77777777" w:rsidTr="00531438">
        <w:tc>
          <w:tcPr>
            <w:tcW w:w="3116" w:type="dxa"/>
          </w:tcPr>
          <w:p w14:paraId="74348BEE" w14:textId="77777777" w:rsidR="00594916" w:rsidRDefault="00594916" w:rsidP="00594916">
            <w:pPr>
              <w:pStyle w:val="Sinespaciado"/>
              <w:jc w:val="center"/>
            </w:pPr>
            <w:r>
              <w:t>9</w:t>
            </w:r>
          </w:p>
        </w:tc>
        <w:tc>
          <w:tcPr>
            <w:tcW w:w="3117" w:type="dxa"/>
          </w:tcPr>
          <w:p w14:paraId="1EE91FED" w14:textId="77777777" w:rsidR="00594916" w:rsidRDefault="00594916" w:rsidP="00594916">
            <w:pPr>
              <w:pStyle w:val="Sinespaciado"/>
              <w:jc w:val="center"/>
            </w:pPr>
            <w:r>
              <w:t>GPIO33</w:t>
            </w:r>
          </w:p>
        </w:tc>
        <w:tc>
          <w:tcPr>
            <w:tcW w:w="3117" w:type="dxa"/>
          </w:tcPr>
          <w:p w14:paraId="707A8150" w14:textId="77777777" w:rsidR="00594916" w:rsidRDefault="00594916" w:rsidP="00594916">
            <w:pPr>
              <w:pStyle w:val="Sinespaciado"/>
              <w:jc w:val="center"/>
            </w:pPr>
            <w:r>
              <w:t>IN_SEL2</w:t>
            </w:r>
          </w:p>
        </w:tc>
      </w:tr>
      <w:tr w:rsidR="00594916" w14:paraId="07A0E8AE" w14:textId="77777777" w:rsidTr="00531438">
        <w:tc>
          <w:tcPr>
            <w:tcW w:w="3116" w:type="dxa"/>
          </w:tcPr>
          <w:p w14:paraId="29EB8B74" w14:textId="77777777" w:rsidR="00594916" w:rsidRDefault="00594916" w:rsidP="00594916">
            <w:pPr>
              <w:pStyle w:val="Sinespaciado"/>
              <w:jc w:val="center"/>
            </w:pPr>
            <w:r>
              <w:t>10</w:t>
            </w:r>
          </w:p>
        </w:tc>
        <w:tc>
          <w:tcPr>
            <w:tcW w:w="3117" w:type="dxa"/>
          </w:tcPr>
          <w:p w14:paraId="4C51AAB8" w14:textId="77777777" w:rsidR="00594916" w:rsidRDefault="00594916" w:rsidP="00594916">
            <w:pPr>
              <w:pStyle w:val="Sinespaciado"/>
              <w:jc w:val="center"/>
            </w:pPr>
            <w:r>
              <w:t>GPIO25</w:t>
            </w:r>
          </w:p>
        </w:tc>
        <w:tc>
          <w:tcPr>
            <w:tcW w:w="3117" w:type="dxa"/>
          </w:tcPr>
          <w:p w14:paraId="740F3CEB" w14:textId="77777777" w:rsidR="00594916" w:rsidRDefault="00594916" w:rsidP="00594916">
            <w:pPr>
              <w:pStyle w:val="Sinespaciado"/>
              <w:jc w:val="center"/>
            </w:pPr>
            <w:r>
              <w:t>IN_SEL1</w:t>
            </w:r>
          </w:p>
        </w:tc>
      </w:tr>
      <w:tr w:rsidR="00594916" w14:paraId="5B8A593D" w14:textId="77777777" w:rsidTr="00531438">
        <w:tc>
          <w:tcPr>
            <w:tcW w:w="3116" w:type="dxa"/>
          </w:tcPr>
          <w:p w14:paraId="430AFE81" w14:textId="77777777" w:rsidR="00594916" w:rsidRDefault="00594916" w:rsidP="00594916">
            <w:pPr>
              <w:pStyle w:val="Sinespaciado"/>
              <w:jc w:val="center"/>
            </w:pPr>
            <w:r>
              <w:t>11</w:t>
            </w:r>
          </w:p>
        </w:tc>
        <w:tc>
          <w:tcPr>
            <w:tcW w:w="3117" w:type="dxa"/>
          </w:tcPr>
          <w:p w14:paraId="17D2638C" w14:textId="06D96EA8" w:rsidR="00594916" w:rsidRDefault="007710EF" w:rsidP="00594916">
            <w:pPr>
              <w:pStyle w:val="Sinespaciado"/>
              <w:jc w:val="center"/>
            </w:pPr>
            <w:r>
              <w:t>UART 2 TX</w:t>
            </w:r>
          </w:p>
        </w:tc>
        <w:tc>
          <w:tcPr>
            <w:tcW w:w="3117" w:type="dxa"/>
          </w:tcPr>
          <w:p w14:paraId="7D41ACAD" w14:textId="77777777" w:rsidR="00594916" w:rsidRDefault="00594916" w:rsidP="00594916">
            <w:pPr>
              <w:pStyle w:val="Sinespaciado"/>
              <w:jc w:val="center"/>
            </w:pPr>
            <w:r>
              <w:t>MODEM_RX</w:t>
            </w:r>
          </w:p>
        </w:tc>
      </w:tr>
      <w:tr w:rsidR="00594916" w14:paraId="7626CA73" w14:textId="77777777" w:rsidTr="00531438">
        <w:tc>
          <w:tcPr>
            <w:tcW w:w="3116" w:type="dxa"/>
          </w:tcPr>
          <w:p w14:paraId="658E64AE" w14:textId="77777777" w:rsidR="00594916" w:rsidRDefault="00594916" w:rsidP="00594916">
            <w:pPr>
              <w:pStyle w:val="Sinespaciado"/>
              <w:jc w:val="center"/>
            </w:pPr>
            <w:r>
              <w:t>12</w:t>
            </w:r>
          </w:p>
        </w:tc>
        <w:tc>
          <w:tcPr>
            <w:tcW w:w="3117" w:type="dxa"/>
          </w:tcPr>
          <w:p w14:paraId="22B95A27" w14:textId="23C2EC85" w:rsidR="00594916" w:rsidRDefault="007710EF" w:rsidP="00594916">
            <w:pPr>
              <w:pStyle w:val="Sinespaciado"/>
              <w:jc w:val="center"/>
            </w:pPr>
            <w:r>
              <w:t>UART 2 RX</w:t>
            </w:r>
          </w:p>
        </w:tc>
        <w:tc>
          <w:tcPr>
            <w:tcW w:w="3117" w:type="dxa"/>
          </w:tcPr>
          <w:p w14:paraId="3BC45612" w14:textId="77777777" w:rsidR="00594916" w:rsidRDefault="00594916" w:rsidP="00594916">
            <w:pPr>
              <w:pStyle w:val="Sinespaciado"/>
              <w:jc w:val="center"/>
            </w:pPr>
            <w:r>
              <w:t>MODEM_TX</w:t>
            </w:r>
          </w:p>
        </w:tc>
      </w:tr>
      <w:tr w:rsidR="00594916" w14:paraId="3AF3D026" w14:textId="77777777" w:rsidTr="00531438">
        <w:tc>
          <w:tcPr>
            <w:tcW w:w="3116" w:type="dxa"/>
          </w:tcPr>
          <w:p w14:paraId="49319CC8" w14:textId="77777777" w:rsidR="00594916" w:rsidRDefault="00594916" w:rsidP="00594916">
            <w:pPr>
              <w:pStyle w:val="Sinespaciado"/>
              <w:jc w:val="center"/>
            </w:pPr>
            <w:r>
              <w:t>13</w:t>
            </w:r>
          </w:p>
        </w:tc>
        <w:tc>
          <w:tcPr>
            <w:tcW w:w="3117" w:type="dxa"/>
          </w:tcPr>
          <w:p w14:paraId="0F587A01" w14:textId="3284E685" w:rsidR="00594916" w:rsidRDefault="00594916" w:rsidP="00594916">
            <w:pPr>
              <w:pStyle w:val="Sinespaciado"/>
              <w:jc w:val="center"/>
            </w:pPr>
            <w:r>
              <w:t>TMS (JTAG)</w:t>
            </w:r>
          </w:p>
        </w:tc>
        <w:tc>
          <w:tcPr>
            <w:tcW w:w="3117" w:type="dxa"/>
          </w:tcPr>
          <w:p w14:paraId="504D2791" w14:textId="6288CB9D" w:rsidR="00594916" w:rsidRDefault="00594916" w:rsidP="00594916">
            <w:pPr>
              <w:pStyle w:val="Sinespaciado"/>
              <w:jc w:val="center"/>
            </w:pPr>
            <w:r>
              <w:t>TMS</w:t>
            </w:r>
          </w:p>
        </w:tc>
      </w:tr>
      <w:tr w:rsidR="00637DB6" w14:paraId="199AE755" w14:textId="77777777" w:rsidTr="00531438">
        <w:tc>
          <w:tcPr>
            <w:tcW w:w="3116" w:type="dxa"/>
          </w:tcPr>
          <w:p w14:paraId="3323F436" w14:textId="0BC910B9" w:rsidR="00637DB6" w:rsidRDefault="00637DB6" w:rsidP="00594916">
            <w:pPr>
              <w:pStyle w:val="Sinespaciado"/>
              <w:jc w:val="center"/>
            </w:pPr>
            <w:r>
              <w:t>14</w:t>
            </w:r>
          </w:p>
        </w:tc>
        <w:tc>
          <w:tcPr>
            <w:tcW w:w="3117" w:type="dxa"/>
          </w:tcPr>
          <w:p w14:paraId="055C9250" w14:textId="5EF0F9D0" w:rsidR="00637DB6" w:rsidRDefault="00637DB6" w:rsidP="00594916">
            <w:pPr>
              <w:pStyle w:val="Sinespaciado"/>
              <w:jc w:val="center"/>
            </w:pPr>
            <w:r>
              <w:t>TDI (JTAG)</w:t>
            </w:r>
          </w:p>
        </w:tc>
        <w:tc>
          <w:tcPr>
            <w:tcW w:w="3117" w:type="dxa"/>
          </w:tcPr>
          <w:p w14:paraId="4B65C09B" w14:textId="067ECB2C" w:rsidR="00637DB6" w:rsidRDefault="00637DB6" w:rsidP="00594916">
            <w:pPr>
              <w:pStyle w:val="Sinespaciado"/>
              <w:jc w:val="center"/>
            </w:pPr>
            <w:r>
              <w:t>TDI</w:t>
            </w:r>
          </w:p>
        </w:tc>
      </w:tr>
      <w:tr w:rsidR="00594916" w14:paraId="255C8962" w14:textId="77777777" w:rsidTr="00531438">
        <w:tc>
          <w:tcPr>
            <w:tcW w:w="3116" w:type="dxa"/>
          </w:tcPr>
          <w:p w14:paraId="36851FEA" w14:textId="77777777" w:rsidR="00594916" w:rsidRDefault="00594916" w:rsidP="00594916">
            <w:pPr>
              <w:pStyle w:val="Sinespaciado"/>
              <w:jc w:val="center"/>
            </w:pPr>
            <w:r>
              <w:t>16</w:t>
            </w:r>
          </w:p>
        </w:tc>
        <w:tc>
          <w:tcPr>
            <w:tcW w:w="3117" w:type="dxa"/>
          </w:tcPr>
          <w:p w14:paraId="2C26333E" w14:textId="54AD7462" w:rsidR="00594916" w:rsidRDefault="00594916" w:rsidP="00594916">
            <w:pPr>
              <w:pStyle w:val="Sinespaciado"/>
              <w:jc w:val="center"/>
            </w:pPr>
            <w:r>
              <w:t>TCK (JTAG)</w:t>
            </w:r>
          </w:p>
        </w:tc>
        <w:tc>
          <w:tcPr>
            <w:tcW w:w="3117" w:type="dxa"/>
          </w:tcPr>
          <w:p w14:paraId="5088A631" w14:textId="4553F49D" w:rsidR="00594916" w:rsidRDefault="00594916" w:rsidP="00594916">
            <w:pPr>
              <w:pStyle w:val="Sinespaciado"/>
              <w:jc w:val="center"/>
            </w:pPr>
            <w:r>
              <w:t>TCK</w:t>
            </w:r>
          </w:p>
        </w:tc>
      </w:tr>
      <w:tr w:rsidR="00594916" w14:paraId="5C60DD8E" w14:textId="77777777" w:rsidTr="00531438">
        <w:tc>
          <w:tcPr>
            <w:tcW w:w="3116" w:type="dxa"/>
          </w:tcPr>
          <w:p w14:paraId="6A0F376F" w14:textId="77777777" w:rsidR="00594916" w:rsidRDefault="00594916" w:rsidP="00594916">
            <w:pPr>
              <w:pStyle w:val="Sinespaciado"/>
              <w:jc w:val="center"/>
            </w:pPr>
            <w:r>
              <w:t>23</w:t>
            </w:r>
          </w:p>
        </w:tc>
        <w:tc>
          <w:tcPr>
            <w:tcW w:w="3117" w:type="dxa"/>
          </w:tcPr>
          <w:p w14:paraId="64CE9E6C" w14:textId="77AD7792" w:rsidR="00594916" w:rsidRDefault="00594916" w:rsidP="00594916">
            <w:pPr>
              <w:pStyle w:val="Sinespaciado"/>
              <w:jc w:val="center"/>
            </w:pPr>
            <w:r>
              <w:t>TDO (JTAG)</w:t>
            </w:r>
          </w:p>
        </w:tc>
        <w:tc>
          <w:tcPr>
            <w:tcW w:w="3117" w:type="dxa"/>
          </w:tcPr>
          <w:p w14:paraId="65A09429" w14:textId="61CD9624" w:rsidR="00594916" w:rsidRDefault="00594916" w:rsidP="00594916">
            <w:pPr>
              <w:pStyle w:val="Sinespaciado"/>
              <w:jc w:val="center"/>
            </w:pPr>
            <w:r>
              <w:t>TDO</w:t>
            </w:r>
          </w:p>
        </w:tc>
      </w:tr>
      <w:tr w:rsidR="00594916" w14:paraId="141A1C6F" w14:textId="77777777" w:rsidTr="00531438">
        <w:tc>
          <w:tcPr>
            <w:tcW w:w="3116" w:type="dxa"/>
          </w:tcPr>
          <w:p w14:paraId="0B2089AC" w14:textId="77777777" w:rsidR="00594916" w:rsidRDefault="00594916" w:rsidP="00594916">
            <w:pPr>
              <w:pStyle w:val="Sinespaciado"/>
              <w:jc w:val="center"/>
            </w:pPr>
            <w:r>
              <w:t>24</w:t>
            </w:r>
          </w:p>
        </w:tc>
        <w:tc>
          <w:tcPr>
            <w:tcW w:w="3117" w:type="dxa"/>
          </w:tcPr>
          <w:p w14:paraId="7A4E5356" w14:textId="77777777" w:rsidR="00594916" w:rsidRDefault="00594916" w:rsidP="00594916">
            <w:pPr>
              <w:pStyle w:val="Sinespaciado"/>
              <w:jc w:val="center"/>
            </w:pPr>
            <w:r>
              <w:t>GPIO2 (strapping pin)</w:t>
            </w:r>
          </w:p>
        </w:tc>
        <w:tc>
          <w:tcPr>
            <w:tcW w:w="3117" w:type="dxa"/>
          </w:tcPr>
          <w:p w14:paraId="29E011DD" w14:textId="77777777" w:rsidR="00594916" w:rsidRDefault="00594916" w:rsidP="00594916">
            <w:pPr>
              <w:pStyle w:val="Sinespaciado"/>
              <w:jc w:val="center"/>
            </w:pPr>
            <w:r>
              <w:t>Desconectado</w:t>
            </w:r>
          </w:p>
        </w:tc>
      </w:tr>
      <w:tr w:rsidR="00594916" w14:paraId="41BAE705" w14:textId="77777777" w:rsidTr="00531438">
        <w:tc>
          <w:tcPr>
            <w:tcW w:w="3116" w:type="dxa"/>
          </w:tcPr>
          <w:p w14:paraId="48C19D4C" w14:textId="77777777" w:rsidR="00594916" w:rsidRDefault="00594916" w:rsidP="00594916">
            <w:pPr>
              <w:pStyle w:val="Sinespaciado"/>
              <w:jc w:val="center"/>
            </w:pPr>
            <w:r>
              <w:t>25</w:t>
            </w:r>
          </w:p>
        </w:tc>
        <w:tc>
          <w:tcPr>
            <w:tcW w:w="3117" w:type="dxa"/>
          </w:tcPr>
          <w:p w14:paraId="46BC57AF" w14:textId="77777777" w:rsidR="00594916" w:rsidRDefault="00594916" w:rsidP="00594916">
            <w:pPr>
              <w:pStyle w:val="Sinespaciado"/>
              <w:jc w:val="center"/>
            </w:pPr>
            <w:r>
              <w:t>GPIO0 (strapping pin)</w:t>
            </w:r>
          </w:p>
        </w:tc>
        <w:tc>
          <w:tcPr>
            <w:tcW w:w="3117" w:type="dxa"/>
          </w:tcPr>
          <w:p w14:paraId="427C9DB4" w14:textId="77777777" w:rsidR="00594916" w:rsidRDefault="00594916" w:rsidP="00594916">
            <w:pPr>
              <w:pStyle w:val="Sinespaciado"/>
              <w:jc w:val="center"/>
            </w:pPr>
            <w:r>
              <w:t>ESP32 programmer</w:t>
            </w:r>
          </w:p>
        </w:tc>
      </w:tr>
      <w:tr w:rsidR="00594916" w14:paraId="5825506A" w14:textId="77777777" w:rsidTr="00531438">
        <w:tc>
          <w:tcPr>
            <w:tcW w:w="3116" w:type="dxa"/>
          </w:tcPr>
          <w:p w14:paraId="55B4CE27" w14:textId="77777777" w:rsidR="00594916" w:rsidRDefault="00594916" w:rsidP="00594916">
            <w:pPr>
              <w:pStyle w:val="Sinespaciado"/>
              <w:jc w:val="center"/>
            </w:pPr>
            <w:r>
              <w:t>29</w:t>
            </w:r>
          </w:p>
        </w:tc>
        <w:tc>
          <w:tcPr>
            <w:tcW w:w="3117" w:type="dxa"/>
          </w:tcPr>
          <w:p w14:paraId="14559041" w14:textId="77777777" w:rsidR="00594916" w:rsidRDefault="00594916" w:rsidP="00594916">
            <w:pPr>
              <w:pStyle w:val="Sinespaciado"/>
              <w:jc w:val="center"/>
            </w:pPr>
            <w:r>
              <w:t>GPIO5</w:t>
            </w:r>
          </w:p>
        </w:tc>
        <w:tc>
          <w:tcPr>
            <w:tcW w:w="3117" w:type="dxa"/>
          </w:tcPr>
          <w:p w14:paraId="318BB82C" w14:textId="77777777" w:rsidR="00594916" w:rsidRDefault="00594916" w:rsidP="00594916">
            <w:pPr>
              <w:pStyle w:val="Sinespaciado"/>
              <w:jc w:val="center"/>
            </w:pPr>
            <w:r>
              <w:t>Firmware factory reset</w:t>
            </w:r>
          </w:p>
        </w:tc>
      </w:tr>
      <w:tr w:rsidR="00594916" w14:paraId="4AA3816E" w14:textId="77777777" w:rsidTr="00531438">
        <w:tc>
          <w:tcPr>
            <w:tcW w:w="3116" w:type="dxa"/>
          </w:tcPr>
          <w:p w14:paraId="2A8AE9F2" w14:textId="77777777" w:rsidR="00594916" w:rsidRDefault="00594916" w:rsidP="00594916">
            <w:pPr>
              <w:pStyle w:val="Sinespaciado"/>
              <w:jc w:val="center"/>
            </w:pPr>
            <w:r>
              <w:t>30</w:t>
            </w:r>
          </w:p>
        </w:tc>
        <w:tc>
          <w:tcPr>
            <w:tcW w:w="3117" w:type="dxa"/>
          </w:tcPr>
          <w:p w14:paraId="2E3DB0EC" w14:textId="77777777" w:rsidR="00594916" w:rsidRDefault="00594916" w:rsidP="00594916">
            <w:pPr>
              <w:pStyle w:val="Sinespaciado"/>
              <w:jc w:val="center"/>
            </w:pPr>
            <w:r>
              <w:t>GPIO18</w:t>
            </w:r>
          </w:p>
        </w:tc>
        <w:tc>
          <w:tcPr>
            <w:tcW w:w="3117" w:type="dxa"/>
          </w:tcPr>
          <w:p w14:paraId="0FB91691" w14:textId="77777777" w:rsidR="00594916" w:rsidRDefault="00594916" w:rsidP="00594916">
            <w:pPr>
              <w:pStyle w:val="Sinespaciado"/>
              <w:jc w:val="center"/>
            </w:pPr>
            <w:r>
              <w:t>LORA_RST</w:t>
            </w:r>
          </w:p>
        </w:tc>
      </w:tr>
      <w:tr w:rsidR="00594916" w14:paraId="6B151833" w14:textId="77777777" w:rsidTr="00531438">
        <w:tc>
          <w:tcPr>
            <w:tcW w:w="3116" w:type="dxa"/>
          </w:tcPr>
          <w:p w14:paraId="7DA9411C" w14:textId="77777777" w:rsidR="00594916" w:rsidRDefault="00594916" w:rsidP="00594916">
            <w:pPr>
              <w:pStyle w:val="Sinespaciado"/>
              <w:jc w:val="center"/>
            </w:pPr>
            <w:r>
              <w:t>31</w:t>
            </w:r>
          </w:p>
        </w:tc>
        <w:tc>
          <w:tcPr>
            <w:tcW w:w="3117" w:type="dxa"/>
          </w:tcPr>
          <w:p w14:paraId="6133BB71" w14:textId="77777777" w:rsidR="00594916" w:rsidRDefault="00594916" w:rsidP="00594916">
            <w:pPr>
              <w:pStyle w:val="Sinespaciado"/>
              <w:jc w:val="center"/>
            </w:pPr>
            <w:r>
              <w:t>GPIO19</w:t>
            </w:r>
          </w:p>
        </w:tc>
        <w:tc>
          <w:tcPr>
            <w:tcW w:w="3117" w:type="dxa"/>
          </w:tcPr>
          <w:p w14:paraId="18AACA06" w14:textId="77777777" w:rsidR="00594916" w:rsidRDefault="00594916" w:rsidP="00594916">
            <w:pPr>
              <w:pStyle w:val="Sinespaciado"/>
              <w:jc w:val="center"/>
            </w:pPr>
            <w:r>
              <w:t>RS485-D</w:t>
            </w:r>
          </w:p>
        </w:tc>
      </w:tr>
      <w:tr w:rsidR="00594916" w14:paraId="525D4C55" w14:textId="77777777" w:rsidTr="00531438">
        <w:tc>
          <w:tcPr>
            <w:tcW w:w="3116" w:type="dxa"/>
          </w:tcPr>
          <w:p w14:paraId="234E5C6F" w14:textId="77777777" w:rsidR="00594916" w:rsidRDefault="00594916" w:rsidP="00594916">
            <w:pPr>
              <w:pStyle w:val="Sinespaciado"/>
              <w:jc w:val="center"/>
            </w:pPr>
            <w:r>
              <w:t>33</w:t>
            </w:r>
          </w:p>
        </w:tc>
        <w:tc>
          <w:tcPr>
            <w:tcW w:w="3117" w:type="dxa"/>
          </w:tcPr>
          <w:p w14:paraId="103CC433" w14:textId="77777777" w:rsidR="00594916" w:rsidRDefault="00594916" w:rsidP="00594916">
            <w:pPr>
              <w:pStyle w:val="Sinespaciado"/>
              <w:jc w:val="center"/>
            </w:pPr>
            <w:r>
              <w:t>GPIO21</w:t>
            </w:r>
          </w:p>
        </w:tc>
        <w:tc>
          <w:tcPr>
            <w:tcW w:w="3117" w:type="dxa"/>
          </w:tcPr>
          <w:p w14:paraId="063FA303" w14:textId="77777777" w:rsidR="00594916" w:rsidRDefault="00594916" w:rsidP="00594916">
            <w:pPr>
              <w:pStyle w:val="Sinespaciado"/>
              <w:jc w:val="center"/>
            </w:pPr>
            <w:r>
              <w:t>RS485-DE/RE</w:t>
            </w:r>
          </w:p>
        </w:tc>
      </w:tr>
      <w:tr w:rsidR="00594916" w14:paraId="0D518A36" w14:textId="77777777" w:rsidTr="00531438">
        <w:tc>
          <w:tcPr>
            <w:tcW w:w="3116" w:type="dxa"/>
          </w:tcPr>
          <w:p w14:paraId="60463317" w14:textId="77777777" w:rsidR="00594916" w:rsidRDefault="00594916" w:rsidP="00594916">
            <w:pPr>
              <w:pStyle w:val="Sinespaciado"/>
              <w:jc w:val="center"/>
            </w:pPr>
            <w:r>
              <w:t>34</w:t>
            </w:r>
          </w:p>
        </w:tc>
        <w:tc>
          <w:tcPr>
            <w:tcW w:w="3117" w:type="dxa"/>
          </w:tcPr>
          <w:p w14:paraId="0022EDE0" w14:textId="77777777" w:rsidR="00594916" w:rsidRDefault="00594916" w:rsidP="00594916">
            <w:pPr>
              <w:pStyle w:val="Sinespaciado"/>
              <w:jc w:val="center"/>
            </w:pPr>
            <w:r>
              <w:t>RXD0 (UART0)</w:t>
            </w:r>
          </w:p>
        </w:tc>
        <w:tc>
          <w:tcPr>
            <w:tcW w:w="3117" w:type="dxa"/>
          </w:tcPr>
          <w:p w14:paraId="570C48CB" w14:textId="77777777" w:rsidR="00594916" w:rsidRDefault="00594916" w:rsidP="00594916">
            <w:pPr>
              <w:pStyle w:val="Sinespaciado"/>
              <w:jc w:val="center"/>
            </w:pPr>
            <w:r>
              <w:t>UART0-RX</w:t>
            </w:r>
          </w:p>
        </w:tc>
      </w:tr>
      <w:tr w:rsidR="00594916" w14:paraId="2DE3A60C" w14:textId="77777777" w:rsidTr="00531438">
        <w:tc>
          <w:tcPr>
            <w:tcW w:w="3116" w:type="dxa"/>
          </w:tcPr>
          <w:p w14:paraId="0C300227" w14:textId="77777777" w:rsidR="00594916" w:rsidRDefault="00594916" w:rsidP="00594916">
            <w:pPr>
              <w:pStyle w:val="Sinespaciado"/>
              <w:jc w:val="center"/>
            </w:pPr>
            <w:r>
              <w:t>35</w:t>
            </w:r>
          </w:p>
        </w:tc>
        <w:tc>
          <w:tcPr>
            <w:tcW w:w="3117" w:type="dxa"/>
          </w:tcPr>
          <w:p w14:paraId="28CF3F0D" w14:textId="77777777" w:rsidR="00594916" w:rsidRDefault="00594916" w:rsidP="00594916">
            <w:pPr>
              <w:pStyle w:val="Sinespaciado"/>
              <w:jc w:val="center"/>
            </w:pPr>
            <w:r>
              <w:t>TXD0 (UART0)</w:t>
            </w:r>
          </w:p>
        </w:tc>
        <w:tc>
          <w:tcPr>
            <w:tcW w:w="3117" w:type="dxa"/>
          </w:tcPr>
          <w:p w14:paraId="31B2A7FF" w14:textId="77777777" w:rsidR="00594916" w:rsidRDefault="00594916" w:rsidP="00594916">
            <w:pPr>
              <w:pStyle w:val="Sinespaciado"/>
              <w:jc w:val="center"/>
            </w:pPr>
            <w:r>
              <w:t>UART0-TX</w:t>
            </w:r>
          </w:p>
        </w:tc>
      </w:tr>
      <w:tr w:rsidR="00594916" w14:paraId="6C3DD7C4" w14:textId="77777777" w:rsidTr="00531438">
        <w:tc>
          <w:tcPr>
            <w:tcW w:w="3116" w:type="dxa"/>
          </w:tcPr>
          <w:p w14:paraId="1165EDFC" w14:textId="77777777" w:rsidR="00594916" w:rsidRDefault="00594916" w:rsidP="00594916">
            <w:pPr>
              <w:pStyle w:val="Sinespaciado"/>
              <w:jc w:val="center"/>
            </w:pPr>
            <w:r>
              <w:t>36</w:t>
            </w:r>
          </w:p>
        </w:tc>
        <w:tc>
          <w:tcPr>
            <w:tcW w:w="3117" w:type="dxa"/>
          </w:tcPr>
          <w:p w14:paraId="0E6784F0" w14:textId="77777777" w:rsidR="00594916" w:rsidRDefault="00594916" w:rsidP="00594916">
            <w:pPr>
              <w:pStyle w:val="Sinespaciado"/>
              <w:jc w:val="center"/>
            </w:pPr>
            <w:r>
              <w:t>GPIO22</w:t>
            </w:r>
          </w:p>
        </w:tc>
        <w:tc>
          <w:tcPr>
            <w:tcW w:w="3117" w:type="dxa"/>
          </w:tcPr>
          <w:p w14:paraId="34639AFE" w14:textId="77777777" w:rsidR="00594916" w:rsidRDefault="00594916" w:rsidP="00594916">
            <w:pPr>
              <w:pStyle w:val="Sinespaciado"/>
              <w:jc w:val="center"/>
            </w:pPr>
            <w:r>
              <w:t>RS485-R</w:t>
            </w:r>
          </w:p>
        </w:tc>
      </w:tr>
      <w:tr w:rsidR="00594916" w14:paraId="2C13E1F9" w14:textId="77777777" w:rsidTr="00531438">
        <w:tc>
          <w:tcPr>
            <w:tcW w:w="3116" w:type="dxa"/>
          </w:tcPr>
          <w:p w14:paraId="1B8B5DB6" w14:textId="77777777" w:rsidR="00594916" w:rsidRDefault="00594916" w:rsidP="00594916">
            <w:pPr>
              <w:pStyle w:val="Sinespaciado"/>
              <w:jc w:val="center"/>
            </w:pPr>
            <w:r>
              <w:t>37</w:t>
            </w:r>
          </w:p>
        </w:tc>
        <w:tc>
          <w:tcPr>
            <w:tcW w:w="3117" w:type="dxa"/>
          </w:tcPr>
          <w:p w14:paraId="4C96CAFC" w14:textId="667323BA" w:rsidR="00594916" w:rsidRDefault="00594916" w:rsidP="00594916">
            <w:pPr>
              <w:pStyle w:val="Sinespaciado"/>
              <w:jc w:val="center"/>
            </w:pPr>
            <w:r>
              <w:t>SDA</w:t>
            </w:r>
          </w:p>
        </w:tc>
        <w:tc>
          <w:tcPr>
            <w:tcW w:w="3117" w:type="dxa"/>
          </w:tcPr>
          <w:p w14:paraId="4FF60468" w14:textId="544AB6CC" w:rsidR="00594916" w:rsidRDefault="00594916" w:rsidP="00594916">
            <w:pPr>
              <w:pStyle w:val="Sinespaciado"/>
              <w:jc w:val="center"/>
            </w:pPr>
            <w:r>
              <w:t>I2C SDA</w:t>
            </w:r>
          </w:p>
        </w:tc>
      </w:tr>
    </w:tbl>
    <w:p w14:paraId="2D0CA5EC" w14:textId="5BBDF1D6" w:rsidR="00D90258" w:rsidRDefault="00D90258" w:rsidP="002900CF">
      <w:pPr>
        <w:pStyle w:val="Sinespaciado"/>
        <w:jc w:val="both"/>
      </w:pPr>
      <w:r>
        <w:br w:type="page"/>
      </w:r>
    </w:p>
    <w:p w14:paraId="10DD2F01" w14:textId="2285B9E7" w:rsidR="00AD0EC4" w:rsidRDefault="00FE3ED7" w:rsidP="0052665F">
      <w:pPr>
        <w:pStyle w:val="Sinespaciado"/>
        <w:jc w:val="both"/>
        <w:rPr>
          <w:lang w:val="es-419"/>
        </w:rPr>
      </w:pPr>
      <w:r>
        <w:rPr>
          <w:u w:val="single"/>
        </w:rPr>
        <w:lastRenderedPageBreak/>
        <w:pict w14:anchorId="2F75864A">
          <v:rect id="_x0000_i1037" style="width:0;height:1.5pt" o:hralign="center" o:hrstd="t" o:hr="t" fillcolor="#a0a0a0" stroked="f"/>
        </w:pict>
      </w:r>
    </w:p>
    <w:p w14:paraId="52D96C75" w14:textId="7F39942D" w:rsidR="00D90258" w:rsidRDefault="00D90258" w:rsidP="00D90258">
      <w:pPr>
        <w:pStyle w:val="Ttulo1"/>
        <w:rPr>
          <w:lang w:val="es-419"/>
        </w:rPr>
      </w:pPr>
      <w:bookmarkStart w:id="62" w:name="_Toc200034104"/>
      <w:r>
        <w:rPr>
          <w:lang w:val="es-419"/>
        </w:rPr>
        <w:t>UART a RS485</w:t>
      </w:r>
      <w:bookmarkEnd w:id="62"/>
    </w:p>
    <w:p w14:paraId="5EF68A91" w14:textId="332EBF35" w:rsidR="00D90258" w:rsidRDefault="00D90258" w:rsidP="00D90258">
      <w:pPr>
        <w:pStyle w:val="Sinespaciado"/>
        <w:jc w:val="both"/>
        <w:rPr>
          <w:lang w:val="es-419"/>
        </w:rPr>
      </w:pPr>
    </w:p>
    <w:p w14:paraId="6C6FD441" w14:textId="7F83763E" w:rsidR="0070460D" w:rsidRDefault="00B2525D" w:rsidP="00D90258">
      <w:pPr>
        <w:pStyle w:val="Sinespaciado"/>
        <w:jc w:val="both"/>
        <w:rPr>
          <w:lang w:val="es-419"/>
        </w:rPr>
      </w:pPr>
      <w:r>
        <w:rPr>
          <w:lang w:val="es-419"/>
        </w:rPr>
        <w:tab/>
        <w:t xml:space="preserve">Para el conversor UART-RS485, se utiliza el transceptor </w:t>
      </w:r>
      <w:hyperlink r:id="rId73" w:history="1">
        <w:r w:rsidRPr="0070460D">
          <w:rPr>
            <w:rStyle w:val="Hipervnculo"/>
            <w:b/>
            <w:bCs/>
            <w:lang w:val="es-419"/>
          </w:rPr>
          <w:t>ST3485EBDR</w:t>
        </w:r>
      </w:hyperlink>
      <w:r w:rsidRPr="00B2525D">
        <w:rPr>
          <w:b/>
          <w:bCs/>
          <w:lang w:val="es-419"/>
        </w:rPr>
        <w:t xml:space="preserve"> de STMicroelectronics</w:t>
      </w:r>
      <w:r>
        <w:rPr>
          <w:lang w:val="es-419"/>
        </w:rPr>
        <w:t>.</w:t>
      </w:r>
      <w:r w:rsidR="00C13E13">
        <w:rPr>
          <w:lang w:val="es-419"/>
        </w:rPr>
        <w:t xml:space="preserve"> El mismo se alimenta con la línea de 3V3.</w:t>
      </w:r>
    </w:p>
    <w:p w14:paraId="715C2A26" w14:textId="44D02D6D" w:rsidR="001F4EE9" w:rsidRDefault="001F4EE9" w:rsidP="00D90258">
      <w:pPr>
        <w:pStyle w:val="Sinespaciado"/>
        <w:jc w:val="both"/>
        <w:rPr>
          <w:lang w:val="es-419"/>
        </w:rPr>
      </w:pPr>
    </w:p>
    <w:p w14:paraId="016B7A81" w14:textId="15011C0F" w:rsidR="00DD3616" w:rsidRDefault="00DD3616" w:rsidP="00DD3616">
      <w:pPr>
        <w:pStyle w:val="Sinespaciado"/>
        <w:jc w:val="center"/>
        <w:rPr>
          <w:lang w:val="es-419"/>
        </w:rPr>
      </w:pPr>
      <w:r w:rsidRPr="00DD3616">
        <w:rPr>
          <w:noProof/>
          <w:lang w:val="es-419"/>
        </w:rPr>
        <w:drawing>
          <wp:inline distT="0" distB="0" distL="0" distR="0" wp14:anchorId="669E23DE" wp14:editId="5BD2F33C">
            <wp:extent cx="4124901" cy="279121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24901" cy="2791215"/>
                    </a:xfrm>
                    <a:prstGeom prst="rect">
                      <a:avLst/>
                    </a:prstGeom>
                  </pic:spPr>
                </pic:pic>
              </a:graphicData>
            </a:graphic>
          </wp:inline>
        </w:drawing>
      </w:r>
    </w:p>
    <w:p w14:paraId="4218F3C2" w14:textId="710C2374" w:rsidR="00DD3616" w:rsidRDefault="00DD3616" w:rsidP="00D90258">
      <w:pPr>
        <w:pStyle w:val="Sinespaciado"/>
        <w:jc w:val="both"/>
        <w:rPr>
          <w:lang w:val="es-419"/>
        </w:rPr>
      </w:pPr>
    </w:p>
    <w:p w14:paraId="79B90842" w14:textId="05541AB8" w:rsidR="00A91913" w:rsidRDefault="00A91913" w:rsidP="00D90258">
      <w:pPr>
        <w:pStyle w:val="Sinespaciado"/>
        <w:jc w:val="both"/>
        <w:rPr>
          <w:lang w:val="es-419"/>
        </w:rPr>
      </w:pPr>
    </w:p>
    <w:p w14:paraId="0691AAD6" w14:textId="77777777" w:rsidR="00291D70" w:rsidRDefault="00291D70" w:rsidP="00D90258">
      <w:pPr>
        <w:pStyle w:val="Sinespaciado"/>
        <w:jc w:val="both"/>
        <w:rPr>
          <w:lang w:val="es-419"/>
        </w:rPr>
      </w:pPr>
    </w:p>
    <w:p w14:paraId="227128B0" w14:textId="77777777" w:rsidR="00A91913" w:rsidRDefault="00A91913" w:rsidP="00A91913">
      <w:pPr>
        <w:pStyle w:val="Ttulo2"/>
      </w:pPr>
      <w:bookmarkStart w:id="63" w:name="_Toc159572094"/>
      <w:bookmarkStart w:id="64" w:name="_Toc200034105"/>
      <w:r>
        <w:t>Componentes de filtrado</w:t>
      </w:r>
      <w:bookmarkEnd w:id="63"/>
      <w:bookmarkEnd w:id="64"/>
    </w:p>
    <w:p w14:paraId="6A32BCD4" w14:textId="77777777" w:rsidR="00A91913" w:rsidRDefault="00A91913" w:rsidP="00A91913">
      <w:pPr>
        <w:pStyle w:val="Sinespaciado"/>
        <w:jc w:val="both"/>
        <w:rPr>
          <w:lang w:val="es-419"/>
        </w:rPr>
      </w:pPr>
    </w:p>
    <w:p w14:paraId="37830980" w14:textId="77777777" w:rsidR="00A91913" w:rsidRDefault="00A91913" w:rsidP="00A91913">
      <w:pPr>
        <w:pStyle w:val="Ttulo3"/>
        <w:rPr>
          <w:lang w:val="es-419"/>
        </w:rPr>
      </w:pPr>
      <w:bookmarkStart w:id="65" w:name="_Toc159572095"/>
      <w:bookmarkStart w:id="66" w:name="_Toc200034106"/>
      <w:r>
        <w:rPr>
          <w:lang w:val="es-419"/>
        </w:rPr>
        <w:t>Capacitores:</w:t>
      </w:r>
      <w:bookmarkEnd w:id="65"/>
      <w:bookmarkEnd w:id="66"/>
    </w:p>
    <w:p w14:paraId="64E14544" w14:textId="312B414F" w:rsidR="0006722F" w:rsidRDefault="0006722F" w:rsidP="00D90258">
      <w:pPr>
        <w:pStyle w:val="Sinespaciado"/>
        <w:jc w:val="both"/>
        <w:rPr>
          <w:lang w:val="es-419"/>
        </w:rPr>
      </w:pPr>
    </w:p>
    <w:p w14:paraId="637533FC" w14:textId="065A254E" w:rsidR="0006722F" w:rsidRDefault="0006722F" w:rsidP="00D90258">
      <w:pPr>
        <w:pStyle w:val="Sinespaciado"/>
        <w:jc w:val="both"/>
        <w:rPr>
          <w:lang w:val="es-419"/>
        </w:rPr>
      </w:pPr>
      <w:r>
        <w:rPr>
          <w:lang w:val="es-419"/>
        </w:rPr>
        <w:tab/>
        <w:t>Se agrega un capacitor de filtrado de la alimentación del IC, de valor 1 uF:</w:t>
      </w:r>
    </w:p>
    <w:p w14:paraId="4B55D26A" w14:textId="356E54FE" w:rsidR="0006722F" w:rsidRDefault="0006722F" w:rsidP="00D90258">
      <w:pPr>
        <w:pStyle w:val="Sinespaciado"/>
        <w:jc w:val="both"/>
        <w:rPr>
          <w:lang w:val="es-419"/>
        </w:rPr>
      </w:pPr>
    </w:p>
    <w:p w14:paraId="64BF5A54" w14:textId="7CAF1A2B" w:rsidR="0006722F" w:rsidRPr="0006722F" w:rsidRDefault="0006722F" w:rsidP="0006722F">
      <w:pPr>
        <w:pStyle w:val="Sinespaciado"/>
        <w:jc w:val="center"/>
      </w:pPr>
      <w:r w:rsidRPr="00384653">
        <w:t>CV</w:t>
      </w:r>
      <w:r>
        <w:t>CC</w:t>
      </w:r>
      <w:r w:rsidRPr="00384653">
        <w:t xml:space="preserve"> = 1 uF – 50 V (</w:t>
      </w:r>
      <w:hyperlink r:id="rId75" w:history="1">
        <w:r w:rsidRPr="00BC4D65">
          <w:rPr>
            <w:rStyle w:val="Hipervnculo"/>
          </w:rPr>
          <w:t>CL10A105KB8NNNC</w:t>
        </w:r>
      </w:hyperlink>
      <w:r>
        <w:t xml:space="preserve"> de Samsung)</w:t>
      </w:r>
    </w:p>
    <w:p w14:paraId="65AD03FE" w14:textId="77777777" w:rsidR="0006722F" w:rsidRPr="0006722F" w:rsidRDefault="0006722F" w:rsidP="00D90258">
      <w:pPr>
        <w:pStyle w:val="Sinespaciado"/>
        <w:jc w:val="both"/>
      </w:pPr>
    </w:p>
    <w:p w14:paraId="35A83DB6" w14:textId="77777777" w:rsidR="0006722F" w:rsidRPr="0006722F" w:rsidRDefault="0006722F" w:rsidP="00D90258">
      <w:pPr>
        <w:pStyle w:val="Sinespaciado"/>
        <w:jc w:val="both"/>
      </w:pPr>
    </w:p>
    <w:p w14:paraId="68B8F7AF" w14:textId="77777777" w:rsidR="0006722F" w:rsidRPr="0006722F" w:rsidRDefault="0006722F" w:rsidP="00D90258">
      <w:pPr>
        <w:pStyle w:val="Sinespaciado"/>
        <w:jc w:val="both"/>
      </w:pPr>
    </w:p>
    <w:p w14:paraId="4759BCDE" w14:textId="77777777" w:rsidR="00135186" w:rsidRDefault="00135186" w:rsidP="00135186">
      <w:pPr>
        <w:pStyle w:val="Ttulo2"/>
      </w:pPr>
      <w:bookmarkStart w:id="67" w:name="_Toc159572100"/>
      <w:bookmarkStart w:id="68" w:name="_Toc200034107"/>
      <w:r>
        <w:t>Protecciones</w:t>
      </w:r>
      <w:bookmarkEnd w:id="67"/>
      <w:bookmarkEnd w:id="68"/>
    </w:p>
    <w:p w14:paraId="58AF70A1" w14:textId="77777777" w:rsidR="00135186" w:rsidRDefault="00135186" w:rsidP="00135186">
      <w:pPr>
        <w:pStyle w:val="Sinespaciado"/>
        <w:jc w:val="both"/>
        <w:rPr>
          <w:lang w:val="es-419"/>
        </w:rPr>
      </w:pPr>
    </w:p>
    <w:p w14:paraId="5D80C47A" w14:textId="77777777" w:rsidR="00135186" w:rsidRDefault="00135186" w:rsidP="00135186">
      <w:pPr>
        <w:pStyle w:val="Sinespaciado"/>
        <w:ind w:firstLine="720"/>
        <w:jc w:val="both"/>
        <w:rPr>
          <w:lang w:val="es-419"/>
        </w:rPr>
      </w:pPr>
      <w:r>
        <w:rPr>
          <w:lang w:val="es-419"/>
        </w:rPr>
        <w:t>Como forma de protección contra transitorios de alto voltaje, se coloca un diodo TVS junto con una resistencia en serie con el pin correspondiente para las líneas ‘A’ y ‘B’ del IC.</w:t>
      </w:r>
    </w:p>
    <w:p w14:paraId="2FFE5D0E" w14:textId="77777777" w:rsidR="00135186" w:rsidRDefault="00135186" w:rsidP="00135186">
      <w:pPr>
        <w:pStyle w:val="Sinespaciado"/>
        <w:jc w:val="both"/>
        <w:rPr>
          <w:lang w:val="es-419"/>
        </w:rPr>
      </w:pPr>
    </w:p>
    <w:p w14:paraId="4C44A8AB" w14:textId="77777777" w:rsidR="00135186" w:rsidRDefault="00135186" w:rsidP="00135186">
      <w:pPr>
        <w:pStyle w:val="Sinespaciado"/>
        <w:jc w:val="both"/>
        <w:rPr>
          <w:lang w:val="es-419"/>
        </w:rPr>
      </w:pPr>
      <w:r>
        <w:rPr>
          <w:lang w:val="es-419"/>
        </w:rPr>
        <w:tab/>
        <w:t>El diodo TVS deberá tener una tensión de V</w:t>
      </w:r>
      <w:r>
        <w:rPr>
          <w:vertAlign w:val="subscript"/>
          <w:lang w:val="es-419"/>
        </w:rPr>
        <w:t>BR</w:t>
      </w:r>
      <w:r>
        <w:rPr>
          <w:lang w:val="es-419"/>
        </w:rPr>
        <w:t xml:space="preserve"> mayor que la tensión de funcionamiento normal del RS-485, que es entre -7 y 12 V, además de ser bidireccional, y tener una tensión de V</w:t>
      </w:r>
      <w:r>
        <w:rPr>
          <w:vertAlign w:val="subscript"/>
          <w:lang w:val="es-419"/>
        </w:rPr>
        <w:t>CL</w:t>
      </w:r>
      <w:r>
        <w:rPr>
          <w:lang w:val="es-419"/>
        </w:rPr>
        <w:t xml:space="preserve"> menos que la tensión máxima de los pines del IC, que es 16 V. Además, las resistencias serie serán de 22 Ohm.</w:t>
      </w:r>
    </w:p>
    <w:p w14:paraId="01078603" w14:textId="77777777" w:rsidR="00135186" w:rsidRDefault="00135186" w:rsidP="00135186">
      <w:pPr>
        <w:pStyle w:val="Sinespaciado"/>
        <w:jc w:val="both"/>
        <w:rPr>
          <w:lang w:val="es-419"/>
        </w:rPr>
      </w:pPr>
    </w:p>
    <w:p w14:paraId="18ACC50F" w14:textId="77777777" w:rsidR="00135186" w:rsidRDefault="00135186" w:rsidP="00135186">
      <w:pPr>
        <w:pStyle w:val="Sinespaciado"/>
        <w:ind w:firstLine="720"/>
        <w:jc w:val="both"/>
        <w:rPr>
          <w:lang w:val="es-419"/>
        </w:rPr>
      </w:pPr>
      <w:r>
        <w:rPr>
          <w:lang w:val="es-419"/>
        </w:rPr>
        <w:t>Se tienen los siguientes componentes:</w:t>
      </w:r>
    </w:p>
    <w:p w14:paraId="37108B1F" w14:textId="77777777" w:rsidR="00135186" w:rsidRDefault="00135186" w:rsidP="00135186">
      <w:pPr>
        <w:pStyle w:val="Sinespaciado"/>
        <w:ind w:firstLine="720"/>
        <w:jc w:val="both"/>
        <w:rPr>
          <w:lang w:val="es-419"/>
        </w:rPr>
      </w:pPr>
    </w:p>
    <w:p w14:paraId="10B5EBDC" w14:textId="77777777" w:rsidR="00135186" w:rsidRDefault="00135186" w:rsidP="00135186">
      <w:pPr>
        <w:pStyle w:val="Sinespaciado"/>
        <w:ind w:firstLine="720"/>
        <w:jc w:val="center"/>
        <w:rPr>
          <w:lang w:val="es-419"/>
        </w:rPr>
      </w:pPr>
      <w:r>
        <w:rPr>
          <w:lang w:val="es-419"/>
        </w:rPr>
        <w:t xml:space="preserve">Diodo TVS A = Diodo TVS B = </w:t>
      </w:r>
      <w:hyperlink r:id="rId76" w:history="1">
        <w:r w:rsidRPr="0096752B">
          <w:rPr>
            <w:rStyle w:val="Hipervnculo"/>
            <w:lang w:val="es-419"/>
          </w:rPr>
          <w:t>VS12VBA1HST15R</w:t>
        </w:r>
      </w:hyperlink>
      <w:r>
        <w:rPr>
          <w:lang w:val="es-419"/>
        </w:rPr>
        <w:t xml:space="preserve"> de Rohm (V</w:t>
      </w:r>
      <w:r>
        <w:rPr>
          <w:vertAlign w:val="subscript"/>
          <w:lang w:val="es-419"/>
        </w:rPr>
        <w:t>BR-MAX</w:t>
      </w:r>
      <w:r>
        <w:rPr>
          <w:lang w:val="es-419"/>
        </w:rPr>
        <w:t>= 15V; V</w:t>
      </w:r>
      <w:r>
        <w:rPr>
          <w:vertAlign w:val="subscript"/>
          <w:lang w:val="es-419"/>
        </w:rPr>
        <w:t>CL-MAX</w:t>
      </w:r>
      <w:r>
        <w:rPr>
          <w:lang w:val="es-419"/>
        </w:rPr>
        <w:t xml:space="preserve"> = 14 V)</w:t>
      </w:r>
    </w:p>
    <w:p w14:paraId="2E260C92" w14:textId="77777777" w:rsidR="00135186" w:rsidRDefault="00135186" w:rsidP="00135186">
      <w:pPr>
        <w:pStyle w:val="Sinespaciado"/>
        <w:ind w:firstLine="720"/>
        <w:jc w:val="center"/>
        <w:rPr>
          <w:lang w:val="es-419"/>
        </w:rPr>
      </w:pPr>
      <w:r>
        <w:rPr>
          <w:lang w:val="es-419"/>
        </w:rPr>
        <w:t xml:space="preserve">RA = RB = </w:t>
      </w:r>
      <w:r w:rsidRPr="00F821E8">
        <w:rPr>
          <w:lang w:val="es-419"/>
        </w:rPr>
        <w:t>22 Ohm – 1/</w:t>
      </w:r>
      <w:r>
        <w:rPr>
          <w:lang w:val="es-419"/>
        </w:rPr>
        <w:t>10</w:t>
      </w:r>
      <w:r w:rsidRPr="00F821E8">
        <w:rPr>
          <w:lang w:val="es-419"/>
        </w:rPr>
        <w:t xml:space="preserve"> W (</w:t>
      </w:r>
      <w:hyperlink r:id="rId77" w:history="1">
        <w:r w:rsidRPr="00F821E8">
          <w:rPr>
            <w:rStyle w:val="Hipervnculo"/>
            <w:lang w:val="es-419"/>
          </w:rPr>
          <w:t>RK73B1ETTP220J</w:t>
        </w:r>
      </w:hyperlink>
      <w:r w:rsidRPr="00F821E8">
        <w:rPr>
          <w:lang w:val="es-419"/>
        </w:rPr>
        <w:t xml:space="preserve"> de Koa Speer)</w:t>
      </w:r>
    </w:p>
    <w:p w14:paraId="154774A8" w14:textId="50041300" w:rsidR="00135186" w:rsidRPr="00135186" w:rsidRDefault="00135186" w:rsidP="00135186">
      <w:pPr>
        <w:pStyle w:val="Sinespaciado"/>
        <w:jc w:val="both"/>
        <w:rPr>
          <w:lang w:val="es-419"/>
        </w:rPr>
      </w:pPr>
    </w:p>
    <w:p w14:paraId="04381B8E" w14:textId="79EE8E36" w:rsidR="00585BB9" w:rsidRPr="008116C0" w:rsidRDefault="00585BB9" w:rsidP="00D90258">
      <w:pPr>
        <w:pStyle w:val="Sinespaciado"/>
        <w:jc w:val="both"/>
        <w:rPr>
          <w:lang w:val="es-419"/>
        </w:rPr>
      </w:pPr>
    </w:p>
    <w:p w14:paraId="4FD29B3D" w14:textId="5D9A431B" w:rsidR="006A70FD" w:rsidRPr="008116C0" w:rsidRDefault="006A70FD" w:rsidP="00D90258">
      <w:pPr>
        <w:pStyle w:val="Sinespaciado"/>
        <w:jc w:val="both"/>
        <w:rPr>
          <w:lang w:val="es-419"/>
        </w:rPr>
      </w:pPr>
    </w:p>
    <w:p w14:paraId="1C8F1267" w14:textId="04F38DED" w:rsidR="006A70FD" w:rsidRDefault="006A70FD" w:rsidP="006A70FD">
      <w:pPr>
        <w:pStyle w:val="Ttulo2"/>
        <w:rPr>
          <w:lang w:val="es-AR"/>
        </w:rPr>
      </w:pPr>
      <w:bookmarkStart w:id="69" w:name="_Toc200034108"/>
      <w:r w:rsidRPr="006A70FD">
        <w:rPr>
          <w:lang w:val="es-AR"/>
        </w:rPr>
        <w:t>Resistencias de terminación y d</w:t>
      </w:r>
      <w:r>
        <w:rPr>
          <w:lang w:val="es-AR"/>
        </w:rPr>
        <w:t>e polarización</w:t>
      </w:r>
      <w:bookmarkEnd w:id="69"/>
    </w:p>
    <w:p w14:paraId="4E9C4744" w14:textId="77777777" w:rsidR="00CB48C9" w:rsidRDefault="00CB48C9" w:rsidP="00CB48C9">
      <w:pPr>
        <w:pStyle w:val="Sinespaciado"/>
        <w:jc w:val="both"/>
        <w:rPr>
          <w:lang w:val="es-AR"/>
        </w:rPr>
      </w:pPr>
    </w:p>
    <w:p w14:paraId="4B584B20" w14:textId="5C66DC36" w:rsidR="006A70FD" w:rsidRDefault="00CB48C9" w:rsidP="00CB48C9">
      <w:pPr>
        <w:pStyle w:val="Sinespaciado"/>
        <w:ind w:firstLine="720"/>
        <w:jc w:val="both"/>
        <w:rPr>
          <w:lang w:val="es-AR"/>
        </w:rPr>
      </w:pPr>
      <w:r>
        <w:rPr>
          <w:lang w:val="es-AR"/>
        </w:rPr>
        <w:t>En este caso, tanto las resistencias de terminación como las de polarización, se colocan de forma externa a la PCB.</w:t>
      </w:r>
    </w:p>
    <w:p w14:paraId="4306CCC3" w14:textId="76EA3D36" w:rsidR="00344A7C" w:rsidRDefault="00344A7C" w:rsidP="00CB48C9">
      <w:pPr>
        <w:pStyle w:val="Sinespaciado"/>
        <w:jc w:val="both"/>
        <w:rPr>
          <w:lang w:val="es-AR"/>
        </w:rPr>
      </w:pPr>
    </w:p>
    <w:p w14:paraId="133B41CC" w14:textId="77777777" w:rsidR="00344A7C" w:rsidRPr="006A70FD" w:rsidRDefault="00344A7C" w:rsidP="00CB48C9">
      <w:pPr>
        <w:pStyle w:val="Sinespaciado"/>
        <w:jc w:val="both"/>
        <w:rPr>
          <w:lang w:val="es-AR"/>
        </w:rPr>
      </w:pPr>
    </w:p>
    <w:p w14:paraId="6357D177" w14:textId="003962EE" w:rsidR="00EB617F" w:rsidRPr="006A70FD" w:rsidRDefault="00EB617F">
      <w:pPr>
        <w:rPr>
          <w:lang w:val="es-AR"/>
        </w:rPr>
      </w:pPr>
      <w:r w:rsidRPr="006A70FD">
        <w:rPr>
          <w:lang w:val="es-AR"/>
        </w:rPr>
        <w:br w:type="page"/>
      </w:r>
    </w:p>
    <w:p w14:paraId="2804B36F" w14:textId="77777777" w:rsidR="00EB617F" w:rsidRDefault="00FE3ED7" w:rsidP="00EB617F">
      <w:pPr>
        <w:pStyle w:val="Sinespaciado"/>
        <w:jc w:val="both"/>
        <w:rPr>
          <w:lang w:val="es-419"/>
        </w:rPr>
      </w:pPr>
      <w:r>
        <w:rPr>
          <w:u w:val="single"/>
        </w:rPr>
        <w:lastRenderedPageBreak/>
        <w:pict w14:anchorId="2E69B2FF">
          <v:rect id="_x0000_i1038" style="width:0;height:1.5pt" o:hralign="center" o:hrstd="t" o:hr="t" fillcolor="#a0a0a0" stroked="f"/>
        </w:pict>
      </w:r>
    </w:p>
    <w:p w14:paraId="36A5D015" w14:textId="77777777" w:rsidR="00DA75F9" w:rsidRDefault="00DA75F9" w:rsidP="00DA75F9">
      <w:pPr>
        <w:pStyle w:val="Ttulo1"/>
        <w:rPr>
          <w:lang w:val="es-419"/>
        </w:rPr>
      </w:pPr>
      <w:bookmarkStart w:id="70" w:name="_Toc159572127"/>
      <w:bookmarkStart w:id="71" w:name="_Toc200034109"/>
      <w:r>
        <w:rPr>
          <w:lang w:val="es-419"/>
        </w:rPr>
        <w:t>Entradas y salidas</w:t>
      </w:r>
      <w:bookmarkEnd w:id="70"/>
      <w:bookmarkEnd w:id="71"/>
    </w:p>
    <w:p w14:paraId="122C7FE3" w14:textId="77777777" w:rsidR="00DA75F9" w:rsidRDefault="00DA75F9" w:rsidP="00DA75F9">
      <w:pPr>
        <w:pStyle w:val="Sinespaciado"/>
        <w:jc w:val="both"/>
        <w:rPr>
          <w:lang w:val="es-419"/>
        </w:rPr>
      </w:pPr>
    </w:p>
    <w:p w14:paraId="5032DB2A" w14:textId="77777777" w:rsidR="00DA75F9" w:rsidRDefault="00DA75F9" w:rsidP="00DA75F9">
      <w:pPr>
        <w:pStyle w:val="Ttulo2"/>
      </w:pPr>
      <w:bookmarkStart w:id="72" w:name="_Toc159572128"/>
      <w:bookmarkStart w:id="73" w:name="_Toc200034110"/>
      <w:r>
        <w:t>Alimentación</w:t>
      </w:r>
      <w:bookmarkEnd w:id="72"/>
      <w:bookmarkEnd w:id="73"/>
    </w:p>
    <w:p w14:paraId="74CC3A45" w14:textId="1E0319C5" w:rsidR="000473BD" w:rsidRDefault="000473BD" w:rsidP="000473BD">
      <w:pPr>
        <w:pStyle w:val="Sinespaciado"/>
        <w:jc w:val="both"/>
        <w:rPr>
          <w:rFonts w:asciiTheme="majorHAnsi" w:eastAsiaTheme="majorEastAsia" w:hAnsiTheme="majorHAnsi" w:cstheme="majorBidi"/>
          <w:color w:val="1F3763" w:themeColor="accent1" w:themeShade="7F"/>
          <w:szCs w:val="24"/>
          <w:u w:val="single"/>
          <w:lang w:val="es-419"/>
        </w:rPr>
      </w:pPr>
    </w:p>
    <w:p w14:paraId="780056BB" w14:textId="0F885EA3" w:rsidR="006C5903" w:rsidRPr="004A5891" w:rsidRDefault="00302D52" w:rsidP="00302D52">
      <w:pPr>
        <w:pStyle w:val="Sinespaciado"/>
        <w:ind w:left="720"/>
        <w:jc w:val="both"/>
        <w:rPr>
          <w:lang w:val="es-AR"/>
        </w:rPr>
      </w:pPr>
      <w:r w:rsidRPr="004A5891">
        <w:rPr>
          <w:lang w:val="es-AR"/>
        </w:rPr>
        <w:t>Para alimentar</w:t>
      </w:r>
      <w:r w:rsidR="004A5891" w:rsidRPr="004A5891">
        <w:rPr>
          <w:lang w:val="es-AR"/>
        </w:rPr>
        <w:t xml:space="preserve"> las entradas d</w:t>
      </w:r>
      <w:r w:rsidR="004A5891">
        <w:rPr>
          <w:lang w:val="es-AR"/>
        </w:rPr>
        <w:t>igitales, se utiliza la línea de 3V3 principal.</w:t>
      </w:r>
    </w:p>
    <w:p w14:paraId="7DB97F71" w14:textId="77777777" w:rsidR="00DA75F9" w:rsidRPr="004A5891" w:rsidRDefault="00DA75F9" w:rsidP="00DA75F9">
      <w:pPr>
        <w:pStyle w:val="Sinespaciado"/>
        <w:jc w:val="both"/>
        <w:rPr>
          <w:lang w:val="es-AR"/>
        </w:rPr>
      </w:pPr>
    </w:p>
    <w:p w14:paraId="505AFFBF" w14:textId="77777777" w:rsidR="00DA75F9" w:rsidRDefault="00DA75F9" w:rsidP="00DA75F9">
      <w:pPr>
        <w:pStyle w:val="Ttulo3"/>
        <w:rPr>
          <w:lang w:val="es-419"/>
        </w:rPr>
      </w:pPr>
      <w:bookmarkStart w:id="74" w:name="_Toc159572130"/>
      <w:bookmarkStart w:id="75" w:name="_Toc200034111"/>
      <w:r>
        <w:rPr>
          <w:lang w:val="es-419"/>
        </w:rPr>
        <w:t>Fuente regulada lineal de 5 V:</w:t>
      </w:r>
      <w:bookmarkEnd w:id="74"/>
      <w:bookmarkEnd w:id="75"/>
    </w:p>
    <w:p w14:paraId="4E12193A" w14:textId="77777777" w:rsidR="00DA75F9" w:rsidRDefault="00DA75F9" w:rsidP="00DA75F9">
      <w:pPr>
        <w:pStyle w:val="Sinespaciado"/>
        <w:jc w:val="both"/>
        <w:rPr>
          <w:lang w:val="es-419"/>
        </w:rPr>
      </w:pPr>
    </w:p>
    <w:p w14:paraId="275EB3EB" w14:textId="77777777" w:rsidR="00DA75F9" w:rsidRDefault="00DA75F9" w:rsidP="00DA75F9">
      <w:pPr>
        <w:pStyle w:val="Sinespaciado"/>
        <w:jc w:val="both"/>
        <w:rPr>
          <w:lang w:val="es-419"/>
        </w:rPr>
      </w:pPr>
      <w:r>
        <w:rPr>
          <w:lang w:val="es-419"/>
        </w:rPr>
        <w:tab/>
        <w:t xml:space="preserve">Se utiliza para alimentar el circuito de accionamiento de la bobina del relé de salida. Debe tener salida de 5 V, y poder proveer al menos 80 mA, que es la corriente de accionamiento de la bobina. Se elige el IC </w:t>
      </w:r>
      <w:hyperlink r:id="rId78" w:history="1">
        <w:r w:rsidRPr="00827941">
          <w:rPr>
            <w:rStyle w:val="Hipervnculo"/>
            <w:lang w:val="es-419"/>
          </w:rPr>
          <w:t>TPS7A2050PDBVR</w:t>
        </w:r>
      </w:hyperlink>
      <w:r>
        <w:rPr>
          <w:lang w:val="es-419"/>
        </w:rPr>
        <w:t xml:space="preserve"> de Texas Instruments.</w:t>
      </w:r>
    </w:p>
    <w:p w14:paraId="7728FCC9" w14:textId="77777777" w:rsidR="00DA75F9" w:rsidRDefault="00DA75F9" w:rsidP="00DA75F9">
      <w:pPr>
        <w:pStyle w:val="Sinespaciado"/>
        <w:jc w:val="both"/>
        <w:rPr>
          <w:lang w:val="es-419"/>
        </w:rPr>
      </w:pPr>
    </w:p>
    <w:p w14:paraId="7A76909E" w14:textId="77777777" w:rsidR="00DA75F9" w:rsidRDefault="00DA75F9" w:rsidP="00DA75F9">
      <w:pPr>
        <w:pStyle w:val="Sinespaciado"/>
        <w:jc w:val="both"/>
        <w:rPr>
          <w:lang w:val="es-419"/>
        </w:rPr>
      </w:pPr>
      <w:r>
        <w:rPr>
          <w:lang w:val="es-419"/>
        </w:rPr>
        <w:tab/>
        <w:t>El circuito de referencia de aplicación es el siguiente:</w:t>
      </w:r>
    </w:p>
    <w:p w14:paraId="3197094A" w14:textId="77777777" w:rsidR="00DA75F9" w:rsidRDefault="00DA75F9" w:rsidP="00DA75F9">
      <w:pPr>
        <w:pStyle w:val="Sinespaciado"/>
        <w:jc w:val="both"/>
        <w:rPr>
          <w:lang w:val="es-419"/>
        </w:rPr>
      </w:pPr>
    </w:p>
    <w:p w14:paraId="0A4C3A85" w14:textId="77777777" w:rsidR="00DA75F9" w:rsidRDefault="00DA75F9" w:rsidP="00DA75F9">
      <w:pPr>
        <w:pStyle w:val="Sinespaciado"/>
        <w:jc w:val="center"/>
        <w:rPr>
          <w:lang w:val="es-419"/>
        </w:rPr>
      </w:pPr>
      <w:r w:rsidRPr="00827941">
        <w:rPr>
          <w:noProof/>
          <w:lang w:val="es-419"/>
        </w:rPr>
        <w:drawing>
          <wp:inline distT="0" distB="0" distL="0" distR="0" wp14:anchorId="65D148DF" wp14:editId="28E58A13">
            <wp:extent cx="3405554" cy="1991030"/>
            <wp:effectExtent l="0" t="0" r="444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16915" cy="1997672"/>
                    </a:xfrm>
                    <a:prstGeom prst="rect">
                      <a:avLst/>
                    </a:prstGeom>
                  </pic:spPr>
                </pic:pic>
              </a:graphicData>
            </a:graphic>
          </wp:inline>
        </w:drawing>
      </w:r>
    </w:p>
    <w:p w14:paraId="296DC39B" w14:textId="77777777" w:rsidR="00DA75F9" w:rsidRDefault="00DA75F9" w:rsidP="00DA75F9">
      <w:pPr>
        <w:pStyle w:val="Sinespaciado"/>
        <w:jc w:val="both"/>
        <w:rPr>
          <w:lang w:val="es-419"/>
        </w:rPr>
      </w:pPr>
    </w:p>
    <w:p w14:paraId="72F5C921" w14:textId="77777777" w:rsidR="00DA75F9" w:rsidRDefault="00DA75F9" w:rsidP="00DA75F9">
      <w:pPr>
        <w:pStyle w:val="Sinespaciado"/>
        <w:jc w:val="both"/>
        <w:rPr>
          <w:lang w:val="es-419"/>
        </w:rPr>
      </w:pPr>
    </w:p>
    <w:p w14:paraId="5A31DD30" w14:textId="77777777" w:rsidR="00DA75F9" w:rsidRDefault="00DA75F9" w:rsidP="00DA75F9">
      <w:pPr>
        <w:pStyle w:val="Ttulo4"/>
        <w:rPr>
          <w:lang w:val="es-419"/>
        </w:rPr>
      </w:pPr>
      <w:bookmarkStart w:id="76" w:name="_Toc159572131"/>
      <w:bookmarkStart w:id="77" w:name="_Toc200034112"/>
      <w:r>
        <w:rPr>
          <w:lang w:val="es-419"/>
        </w:rPr>
        <w:t>Capacitores de filtrado:</w:t>
      </w:r>
      <w:bookmarkEnd w:id="76"/>
      <w:bookmarkEnd w:id="77"/>
    </w:p>
    <w:p w14:paraId="45FF7159" w14:textId="77777777" w:rsidR="00DA75F9" w:rsidRDefault="00DA75F9" w:rsidP="00DA75F9">
      <w:pPr>
        <w:pStyle w:val="Sinespaciado"/>
        <w:jc w:val="both"/>
        <w:rPr>
          <w:lang w:val="es-419"/>
        </w:rPr>
      </w:pPr>
    </w:p>
    <w:p w14:paraId="73AC4749" w14:textId="77777777" w:rsidR="00DA75F9" w:rsidRDefault="00DA75F9" w:rsidP="00DA75F9">
      <w:pPr>
        <w:pStyle w:val="Sinespaciado"/>
        <w:jc w:val="both"/>
        <w:rPr>
          <w:lang w:val="es-419"/>
        </w:rPr>
      </w:pPr>
      <w:r>
        <w:rPr>
          <w:lang w:val="es-419"/>
        </w:rPr>
        <w:tab/>
        <w:t>Por recomendación del fabricante, se debe colocar entre el pin ‘VIN’ del IC y GND un capacitor de 1 uF. Lo mismo entre el pin de ‘VOUT’ y GND.</w:t>
      </w:r>
    </w:p>
    <w:p w14:paraId="3337A133" w14:textId="77777777" w:rsidR="00DA75F9" w:rsidRDefault="00DA75F9" w:rsidP="00DA75F9">
      <w:pPr>
        <w:pStyle w:val="Sinespaciado"/>
        <w:jc w:val="both"/>
        <w:rPr>
          <w:lang w:val="es-419"/>
        </w:rPr>
      </w:pPr>
    </w:p>
    <w:p w14:paraId="782FE7BB" w14:textId="77777777" w:rsidR="00DA75F9" w:rsidRDefault="00DA75F9" w:rsidP="00DA75F9">
      <w:pPr>
        <w:pStyle w:val="Sinespaciado"/>
        <w:jc w:val="both"/>
        <w:rPr>
          <w:lang w:val="es-419"/>
        </w:rPr>
      </w:pPr>
      <w:r>
        <w:rPr>
          <w:lang w:val="es-419"/>
        </w:rPr>
        <w:tab/>
        <w:t>Se tienen los siguientes componentes:</w:t>
      </w:r>
    </w:p>
    <w:p w14:paraId="60D9F8B4" w14:textId="77777777" w:rsidR="00DA75F9" w:rsidRDefault="00DA75F9" w:rsidP="00DA75F9">
      <w:pPr>
        <w:pStyle w:val="Sinespaciado"/>
        <w:jc w:val="both"/>
        <w:rPr>
          <w:lang w:val="es-419"/>
        </w:rPr>
      </w:pPr>
    </w:p>
    <w:p w14:paraId="2526F054" w14:textId="77777777" w:rsidR="00DA75F9" w:rsidRPr="00C5772F" w:rsidRDefault="00DA75F9" w:rsidP="00DA75F9">
      <w:pPr>
        <w:pStyle w:val="Sinespaciado"/>
        <w:jc w:val="center"/>
      </w:pPr>
      <w:r w:rsidRPr="001004FE">
        <w:t>CIN = COUT</w:t>
      </w:r>
      <w:r>
        <w:t xml:space="preserve"> = </w:t>
      </w:r>
      <w:r w:rsidRPr="001004FE">
        <w:t>1 uF – 16 V (</w:t>
      </w:r>
      <w:hyperlink r:id="rId80" w:history="1">
        <w:r w:rsidRPr="001004FE">
          <w:rPr>
            <w:rStyle w:val="Hipervnculo"/>
          </w:rPr>
          <w:t>CL05A105KO5NNNC</w:t>
        </w:r>
      </w:hyperlink>
      <w:r w:rsidRPr="001004FE">
        <w:t xml:space="preserve"> de Samsung)</w:t>
      </w:r>
    </w:p>
    <w:p w14:paraId="61DE7F4F" w14:textId="77777777" w:rsidR="00DA75F9" w:rsidRPr="005B07B6" w:rsidRDefault="00DA75F9" w:rsidP="00DA75F9">
      <w:pPr>
        <w:pStyle w:val="Sinespaciado"/>
        <w:jc w:val="both"/>
      </w:pPr>
    </w:p>
    <w:p w14:paraId="2FC6EDC4" w14:textId="77777777" w:rsidR="00DA75F9" w:rsidRPr="005B07B6" w:rsidRDefault="00DA75F9" w:rsidP="00DA75F9">
      <w:pPr>
        <w:pStyle w:val="Sinespaciado"/>
        <w:jc w:val="both"/>
      </w:pPr>
    </w:p>
    <w:p w14:paraId="7D9C398A" w14:textId="77777777" w:rsidR="00DA75F9" w:rsidRPr="005B07B6" w:rsidRDefault="00DA75F9" w:rsidP="00DA75F9">
      <w:pPr>
        <w:pStyle w:val="Sinespaciado"/>
        <w:jc w:val="both"/>
      </w:pPr>
    </w:p>
    <w:p w14:paraId="6D584BF4" w14:textId="77777777" w:rsidR="00DA75F9" w:rsidRDefault="00DA75F9" w:rsidP="00DA75F9">
      <w:pPr>
        <w:pStyle w:val="Ttulo2"/>
      </w:pPr>
      <w:bookmarkStart w:id="78" w:name="_Toc159572132"/>
      <w:bookmarkStart w:id="79" w:name="_Toc200034113"/>
      <w:r>
        <w:t>Entradas digitales</w:t>
      </w:r>
      <w:bookmarkEnd w:id="78"/>
      <w:bookmarkEnd w:id="79"/>
    </w:p>
    <w:p w14:paraId="6F66D456" w14:textId="77777777" w:rsidR="00DA75F9" w:rsidRDefault="00DA75F9" w:rsidP="00DA75F9">
      <w:pPr>
        <w:pStyle w:val="Sinespaciado"/>
        <w:jc w:val="both"/>
        <w:rPr>
          <w:lang w:val="es-419"/>
        </w:rPr>
      </w:pPr>
    </w:p>
    <w:p w14:paraId="56ECDB74" w14:textId="77777777" w:rsidR="00DA75F9" w:rsidRDefault="00DA75F9" w:rsidP="00DA75F9">
      <w:pPr>
        <w:pStyle w:val="Sinespaciado"/>
        <w:ind w:firstLine="720"/>
        <w:jc w:val="both"/>
        <w:rPr>
          <w:lang w:val="es-419"/>
        </w:rPr>
      </w:pPr>
      <w:r>
        <w:rPr>
          <w:lang w:val="es-419"/>
        </w:rPr>
        <w:t>Se cuenta con 2 entradas digitales. Dado que los dispositivos que se conecten a las entradas pueden no trabajar con 3V3, y el ESP32 trabaja con lógica de 3V3, se utiliza un conversor de nivel lógico compuesto por un transistor y una resistencia.</w:t>
      </w:r>
    </w:p>
    <w:p w14:paraId="57ABE6DA" w14:textId="77777777" w:rsidR="00DA75F9" w:rsidRDefault="00DA75F9" w:rsidP="00DA75F9">
      <w:pPr>
        <w:pStyle w:val="Sinespaciado"/>
        <w:jc w:val="both"/>
        <w:rPr>
          <w:lang w:val="es-419"/>
        </w:rPr>
      </w:pPr>
    </w:p>
    <w:p w14:paraId="78C420BE" w14:textId="77777777" w:rsidR="00DA75F9" w:rsidRPr="00A50275" w:rsidRDefault="00DA75F9" w:rsidP="00DA75F9">
      <w:pPr>
        <w:pStyle w:val="Sinespaciado"/>
        <w:jc w:val="center"/>
        <w:rPr>
          <w:lang w:val="es-419"/>
        </w:rPr>
      </w:pPr>
      <w:r w:rsidRPr="00A50275">
        <w:rPr>
          <w:lang w:val="es-419"/>
        </w:rPr>
        <w:t xml:space="preserve">2 x MOSFET canal N - </w:t>
      </w:r>
      <w:hyperlink r:id="rId81" w:history="1">
        <w:r w:rsidRPr="00A50275">
          <w:rPr>
            <w:rStyle w:val="Hipervnculo"/>
            <w:lang w:val="es-419"/>
          </w:rPr>
          <w:t>2N7002K</w:t>
        </w:r>
      </w:hyperlink>
      <w:r w:rsidRPr="00A50275">
        <w:rPr>
          <w:lang w:val="es-419"/>
        </w:rPr>
        <w:t xml:space="preserve"> de MDD</w:t>
      </w:r>
    </w:p>
    <w:p w14:paraId="17291A47" w14:textId="77777777" w:rsidR="00DA75F9" w:rsidRPr="00A50275" w:rsidRDefault="00DA75F9" w:rsidP="00DA75F9">
      <w:pPr>
        <w:pStyle w:val="Sinespaciado"/>
        <w:jc w:val="center"/>
        <w:rPr>
          <w:lang w:val="es-419"/>
        </w:rPr>
      </w:pPr>
    </w:p>
    <w:p w14:paraId="1EE1D602" w14:textId="77777777" w:rsidR="00DA75F9" w:rsidRPr="00E6460B" w:rsidRDefault="00DA75F9" w:rsidP="00DA75F9">
      <w:pPr>
        <w:pStyle w:val="Sinespaciado"/>
        <w:jc w:val="center"/>
        <w:rPr>
          <w:lang w:val="es-419"/>
        </w:rPr>
      </w:pPr>
      <w:r w:rsidRPr="00E6460B">
        <w:rPr>
          <w:lang w:val="es-419"/>
        </w:rPr>
        <w:t>RMOSFET1 = RMOSFET2 = 100 Kohm – 1% - 1/16 W (</w:t>
      </w:r>
      <w:hyperlink r:id="rId82" w:history="1">
        <w:r w:rsidRPr="00E6460B">
          <w:rPr>
            <w:rStyle w:val="Hipervnculo"/>
            <w:lang w:val="es-419"/>
          </w:rPr>
          <w:t>CRCW0402100KFKED</w:t>
        </w:r>
      </w:hyperlink>
      <w:r w:rsidRPr="00E6460B">
        <w:rPr>
          <w:lang w:val="es-419"/>
        </w:rPr>
        <w:t xml:space="preserve"> de Vishay)</w:t>
      </w:r>
    </w:p>
    <w:p w14:paraId="58DBD7C0" w14:textId="77777777" w:rsidR="00DA75F9" w:rsidRPr="00E6460B" w:rsidRDefault="00DA75F9" w:rsidP="00DA75F9">
      <w:pPr>
        <w:pStyle w:val="Sinespaciado"/>
        <w:jc w:val="both"/>
        <w:rPr>
          <w:lang w:val="es-419"/>
        </w:rPr>
      </w:pPr>
    </w:p>
    <w:p w14:paraId="04F0D677" w14:textId="77777777" w:rsidR="00DA75F9" w:rsidRPr="00817157" w:rsidRDefault="00FE3ED7" w:rsidP="00DA75F9">
      <w:pPr>
        <w:spacing w:after="0"/>
        <w:jc w:val="both"/>
        <w:rPr>
          <w:lang w:val="es-419"/>
        </w:rPr>
      </w:pPr>
      <w:r>
        <w:pict w14:anchorId="615CA1C4">
          <v:rect id="_x0000_i1039" style="width:0;height:1.5pt" o:hralign="center" o:hrstd="t" o:hr="t" fillcolor="#a0a0a0" stroked="f"/>
        </w:pict>
      </w:r>
    </w:p>
    <w:p w14:paraId="2660546C" w14:textId="77777777" w:rsidR="00DA75F9" w:rsidRPr="002B249D" w:rsidRDefault="00DA75F9" w:rsidP="00DA75F9">
      <w:pPr>
        <w:spacing w:after="0"/>
        <w:jc w:val="both"/>
        <w:rPr>
          <w:b/>
          <w:bCs/>
          <w:lang w:val="es-419"/>
        </w:rPr>
      </w:pPr>
      <w:r>
        <w:rPr>
          <w:b/>
          <w:bCs/>
          <w:lang w:val="es-419"/>
        </w:rPr>
        <w:t>NOTA: Podría agregarse optoaislación para las entradas, o un filtrado simple (LC). Hay que tener en cuenta que los sensores que se utilizan en estas entradas no requieren alimentación, es decir, son del tipo “switch”, se abren o se ponen a GND.</w:t>
      </w:r>
    </w:p>
    <w:p w14:paraId="589367C2" w14:textId="77777777" w:rsidR="00DA75F9" w:rsidRDefault="00FE3ED7" w:rsidP="00DA75F9">
      <w:pPr>
        <w:spacing w:after="0"/>
        <w:jc w:val="both"/>
        <w:rPr>
          <w:lang w:val="es-419"/>
        </w:rPr>
      </w:pPr>
      <w:r>
        <w:pict w14:anchorId="39B6D55D">
          <v:rect id="_x0000_i1040" style="width:0;height:1.5pt" o:hralign="center" o:hrstd="t" o:hr="t" fillcolor="#a0a0a0" stroked="f"/>
        </w:pict>
      </w:r>
    </w:p>
    <w:p w14:paraId="2A0063FB" w14:textId="77777777" w:rsidR="00DA75F9" w:rsidRDefault="00DA75F9" w:rsidP="00DA75F9">
      <w:pPr>
        <w:pStyle w:val="Sinespaciado"/>
        <w:jc w:val="both"/>
        <w:rPr>
          <w:lang w:val="es-419"/>
        </w:rPr>
      </w:pPr>
    </w:p>
    <w:p w14:paraId="6C085A3D" w14:textId="77777777" w:rsidR="00DA75F9" w:rsidRDefault="00DA75F9" w:rsidP="00DA75F9">
      <w:pPr>
        <w:pStyle w:val="Sinespaciado"/>
        <w:jc w:val="both"/>
        <w:rPr>
          <w:lang w:val="es-419"/>
        </w:rPr>
      </w:pPr>
    </w:p>
    <w:p w14:paraId="177ACFFF" w14:textId="77777777" w:rsidR="00DA75F9" w:rsidRDefault="00DA75F9" w:rsidP="00DA75F9">
      <w:pPr>
        <w:pStyle w:val="Ttulo2"/>
      </w:pPr>
      <w:bookmarkStart w:id="80" w:name="_Toc159572133"/>
      <w:bookmarkStart w:id="81" w:name="_Toc200034114"/>
      <w:r>
        <w:t>Salidas</w:t>
      </w:r>
      <w:bookmarkEnd w:id="80"/>
      <w:bookmarkEnd w:id="81"/>
    </w:p>
    <w:p w14:paraId="5D8A2A99" w14:textId="77777777" w:rsidR="00DA75F9" w:rsidRDefault="00DA75F9" w:rsidP="00DA75F9">
      <w:pPr>
        <w:pStyle w:val="Sinespaciado"/>
        <w:jc w:val="both"/>
        <w:rPr>
          <w:lang w:val="es-419"/>
        </w:rPr>
      </w:pPr>
    </w:p>
    <w:p w14:paraId="18911BEE" w14:textId="77777777" w:rsidR="00DA75F9" w:rsidRDefault="00DA75F9" w:rsidP="00DA75F9">
      <w:pPr>
        <w:pStyle w:val="Ttulo3"/>
        <w:rPr>
          <w:lang w:val="es-419"/>
        </w:rPr>
      </w:pPr>
      <w:bookmarkStart w:id="82" w:name="_Toc159572134"/>
      <w:bookmarkStart w:id="83" w:name="_Toc200034115"/>
      <w:r>
        <w:rPr>
          <w:lang w:val="es-419"/>
        </w:rPr>
        <w:t>Salidas optoaisladas:</w:t>
      </w:r>
      <w:bookmarkEnd w:id="82"/>
      <w:bookmarkEnd w:id="83"/>
    </w:p>
    <w:p w14:paraId="11E945F7" w14:textId="77777777" w:rsidR="00DA75F9" w:rsidRDefault="00DA75F9" w:rsidP="00DA75F9">
      <w:pPr>
        <w:pStyle w:val="Sinespaciado"/>
        <w:jc w:val="both"/>
        <w:rPr>
          <w:lang w:val="es-419"/>
        </w:rPr>
      </w:pPr>
    </w:p>
    <w:p w14:paraId="3D2DD9AA" w14:textId="77777777" w:rsidR="00DA75F9" w:rsidRDefault="00DA75F9" w:rsidP="00DA75F9">
      <w:pPr>
        <w:pStyle w:val="Sinespaciado"/>
        <w:jc w:val="both"/>
        <w:rPr>
          <w:lang w:val="es-419"/>
        </w:rPr>
      </w:pPr>
      <w:r>
        <w:rPr>
          <w:lang w:val="es-419"/>
        </w:rPr>
        <w:tab/>
        <w:t xml:space="preserve">Se cuenta con 2 salidas aisladas con relés de estado sólido (SSR), en base a foto-MOSFETs. </w:t>
      </w:r>
    </w:p>
    <w:p w14:paraId="23042CCB" w14:textId="77777777" w:rsidR="00DA75F9" w:rsidRDefault="00DA75F9" w:rsidP="00DA75F9">
      <w:pPr>
        <w:pStyle w:val="Sinespaciado"/>
        <w:ind w:firstLine="720"/>
        <w:jc w:val="both"/>
        <w:rPr>
          <w:lang w:val="es-419"/>
        </w:rPr>
      </w:pPr>
    </w:p>
    <w:p w14:paraId="72374002" w14:textId="77777777" w:rsidR="00DA75F9" w:rsidRDefault="00DA75F9" w:rsidP="00DA75F9">
      <w:pPr>
        <w:pStyle w:val="Sinespaciado"/>
        <w:ind w:firstLine="720"/>
        <w:jc w:val="both"/>
        <w:rPr>
          <w:lang w:val="es-419"/>
        </w:rPr>
      </w:pPr>
      <w:r>
        <w:rPr>
          <w:lang w:val="es-419"/>
        </w:rPr>
        <w:t>Además, se requieren de resistencias en serie con el LED interno del SSR. Los valores de las mismas deberán ser tal que permitan el paso de una corriente mayor al mínimo valor para que el LED encienda correctamente, que según el datasheet son 5 mA, y una corriente menor a la máxima corriente de salida de los pines del expansor de I/O, que según el datasheet es de 10 mA. Se tiene entonces:</w:t>
      </w:r>
    </w:p>
    <w:p w14:paraId="4C9F8BE1" w14:textId="77777777" w:rsidR="00DA75F9" w:rsidRDefault="00DA75F9" w:rsidP="00DA75F9">
      <w:pPr>
        <w:pStyle w:val="Sinespaciado"/>
        <w:jc w:val="both"/>
        <w:rPr>
          <w:lang w:val="es-419"/>
        </w:rPr>
      </w:pPr>
    </w:p>
    <w:p w14:paraId="1FC61A05" w14:textId="77777777" w:rsidR="00DA75F9" w:rsidRPr="00313BA7" w:rsidRDefault="00FE3ED7" w:rsidP="00DA75F9">
      <w:pPr>
        <w:pStyle w:val="Sinespaciado"/>
        <w:jc w:val="center"/>
        <w:rPr>
          <w:rFonts w:eastAsiaTheme="minorEastAsia"/>
          <w:lang w:val="es-419"/>
        </w:rPr>
      </w:pPr>
      <m:oMathPara>
        <m:oMath>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F-min</m:t>
                  </m:r>
                </m:sub>
              </m:sSub>
            </m:num>
            <m:den>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MAX</m:t>
                  </m:r>
                </m:sub>
              </m:sSub>
            </m:den>
          </m:f>
          <m:sSub>
            <m:sSubPr>
              <m:ctrlPr>
                <w:rPr>
                  <w:rFonts w:ascii="Cambria Math" w:hAnsi="Cambria Math"/>
                  <w:i/>
                  <w:lang w:val="es-419"/>
                </w:rPr>
              </m:ctrlPr>
            </m:sSubPr>
            <m:e>
              <m:r>
                <w:rPr>
                  <w:rFonts w:ascii="Cambria Math" w:hAnsi="Cambria Math"/>
                  <w:lang w:val="es-419"/>
                </w:rPr>
                <m:t>&lt;R</m:t>
              </m:r>
            </m:e>
            <m:sub>
              <m:r>
                <w:rPr>
                  <w:rFonts w:ascii="Cambria Math" w:hAnsi="Cambria Math"/>
                  <w:lang w:val="es-419"/>
                </w:rPr>
                <m:t>LED</m:t>
              </m:r>
            </m:sub>
          </m:sSub>
          <m:r>
            <w:rPr>
              <w:rFonts w:ascii="Cambria Math" w:hAnsi="Cambria Math"/>
              <w:lang w:val="es-419"/>
            </w:rPr>
            <m:t>&lt;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F-MAX</m:t>
                  </m:r>
                </m:sub>
              </m:sSub>
            </m:num>
            <m:den>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min</m:t>
                  </m:r>
                </m:sub>
              </m:sSub>
            </m:den>
          </m:f>
        </m:oMath>
      </m:oMathPara>
    </w:p>
    <w:p w14:paraId="0DE0FF25" w14:textId="77777777" w:rsidR="00DA75F9" w:rsidRDefault="00DA75F9" w:rsidP="00DA75F9">
      <w:pPr>
        <w:pStyle w:val="Sinespaciado"/>
        <w:jc w:val="center"/>
        <w:rPr>
          <w:rFonts w:eastAsiaTheme="minorEastAsia"/>
          <w:lang w:val="es-419"/>
        </w:rPr>
      </w:pPr>
    </w:p>
    <w:p w14:paraId="0BA8F34E" w14:textId="77777777" w:rsidR="00DA75F9" w:rsidRDefault="00FE3ED7" w:rsidP="00DA75F9">
      <w:pPr>
        <w:pStyle w:val="Sinespaciado"/>
        <w:jc w:val="center"/>
        <w:rPr>
          <w:lang w:val="es-419"/>
        </w:rPr>
      </w:pPr>
      <m:oMathPara>
        <m:oMath>
          <m:sSub>
            <m:sSubPr>
              <m:ctrlPr>
                <w:rPr>
                  <w:rFonts w:ascii="Cambria Math" w:hAnsi="Cambria Math"/>
                  <w:i/>
                  <w:lang w:val="es-419"/>
                </w:rPr>
              </m:ctrlPr>
            </m:sSubPr>
            <m:e>
              <m:f>
                <m:fPr>
                  <m:ctrlPr>
                    <w:rPr>
                      <w:rFonts w:ascii="Cambria Math" w:hAnsi="Cambria Math"/>
                      <w:i/>
                      <w:lang w:val="es-419"/>
                    </w:rPr>
                  </m:ctrlPr>
                </m:fPr>
                <m:num>
                  <m:r>
                    <w:rPr>
                      <w:rFonts w:ascii="Cambria Math" w:hAnsi="Cambria Math"/>
                      <w:lang w:val="es-419"/>
                    </w:rPr>
                    <m:t>3.3 V-1.1 V</m:t>
                  </m:r>
                </m:num>
                <m:den>
                  <m:r>
                    <w:rPr>
                      <w:rFonts w:ascii="Cambria Math" w:hAnsi="Cambria Math"/>
                      <w:lang w:val="es-419"/>
                    </w:rPr>
                    <m:t>10 mA</m:t>
                  </m:r>
                </m:den>
              </m:f>
              <m:r>
                <w:rPr>
                  <w:rFonts w:ascii="Cambria Math" w:hAnsi="Cambria Math"/>
                  <w:lang w:val="es-419"/>
                </w:rPr>
                <m:t>=220 Ohm&lt;R</m:t>
              </m:r>
            </m:e>
            <m:sub>
              <m:r>
                <w:rPr>
                  <w:rFonts w:ascii="Cambria Math" w:hAnsi="Cambria Math"/>
                  <w:lang w:val="es-419"/>
                </w:rPr>
                <m:t>LED</m:t>
              </m:r>
            </m:sub>
          </m:sSub>
          <m:r>
            <w:rPr>
              <w:rFonts w:ascii="Cambria Math" w:hAnsi="Cambria Math"/>
              <w:lang w:val="es-419"/>
            </w:rPr>
            <m:t>&lt;</m:t>
          </m:r>
          <m:f>
            <m:fPr>
              <m:ctrlPr>
                <w:rPr>
                  <w:rFonts w:ascii="Cambria Math" w:hAnsi="Cambria Math"/>
                  <w:i/>
                  <w:lang w:val="es-419"/>
                </w:rPr>
              </m:ctrlPr>
            </m:fPr>
            <m:num>
              <m:r>
                <w:rPr>
                  <w:rFonts w:ascii="Cambria Math" w:hAnsi="Cambria Math"/>
                  <w:lang w:val="es-419"/>
                </w:rPr>
                <m:t>3.3 V-1.4 V</m:t>
              </m:r>
            </m:num>
            <m:den>
              <m:r>
                <w:rPr>
                  <w:rFonts w:ascii="Cambria Math" w:hAnsi="Cambria Math"/>
                  <w:lang w:val="es-419"/>
                </w:rPr>
                <m:t>5 mA</m:t>
              </m:r>
            </m:den>
          </m:f>
          <m:r>
            <w:rPr>
              <w:rFonts w:ascii="Cambria Math" w:hAnsi="Cambria Math"/>
              <w:lang w:val="es-419"/>
            </w:rPr>
            <m:t>=380 Ohm</m:t>
          </m:r>
        </m:oMath>
      </m:oMathPara>
    </w:p>
    <w:p w14:paraId="6B8AA809" w14:textId="77777777" w:rsidR="00DA75F9" w:rsidRDefault="00DA75F9" w:rsidP="00DA75F9">
      <w:pPr>
        <w:pStyle w:val="Sinespaciado"/>
        <w:jc w:val="center"/>
        <w:rPr>
          <w:lang w:val="es-419"/>
        </w:rPr>
      </w:pPr>
    </w:p>
    <w:p w14:paraId="415D6405" w14:textId="77777777" w:rsidR="00DA75F9" w:rsidRDefault="00DA75F9" w:rsidP="00DA75F9">
      <w:pPr>
        <w:pStyle w:val="Sinespaciado"/>
        <w:jc w:val="both"/>
        <w:rPr>
          <w:lang w:val="es-419"/>
        </w:rPr>
      </w:pPr>
      <w:r>
        <w:rPr>
          <w:lang w:val="es-419"/>
        </w:rPr>
        <w:tab/>
        <w:t>Se elige un valor de 240 Ohm:</w:t>
      </w:r>
    </w:p>
    <w:p w14:paraId="36D2EC4F" w14:textId="77777777" w:rsidR="00DA75F9" w:rsidRDefault="00DA75F9" w:rsidP="00DA75F9">
      <w:pPr>
        <w:pStyle w:val="Sinespaciado"/>
        <w:jc w:val="both"/>
        <w:rPr>
          <w:lang w:val="es-419"/>
        </w:rPr>
      </w:pPr>
    </w:p>
    <w:p w14:paraId="54C05A08" w14:textId="77777777" w:rsidR="00DA75F9" w:rsidRDefault="00DA75F9" w:rsidP="00DA75F9">
      <w:pPr>
        <w:pStyle w:val="Sinespaciado"/>
        <w:jc w:val="center"/>
        <w:rPr>
          <w:lang w:val="es-419"/>
        </w:rPr>
      </w:pPr>
      <w:r>
        <w:rPr>
          <w:lang w:val="es-419"/>
        </w:rPr>
        <w:t xml:space="preserve">2 x SSR - </w:t>
      </w:r>
      <w:hyperlink r:id="rId83" w:history="1">
        <w:r w:rsidRPr="00742A92">
          <w:rPr>
            <w:rStyle w:val="Hipervnculo"/>
            <w:lang w:val="es-419"/>
          </w:rPr>
          <w:t>TLP172GM(TPR,E</w:t>
        </w:r>
      </w:hyperlink>
      <w:r>
        <w:rPr>
          <w:lang w:val="es-419"/>
        </w:rPr>
        <w:t xml:space="preserve"> de Toshiba</w:t>
      </w:r>
    </w:p>
    <w:p w14:paraId="724ABBBF" w14:textId="77777777" w:rsidR="00DA75F9" w:rsidRDefault="00DA75F9" w:rsidP="00DA75F9">
      <w:pPr>
        <w:pStyle w:val="Sinespaciado"/>
        <w:jc w:val="center"/>
        <w:rPr>
          <w:lang w:val="es-419"/>
        </w:rPr>
      </w:pPr>
    </w:p>
    <w:p w14:paraId="38117C3B" w14:textId="77777777" w:rsidR="00DA75F9" w:rsidRPr="00E42D25" w:rsidRDefault="00DA75F9" w:rsidP="00DA75F9">
      <w:pPr>
        <w:pStyle w:val="Sinespaciado"/>
        <w:jc w:val="center"/>
      </w:pPr>
      <w:r w:rsidRPr="00E42D25">
        <w:t xml:space="preserve">R1 = R2 = </w:t>
      </w:r>
      <w:r>
        <w:t>240</w:t>
      </w:r>
      <w:r w:rsidRPr="00E42D25">
        <w:t xml:space="preserve"> Ohm – </w:t>
      </w:r>
      <w:r>
        <w:t>1</w:t>
      </w:r>
      <w:r w:rsidRPr="00E42D25">
        <w:t>% - 1/10 W (</w:t>
      </w:r>
      <w:hyperlink r:id="rId84" w:history="1">
        <w:r w:rsidRPr="00C43ECA">
          <w:rPr>
            <w:rStyle w:val="Hipervnculo"/>
          </w:rPr>
          <w:t>ERJ-2RKF2400X</w:t>
        </w:r>
      </w:hyperlink>
      <w:r w:rsidRPr="00E42D25">
        <w:t xml:space="preserve"> de Stackpole)</w:t>
      </w:r>
    </w:p>
    <w:p w14:paraId="11D7C85D" w14:textId="77777777" w:rsidR="00DA75F9" w:rsidRPr="00E42D25" w:rsidRDefault="00DA75F9" w:rsidP="00DA75F9">
      <w:pPr>
        <w:pStyle w:val="Sinespaciado"/>
        <w:jc w:val="both"/>
      </w:pPr>
    </w:p>
    <w:p w14:paraId="1E2E64F7" w14:textId="77777777" w:rsidR="00DA75F9" w:rsidRPr="00E42D25" w:rsidRDefault="00DA75F9" w:rsidP="00DA75F9">
      <w:pPr>
        <w:pStyle w:val="Sinespaciado"/>
        <w:jc w:val="both"/>
      </w:pPr>
    </w:p>
    <w:p w14:paraId="74E40EA6" w14:textId="77777777" w:rsidR="00DA75F9" w:rsidRDefault="00DA75F9" w:rsidP="00DA75F9">
      <w:pPr>
        <w:pStyle w:val="Sinespaciado"/>
        <w:jc w:val="both"/>
      </w:pPr>
    </w:p>
    <w:p w14:paraId="6C12FBF9" w14:textId="77777777" w:rsidR="00DA75F9" w:rsidRPr="00E42D25" w:rsidRDefault="00DA75F9" w:rsidP="00DA75F9">
      <w:pPr>
        <w:pStyle w:val="Sinespaciado"/>
        <w:jc w:val="both"/>
      </w:pPr>
    </w:p>
    <w:p w14:paraId="2F598175" w14:textId="77777777" w:rsidR="00DA75F9" w:rsidRDefault="00DA75F9" w:rsidP="00DA75F9">
      <w:pPr>
        <w:pStyle w:val="Ttulo3"/>
        <w:rPr>
          <w:lang w:val="es-419"/>
        </w:rPr>
      </w:pPr>
      <w:bookmarkStart w:id="84" w:name="_Toc159572135"/>
      <w:bookmarkStart w:id="85" w:name="_Toc200034116"/>
      <w:r>
        <w:rPr>
          <w:lang w:val="es-419"/>
        </w:rPr>
        <w:t>Salida con relé mecánico:</w:t>
      </w:r>
      <w:bookmarkEnd w:id="84"/>
      <w:bookmarkEnd w:id="85"/>
    </w:p>
    <w:p w14:paraId="17C8450A" w14:textId="77777777" w:rsidR="00DA75F9" w:rsidRDefault="00DA75F9" w:rsidP="00DA75F9">
      <w:pPr>
        <w:pStyle w:val="Sinespaciado"/>
        <w:jc w:val="both"/>
        <w:rPr>
          <w:lang w:val="es-419"/>
        </w:rPr>
      </w:pPr>
    </w:p>
    <w:p w14:paraId="790D5ACF" w14:textId="77777777" w:rsidR="00DA75F9" w:rsidRDefault="00DA75F9" w:rsidP="00DA75F9">
      <w:pPr>
        <w:pStyle w:val="Sinespaciado"/>
        <w:jc w:val="center"/>
        <w:rPr>
          <w:lang w:val="es-419"/>
        </w:rPr>
      </w:pPr>
      <w:r w:rsidRPr="00FE241F">
        <w:rPr>
          <w:noProof/>
          <w:lang w:val="es-419"/>
        </w:rPr>
        <w:lastRenderedPageBreak/>
        <w:drawing>
          <wp:inline distT="0" distB="0" distL="0" distR="0" wp14:anchorId="08EEC66F" wp14:editId="4B3F4765">
            <wp:extent cx="5943600" cy="23221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322195"/>
                    </a:xfrm>
                    <a:prstGeom prst="rect">
                      <a:avLst/>
                    </a:prstGeom>
                  </pic:spPr>
                </pic:pic>
              </a:graphicData>
            </a:graphic>
          </wp:inline>
        </w:drawing>
      </w:r>
    </w:p>
    <w:p w14:paraId="1061B0A9" w14:textId="77777777" w:rsidR="00DA75F9" w:rsidRDefault="00DA75F9" w:rsidP="00DA75F9">
      <w:pPr>
        <w:pStyle w:val="Sinespaciado"/>
        <w:jc w:val="both"/>
        <w:rPr>
          <w:lang w:val="es-419"/>
        </w:rPr>
      </w:pPr>
    </w:p>
    <w:p w14:paraId="0EC307CF" w14:textId="77777777" w:rsidR="00DA75F9" w:rsidRDefault="00DA75F9" w:rsidP="00DA75F9">
      <w:pPr>
        <w:pStyle w:val="Sinespaciado"/>
        <w:jc w:val="both"/>
        <w:rPr>
          <w:lang w:val="es-419"/>
        </w:rPr>
      </w:pPr>
      <w:r>
        <w:rPr>
          <w:lang w:val="es-419"/>
        </w:rPr>
        <w:tab/>
        <w:t>Se cuenta con 1 salida con relé mecánico. El mismo se acciona mediante un MOSFET, ya que la corriente de accionamiento de la bobina del relé es superior a la que puede proveer un pin de GPIO del microcontrolador. Se le agrega al MOSFET una resistencia de 10 KOhm entre G-S, de modo de establecer un voltaje de referencia para el caso en el que el pin de GPIO del ESP32 quede flotante, por ejemplo, cuando el mismo se está encendiendo.</w:t>
      </w:r>
    </w:p>
    <w:p w14:paraId="6B0F3D74" w14:textId="77777777" w:rsidR="00DA75F9" w:rsidRDefault="00DA75F9" w:rsidP="00DA75F9">
      <w:pPr>
        <w:pStyle w:val="Sinespaciado"/>
        <w:jc w:val="both"/>
        <w:rPr>
          <w:lang w:val="es-419"/>
        </w:rPr>
      </w:pPr>
    </w:p>
    <w:p w14:paraId="42B58041" w14:textId="77777777" w:rsidR="00DA75F9" w:rsidRDefault="00DA75F9" w:rsidP="00DA75F9">
      <w:pPr>
        <w:pStyle w:val="Sinespaciado"/>
        <w:ind w:firstLine="720"/>
        <w:jc w:val="both"/>
        <w:rPr>
          <w:lang w:val="es-419"/>
        </w:rPr>
      </w:pPr>
      <w:r>
        <w:rPr>
          <w:lang w:val="es-419"/>
        </w:rPr>
        <w:t>Además, se agrega un capacitor de filtrado en la alimentación de la bobina del relé, de valor 10 uF.</w:t>
      </w:r>
    </w:p>
    <w:p w14:paraId="480613DB" w14:textId="77777777" w:rsidR="00DA75F9" w:rsidRDefault="00DA75F9" w:rsidP="00DA75F9">
      <w:pPr>
        <w:pStyle w:val="Sinespaciado"/>
        <w:ind w:firstLine="720"/>
        <w:jc w:val="both"/>
        <w:rPr>
          <w:lang w:val="es-419"/>
        </w:rPr>
      </w:pPr>
    </w:p>
    <w:p w14:paraId="2C349506" w14:textId="77777777" w:rsidR="00DA75F9" w:rsidRDefault="00DA75F9" w:rsidP="00DA75F9">
      <w:pPr>
        <w:pStyle w:val="Sinespaciado"/>
        <w:ind w:firstLine="720"/>
        <w:jc w:val="both"/>
        <w:rPr>
          <w:lang w:val="es-419"/>
        </w:rPr>
      </w:pPr>
      <w:r>
        <w:rPr>
          <w:lang w:val="es-419"/>
        </w:rPr>
        <w:t>También, se agrega un diodo en antiparalelo a la bobina del relé, de modo que la misma pueda descargar su energía almacenada cuando el MOSFET se corta.</w:t>
      </w:r>
    </w:p>
    <w:p w14:paraId="7845C032" w14:textId="77777777" w:rsidR="00DA75F9" w:rsidRDefault="00DA75F9" w:rsidP="00DA75F9">
      <w:pPr>
        <w:pStyle w:val="Sinespaciado"/>
        <w:ind w:firstLine="720"/>
        <w:jc w:val="both"/>
        <w:rPr>
          <w:lang w:val="es-419"/>
        </w:rPr>
      </w:pPr>
    </w:p>
    <w:p w14:paraId="26EB4723" w14:textId="77777777" w:rsidR="00DA75F9" w:rsidRDefault="00DA75F9" w:rsidP="00DA75F9">
      <w:pPr>
        <w:pStyle w:val="Sinespaciado"/>
        <w:ind w:firstLine="720"/>
        <w:jc w:val="both"/>
        <w:rPr>
          <w:lang w:val="es-419"/>
        </w:rPr>
      </w:pPr>
      <w:r>
        <w:rPr>
          <w:lang w:val="es-419"/>
        </w:rPr>
        <w:t xml:space="preserve">Por otro lado, para conseguir una aislación galvánica entre el circuito de accionamiento de la bobina del relé y el microcontrolador, se agrega un optoacoplador entre el pin del ESP32 y el G del MOSFET. Se elige el IC </w:t>
      </w:r>
      <w:hyperlink r:id="rId86" w:history="1">
        <w:r w:rsidRPr="00AD52F5">
          <w:rPr>
            <w:rStyle w:val="Hipervnculo"/>
            <w:lang w:val="es-419"/>
          </w:rPr>
          <w:t>EL3H7(B)(TA)-VG</w:t>
        </w:r>
      </w:hyperlink>
      <w:r>
        <w:rPr>
          <w:lang w:val="es-419"/>
        </w:rPr>
        <w:t xml:space="preserve"> de Everlight Electronics.</w:t>
      </w:r>
    </w:p>
    <w:p w14:paraId="2B14BEB1" w14:textId="77777777" w:rsidR="00DA75F9" w:rsidRDefault="00DA75F9" w:rsidP="00DA75F9">
      <w:pPr>
        <w:pStyle w:val="Sinespaciado"/>
        <w:ind w:firstLine="720"/>
        <w:jc w:val="both"/>
        <w:rPr>
          <w:lang w:val="es-419"/>
        </w:rPr>
      </w:pPr>
    </w:p>
    <w:p w14:paraId="55E44FE3" w14:textId="77777777" w:rsidR="00DA75F9" w:rsidRDefault="00DA75F9" w:rsidP="00DA75F9">
      <w:pPr>
        <w:pStyle w:val="Sinespaciado"/>
        <w:ind w:firstLine="720"/>
        <w:jc w:val="both"/>
        <w:rPr>
          <w:lang w:val="es-419"/>
        </w:rPr>
      </w:pPr>
      <w:r>
        <w:rPr>
          <w:lang w:val="es-419"/>
        </w:rPr>
        <w:t>Junto con dicho componente, es necesario agregar una resistencia de pull-up de 10 Kohm, y una resistencia serie para el LED interno del optoacoplador. Esta última debe ser tal que permita una corriente suficiente como para encender el LED interno, que puede tomarse un valor de 5 mA, pero que dicha corriente no supere el menor valor entre la máxima corriente que puede entregar un GPIO del ESP32 y la máxima corriente que puede soportar dicho LED. En este caso, el mínimo entre esos 2 valores es el del pin GPIO, y es de 40 mA. Se tiene entonces:</w:t>
      </w:r>
    </w:p>
    <w:p w14:paraId="32D98B29" w14:textId="77777777" w:rsidR="00DA75F9" w:rsidRDefault="00DA75F9" w:rsidP="00DA75F9">
      <w:pPr>
        <w:pStyle w:val="Sinespaciado"/>
        <w:jc w:val="both"/>
        <w:rPr>
          <w:lang w:val="es-419"/>
        </w:rPr>
      </w:pPr>
    </w:p>
    <w:p w14:paraId="5EBC799C" w14:textId="77777777" w:rsidR="00DA75F9" w:rsidRPr="00313BA7" w:rsidRDefault="00FE3ED7" w:rsidP="00DA75F9">
      <w:pPr>
        <w:pStyle w:val="Sinespaciado"/>
        <w:jc w:val="center"/>
        <w:rPr>
          <w:rFonts w:eastAsiaTheme="minorEastAsia"/>
          <w:lang w:val="es-419"/>
        </w:rPr>
      </w:pPr>
      <m:oMathPara>
        <m:oMath>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F-min</m:t>
                  </m:r>
                </m:sub>
              </m:sSub>
            </m:num>
            <m:den>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MAX</m:t>
                  </m:r>
                </m:sub>
              </m:sSub>
            </m:den>
          </m:f>
          <m:sSub>
            <m:sSubPr>
              <m:ctrlPr>
                <w:rPr>
                  <w:rFonts w:ascii="Cambria Math" w:hAnsi="Cambria Math"/>
                  <w:i/>
                  <w:lang w:val="es-419"/>
                </w:rPr>
              </m:ctrlPr>
            </m:sSubPr>
            <m:e>
              <m:r>
                <w:rPr>
                  <w:rFonts w:ascii="Cambria Math" w:hAnsi="Cambria Math"/>
                  <w:lang w:val="es-419"/>
                </w:rPr>
                <m:t>&lt;R</m:t>
              </m:r>
            </m:e>
            <m:sub>
              <m:r>
                <w:rPr>
                  <w:rFonts w:ascii="Cambria Math" w:hAnsi="Cambria Math"/>
                  <w:lang w:val="es-419"/>
                </w:rPr>
                <m:t>LED</m:t>
              </m:r>
            </m:sub>
          </m:sSub>
          <m:r>
            <w:rPr>
              <w:rFonts w:ascii="Cambria Math" w:hAnsi="Cambria Math"/>
              <w:lang w:val="es-419"/>
            </w:rPr>
            <m:t>&lt;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F-MAX</m:t>
                  </m:r>
                </m:sub>
              </m:sSub>
            </m:num>
            <m:den>
              <m:sSub>
                <m:sSubPr>
                  <m:ctrlPr>
                    <w:rPr>
                      <w:rFonts w:ascii="Cambria Math" w:hAnsi="Cambria Math"/>
                      <w:i/>
                      <w:lang w:val="es-419"/>
                    </w:rPr>
                  </m:ctrlPr>
                </m:sSubPr>
                <m:e>
                  <m:r>
                    <w:rPr>
                      <w:rFonts w:ascii="Cambria Math" w:hAnsi="Cambria Math"/>
                      <w:lang w:val="es-419"/>
                    </w:rPr>
                    <m:t>I</m:t>
                  </m:r>
                </m:e>
                <m:sub>
                  <m:r>
                    <w:rPr>
                      <w:rFonts w:ascii="Cambria Math" w:hAnsi="Cambria Math"/>
                      <w:lang w:val="es-419"/>
                    </w:rPr>
                    <m:t>min</m:t>
                  </m:r>
                </m:sub>
              </m:sSub>
            </m:den>
          </m:f>
        </m:oMath>
      </m:oMathPara>
    </w:p>
    <w:p w14:paraId="7F924E14" w14:textId="77777777" w:rsidR="00DA75F9" w:rsidRDefault="00DA75F9" w:rsidP="00DA75F9">
      <w:pPr>
        <w:pStyle w:val="Sinespaciado"/>
        <w:jc w:val="center"/>
        <w:rPr>
          <w:rFonts w:eastAsiaTheme="minorEastAsia"/>
          <w:lang w:val="es-419"/>
        </w:rPr>
      </w:pPr>
    </w:p>
    <w:p w14:paraId="2ACA5180" w14:textId="77777777" w:rsidR="00DA75F9" w:rsidRDefault="00FE3ED7" w:rsidP="00DA75F9">
      <w:pPr>
        <w:pStyle w:val="Sinespaciado"/>
        <w:jc w:val="center"/>
        <w:rPr>
          <w:lang w:val="es-419"/>
        </w:rPr>
      </w:pPr>
      <m:oMathPara>
        <m:oMath>
          <m:sSub>
            <m:sSubPr>
              <m:ctrlPr>
                <w:rPr>
                  <w:rFonts w:ascii="Cambria Math" w:hAnsi="Cambria Math"/>
                  <w:i/>
                  <w:lang w:val="es-419"/>
                </w:rPr>
              </m:ctrlPr>
            </m:sSubPr>
            <m:e>
              <m:f>
                <m:fPr>
                  <m:ctrlPr>
                    <w:rPr>
                      <w:rFonts w:ascii="Cambria Math" w:hAnsi="Cambria Math"/>
                      <w:i/>
                      <w:lang w:val="es-419"/>
                    </w:rPr>
                  </m:ctrlPr>
                </m:fPr>
                <m:num>
                  <m:r>
                    <w:rPr>
                      <w:rFonts w:ascii="Cambria Math" w:hAnsi="Cambria Math"/>
                      <w:lang w:val="es-419"/>
                    </w:rPr>
                    <m:t>3.3 V-1.2 V</m:t>
                  </m:r>
                </m:num>
                <m:den>
                  <m:r>
                    <w:rPr>
                      <w:rFonts w:ascii="Cambria Math" w:hAnsi="Cambria Math"/>
                      <w:lang w:val="es-419"/>
                    </w:rPr>
                    <m:t>10 mA</m:t>
                  </m:r>
                </m:den>
              </m:f>
              <m:r>
                <w:rPr>
                  <w:rFonts w:ascii="Cambria Math" w:hAnsi="Cambria Math"/>
                  <w:lang w:val="es-419"/>
                </w:rPr>
                <m:t>=220 Ohm&lt;R</m:t>
              </m:r>
            </m:e>
            <m:sub>
              <m:r>
                <w:rPr>
                  <w:rFonts w:ascii="Cambria Math" w:hAnsi="Cambria Math"/>
                  <w:lang w:val="es-419"/>
                </w:rPr>
                <m:t>LED</m:t>
              </m:r>
            </m:sub>
          </m:sSub>
          <m:r>
            <w:rPr>
              <w:rFonts w:ascii="Cambria Math" w:hAnsi="Cambria Math"/>
              <w:lang w:val="es-419"/>
            </w:rPr>
            <m:t>&lt;</m:t>
          </m:r>
          <m:f>
            <m:fPr>
              <m:ctrlPr>
                <w:rPr>
                  <w:rFonts w:ascii="Cambria Math" w:hAnsi="Cambria Math"/>
                  <w:i/>
                  <w:lang w:val="es-419"/>
                </w:rPr>
              </m:ctrlPr>
            </m:fPr>
            <m:num>
              <m:r>
                <w:rPr>
                  <w:rFonts w:ascii="Cambria Math" w:hAnsi="Cambria Math"/>
                  <w:lang w:val="es-419"/>
                </w:rPr>
                <m:t>3.3 V-1.4 V</m:t>
              </m:r>
            </m:num>
            <m:den>
              <m:r>
                <w:rPr>
                  <w:rFonts w:ascii="Cambria Math" w:hAnsi="Cambria Math"/>
                  <w:lang w:val="es-419"/>
                </w:rPr>
                <m:t>5 mA</m:t>
              </m:r>
            </m:den>
          </m:f>
          <m:r>
            <w:rPr>
              <w:rFonts w:ascii="Cambria Math" w:hAnsi="Cambria Math"/>
              <w:lang w:val="es-419"/>
            </w:rPr>
            <m:t>=380 Ohm</m:t>
          </m:r>
        </m:oMath>
      </m:oMathPara>
    </w:p>
    <w:p w14:paraId="2EA55545" w14:textId="77777777" w:rsidR="00DA75F9" w:rsidRDefault="00DA75F9" w:rsidP="00DA75F9">
      <w:pPr>
        <w:pStyle w:val="Sinespaciado"/>
        <w:jc w:val="both"/>
        <w:rPr>
          <w:lang w:val="es-419"/>
        </w:rPr>
      </w:pPr>
    </w:p>
    <w:p w14:paraId="17C513A2" w14:textId="77777777" w:rsidR="00DA75F9" w:rsidRDefault="00DA75F9" w:rsidP="00DA75F9">
      <w:pPr>
        <w:pStyle w:val="Sinespaciado"/>
        <w:ind w:firstLine="720"/>
        <w:jc w:val="both"/>
        <w:rPr>
          <w:lang w:val="es-419"/>
        </w:rPr>
      </w:pPr>
      <w:r>
        <w:rPr>
          <w:lang w:val="es-419"/>
        </w:rPr>
        <w:t>Se elige un valor de 240 Ohm:</w:t>
      </w:r>
    </w:p>
    <w:p w14:paraId="7E8EDFFA" w14:textId="77777777" w:rsidR="00DA75F9" w:rsidRDefault="00DA75F9" w:rsidP="00DA75F9">
      <w:pPr>
        <w:pStyle w:val="Sinespaciado"/>
        <w:jc w:val="both"/>
        <w:rPr>
          <w:lang w:val="es-419"/>
        </w:rPr>
      </w:pPr>
    </w:p>
    <w:p w14:paraId="4A336784" w14:textId="77777777" w:rsidR="00DA75F9" w:rsidRDefault="00DA75F9" w:rsidP="00DA75F9">
      <w:pPr>
        <w:pStyle w:val="Sinespaciado"/>
        <w:jc w:val="center"/>
        <w:rPr>
          <w:lang w:val="es-419"/>
        </w:rPr>
      </w:pPr>
      <w:r>
        <w:rPr>
          <w:lang w:val="es-419"/>
        </w:rPr>
        <w:t xml:space="preserve">Relé mecánico 5VDC – 380VAC/110VDC/20 A - </w:t>
      </w:r>
      <w:hyperlink r:id="rId87" w:history="1">
        <w:r w:rsidRPr="004F7FB8">
          <w:rPr>
            <w:rStyle w:val="Hipervnculo"/>
            <w:lang w:val="es-419"/>
          </w:rPr>
          <w:t>J107F1CS125VDC.36</w:t>
        </w:r>
      </w:hyperlink>
      <w:r>
        <w:rPr>
          <w:lang w:val="es-419"/>
        </w:rPr>
        <w:t xml:space="preserve"> de CIT</w:t>
      </w:r>
    </w:p>
    <w:p w14:paraId="311709CC" w14:textId="77777777" w:rsidR="00DA75F9" w:rsidRDefault="00DA75F9" w:rsidP="00DA75F9">
      <w:pPr>
        <w:pStyle w:val="Sinespaciado"/>
        <w:jc w:val="center"/>
        <w:rPr>
          <w:lang w:val="es-419"/>
        </w:rPr>
      </w:pPr>
    </w:p>
    <w:p w14:paraId="5BDF9E97" w14:textId="77777777" w:rsidR="00DA75F9" w:rsidRDefault="00DA75F9" w:rsidP="00DA75F9">
      <w:pPr>
        <w:pStyle w:val="Sinespaciado"/>
        <w:jc w:val="center"/>
        <w:rPr>
          <w:lang w:val="es-419"/>
        </w:rPr>
      </w:pPr>
      <w:r w:rsidRPr="00A50275">
        <w:rPr>
          <w:lang w:val="es-419"/>
        </w:rPr>
        <w:lastRenderedPageBreak/>
        <w:t xml:space="preserve">MOSFET canal N - </w:t>
      </w:r>
      <w:hyperlink r:id="rId88" w:history="1">
        <w:r w:rsidRPr="00A50275">
          <w:rPr>
            <w:rStyle w:val="Hipervnculo"/>
            <w:lang w:val="es-419"/>
          </w:rPr>
          <w:t>2N7002K</w:t>
        </w:r>
      </w:hyperlink>
      <w:r w:rsidRPr="00A50275">
        <w:rPr>
          <w:lang w:val="es-419"/>
        </w:rPr>
        <w:t xml:space="preserve"> de MDD</w:t>
      </w:r>
    </w:p>
    <w:p w14:paraId="2CD3EBA3" w14:textId="77777777" w:rsidR="00DA75F9" w:rsidRDefault="00DA75F9" w:rsidP="00DA75F9">
      <w:pPr>
        <w:pStyle w:val="Sinespaciado"/>
        <w:jc w:val="center"/>
        <w:rPr>
          <w:lang w:val="es-419"/>
        </w:rPr>
      </w:pPr>
    </w:p>
    <w:p w14:paraId="59038B74" w14:textId="77777777" w:rsidR="00DA75F9" w:rsidRPr="00DC3099" w:rsidRDefault="00DA75F9" w:rsidP="00DA75F9">
      <w:pPr>
        <w:pStyle w:val="Sinespaciado"/>
        <w:jc w:val="center"/>
        <w:rPr>
          <w:lang w:val="es-419"/>
        </w:rPr>
      </w:pPr>
      <w:r w:rsidRPr="00DC3099">
        <w:rPr>
          <w:lang w:val="es-419"/>
        </w:rPr>
        <w:t xml:space="preserve">RGS = </w:t>
      </w:r>
      <w:r w:rsidRPr="0030783C">
        <w:rPr>
          <w:lang w:val="es-419"/>
        </w:rPr>
        <w:t>10 Kohm – 1% - 1/10 W (</w:t>
      </w:r>
      <w:hyperlink r:id="rId89" w:history="1">
        <w:r w:rsidRPr="0030783C">
          <w:rPr>
            <w:rStyle w:val="Hipervnculo"/>
            <w:lang w:val="es-419"/>
          </w:rPr>
          <w:t>RC0603FR-0710KL</w:t>
        </w:r>
      </w:hyperlink>
      <w:r w:rsidRPr="0030783C">
        <w:rPr>
          <w:lang w:val="es-419"/>
        </w:rPr>
        <w:t xml:space="preserve"> de Yageo)</w:t>
      </w:r>
    </w:p>
    <w:p w14:paraId="7809C6AA" w14:textId="77777777" w:rsidR="00DA75F9" w:rsidRPr="00DC3099" w:rsidRDefault="00DA75F9" w:rsidP="00DA75F9">
      <w:pPr>
        <w:pStyle w:val="Sinespaciado"/>
        <w:jc w:val="center"/>
        <w:rPr>
          <w:lang w:val="es-419"/>
        </w:rPr>
      </w:pPr>
    </w:p>
    <w:p w14:paraId="2A176CAF" w14:textId="77777777" w:rsidR="00DA75F9" w:rsidRDefault="00DA75F9" w:rsidP="00DA75F9">
      <w:pPr>
        <w:pStyle w:val="Sinespaciado"/>
        <w:jc w:val="center"/>
        <w:rPr>
          <w:lang w:val="es-419"/>
        </w:rPr>
      </w:pPr>
      <w:r w:rsidRPr="00E110C5">
        <w:rPr>
          <w:lang w:val="es-419"/>
        </w:rPr>
        <w:t xml:space="preserve">CVCC = </w:t>
      </w:r>
      <w:r>
        <w:rPr>
          <w:lang w:val="es-419"/>
        </w:rPr>
        <w:t>10 uF – 75 V (</w:t>
      </w:r>
      <w:hyperlink r:id="rId90" w:history="1">
        <w:r w:rsidRPr="00D5098C">
          <w:rPr>
            <w:rStyle w:val="Hipervnculo"/>
            <w:lang w:val="es-419"/>
          </w:rPr>
          <w:t>C3225X7R1N106K250AC</w:t>
        </w:r>
      </w:hyperlink>
      <w:r>
        <w:rPr>
          <w:lang w:val="es-419"/>
        </w:rPr>
        <w:t xml:space="preserve"> de TDK)</w:t>
      </w:r>
    </w:p>
    <w:p w14:paraId="5FB1320A" w14:textId="77777777" w:rsidR="00DA75F9" w:rsidRDefault="00DA75F9" w:rsidP="00DA75F9">
      <w:pPr>
        <w:pStyle w:val="Sinespaciado"/>
        <w:jc w:val="center"/>
        <w:rPr>
          <w:lang w:val="es-419"/>
        </w:rPr>
      </w:pPr>
    </w:p>
    <w:p w14:paraId="2BD999E0" w14:textId="77777777" w:rsidR="00DA75F9" w:rsidRDefault="00DA75F9" w:rsidP="00DA75F9">
      <w:pPr>
        <w:pStyle w:val="Sinespaciado"/>
        <w:jc w:val="center"/>
        <w:rPr>
          <w:lang w:val="es-419"/>
        </w:rPr>
      </w:pPr>
      <w:r w:rsidRPr="006B2FB0">
        <w:rPr>
          <w:lang w:val="es-419"/>
        </w:rPr>
        <w:t xml:space="preserve">D = </w:t>
      </w:r>
      <w:hyperlink r:id="rId91" w:history="1">
        <w:r w:rsidRPr="00CB62DA">
          <w:rPr>
            <w:rStyle w:val="Hipervnculo"/>
            <w:lang w:val="es-419"/>
          </w:rPr>
          <w:t>S8MC-13</w:t>
        </w:r>
      </w:hyperlink>
      <w:r w:rsidRPr="006B2FB0">
        <w:rPr>
          <w:lang w:val="es-419"/>
        </w:rPr>
        <w:t xml:space="preserve"> de Diodes Inc (V</w:t>
      </w:r>
      <w:r w:rsidRPr="006B2FB0">
        <w:rPr>
          <w:vertAlign w:val="subscript"/>
          <w:lang w:val="es-419"/>
        </w:rPr>
        <w:t>RWM</w:t>
      </w:r>
      <w:r w:rsidRPr="006B2FB0">
        <w:rPr>
          <w:lang w:val="es-419"/>
        </w:rPr>
        <w:t xml:space="preserve"> = 1000 V; I</w:t>
      </w:r>
      <w:r w:rsidRPr="006B2FB0">
        <w:rPr>
          <w:vertAlign w:val="subscript"/>
          <w:lang w:val="es-419"/>
        </w:rPr>
        <w:t>MA</w:t>
      </w:r>
      <w:r>
        <w:rPr>
          <w:vertAlign w:val="subscript"/>
          <w:lang w:val="es-419"/>
        </w:rPr>
        <w:t>X</w:t>
      </w:r>
      <w:r>
        <w:rPr>
          <w:lang w:val="es-419"/>
        </w:rPr>
        <w:t xml:space="preserve"> = 8 A)</w:t>
      </w:r>
    </w:p>
    <w:p w14:paraId="55F103F6" w14:textId="77777777" w:rsidR="00DA75F9" w:rsidRDefault="00DA75F9" w:rsidP="00DA75F9">
      <w:pPr>
        <w:pStyle w:val="Sinespaciado"/>
        <w:jc w:val="center"/>
        <w:rPr>
          <w:lang w:val="es-419"/>
        </w:rPr>
      </w:pPr>
    </w:p>
    <w:p w14:paraId="1A31C930" w14:textId="77777777" w:rsidR="00DA75F9" w:rsidRDefault="00DA75F9" w:rsidP="00DA75F9">
      <w:pPr>
        <w:pStyle w:val="Sinespaciado"/>
        <w:jc w:val="center"/>
        <w:rPr>
          <w:lang w:val="es-419"/>
        </w:rPr>
      </w:pPr>
      <w:r>
        <w:rPr>
          <w:lang w:val="es-419"/>
        </w:rPr>
        <w:t xml:space="preserve">Optoacoplador - </w:t>
      </w:r>
      <w:hyperlink r:id="rId92" w:history="1">
        <w:r w:rsidRPr="00AD52F5">
          <w:rPr>
            <w:rStyle w:val="Hipervnculo"/>
            <w:lang w:val="es-419"/>
          </w:rPr>
          <w:t>EL3H7(B)(TA)-VG</w:t>
        </w:r>
      </w:hyperlink>
      <w:r>
        <w:rPr>
          <w:lang w:val="es-419"/>
        </w:rPr>
        <w:t xml:space="preserve"> de Everlight Electronics</w:t>
      </w:r>
    </w:p>
    <w:p w14:paraId="03000198" w14:textId="77777777" w:rsidR="00DA75F9" w:rsidRDefault="00DA75F9" w:rsidP="00DA75F9">
      <w:pPr>
        <w:pStyle w:val="Sinespaciado"/>
        <w:jc w:val="center"/>
        <w:rPr>
          <w:lang w:val="es-419"/>
        </w:rPr>
      </w:pPr>
    </w:p>
    <w:p w14:paraId="3249DED0" w14:textId="77777777" w:rsidR="00DA75F9" w:rsidRPr="006D637B" w:rsidRDefault="00DA75F9" w:rsidP="00DA75F9">
      <w:pPr>
        <w:pStyle w:val="Sinespaciado"/>
        <w:jc w:val="center"/>
        <w:rPr>
          <w:lang w:val="es-419"/>
        </w:rPr>
      </w:pPr>
      <w:r w:rsidRPr="006D637B">
        <w:rPr>
          <w:lang w:val="es-419"/>
        </w:rPr>
        <w:t>RLED = 240 Ohm – 1% - 1/10 W (</w:t>
      </w:r>
      <w:hyperlink r:id="rId93" w:history="1">
        <w:r w:rsidRPr="006D637B">
          <w:rPr>
            <w:rStyle w:val="Hipervnculo"/>
            <w:lang w:val="es-419"/>
          </w:rPr>
          <w:t>ERJ-2RKF2400X</w:t>
        </w:r>
      </w:hyperlink>
      <w:r w:rsidRPr="006D637B">
        <w:rPr>
          <w:lang w:val="es-419"/>
        </w:rPr>
        <w:t xml:space="preserve"> de Stackpole)</w:t>
      </w:r>
    </w:p>
    <w:p w14:paraId="56F5AD0D" w14:textId="77777777" w:rsidR="00DA75F9" w:rsidRPr="006D637B" w:rsidRDefault="00DA75F9" w:rsidP="00DA75F9">
      <w:pPr>
        <w:pStyle w:val="Sinespaciado"/>
        <w:jc w:val="center"/>
        <w:rPr>
          <w:lang w:val="es-419"/>
        </w:rPr>
      </w:pPr>
    </w:p>
    <w:p w14:paraId="29FCB440" w14:textId="77777777" w:rsidR="00DA75F9" w:rsidRPr="00817157" w:rsidRDefault="00FE3ED7" w:rsidP="00DA75F9">
      <w:pPr>
        <w:spacing w:after="0"/>
        <w:jc w:val="both"/>
        <w:rPr>
          <w:lang w:val="es-419"/>
        </w:rPr>
      </w:pPr>
      <w:r>
        <w:pict w14:anchorId="36241F9C">
          <v:rect id="_x0000_i1041" style="width:0;height:1.5pt" o:hralign="center" o:hrstd="t" o:hr="t" fillcolor="#a0a0a0" stroked="f"/>
        </w:pict>
      </w:r>
    </w:p>
    <w:p w14:paraId="5E9BBDA3" w14:textId="77777777" w:rsidR="00DA75F9" w:rsidRPr="002B249D" w:rsidRDefault="00DA75F9" w:rsidP="00DA75F9">
      <w:pPr>
        <w:spacing w:after="0"/>
        <w:jc w:val="both"/>
        <w:rPr>
          <w:b/>
          <w:bCs/>
          <w:lang w:val="es-419"/>
        </w:rPr>
      </w:pPr>
      <w:r>
        <w:rPr>
          <w:b/>
          <w:bCs/>
          <w:lang w:val="es-419"/>
        </w:rPr>
        <w:t>NOTA: Hay que tener en cuenta que, en este caso, para no complejizar más el diseño, la alimentación de 5V del circuito de accionamiento del relé no está aislada galvánicamente, por lo que, a pesar de utilizar un optoacoplador, la aislación no es completa. Si se quisiera aislación completa, debería aislarse también la alimentación de 5V, por ejemplo, con un trafo.</w:t>
      </w:r>
    </w:p>
    <w:p w14:paraId="17C6ED82" w14:textId="77777777" w:rsidR="00DA75F9" w:rsidRDefault="00FE3ED7" w:rsidP="00DA75F9">
      <w:pPr>
        <w:spacing w:after="0"/>
        <w:jc w:val="both"/>
        <w:rPr>
          <w:lang w:val="es-419"/>
        </w:rPr>
      </w:pPr>
      <w:r>
        <w:pict w14:anchorId="22DD80CF">
          <v:rect id="_x0000_i1042" style="width:0;height:1.5pt" o:hralign="center" o:hrstd="t" o:hr="t" fillcolor="#a0a0a0" stroked="f"/>
        </w:pict>
      </w:r>
    </w:p>
    <w:p w14:paraId="45925F28" w14:textId="77777777" w:rsidR="00DA75F9" w:rsidRPr="008B6A7A" w:rsidRDefault="00DA75F9" w:rsidP="00DA75F9">
      <w:pPr>
        <w:pStyle w:val="Sinespaciado"/>
        <w:jc w:val="both"/>
        <w:rPr>
          <w:lang w:val="es-419"/>
        </w:rPr>
      </w:pPr>
    </w:p>
    <w:p w14:paraId="1B594D96" w14:textId="77777777" w:rsidR="00DA75F9" w:rsidRPr="00817157" w:rsidRDefault="00FE3ED7" w:rsidP="00DA75F9">
      <w:pPr>
        <w:spacing w:after="0"/>
        <w:jc w:val="both"/>
        <w:rPr>
          <w:lang w:val="es-419"/>
        </w:rPr>
      </w:pPr>
      <w:r>
        <w:pict w14:anchorId="26A35693">
          <v:rect id="_x0000_i1043" style="width:0;height:1.5pt" o:hralign="center" o:hrstd="t" o:hr="t" fillcolor="#a0a0a0" stroked="f"/>
        </w:pict>
      </w:r>
    </w:p>
    <w:p w14:paraId="4C0234FB" w14:textId="77777777" w:rsidR="00DA75F9" w:rsidRDefault="00DA75F9" w:rsidP="00DA75F9">
      <w:pPr>
        <w:spacing w:after="0"/>
        <w:jc w:val="both"/>
        <w:rPr>
          <w:b/>
          <w:bCs/>
          <w:lang w:val="es-419"/>
        </w:rPr>
      </w:pPr>
      <w:r>
        <w:rPr>
          <w:b/>
          <w:bCs/>
          <w:lang w:val="es-419"/>
        </w:rPr>
        <w:t>NOTA: En el caso de que se manejen cargas inductivas, cuando el contacto del relé se abre, puede producirse un arco eléctrico, que produce emisiones de radiación EM, lo cual podría perjudicar a los circuitos de la placa.</w:t>
      </w:r>
    </w:p>
    <w:p w14:paraId="0BB75196" w14:textId="77777777" w:rsidR="00DA75F9" w:rsidRDefault="00DA75F9" w:rsidP="00DA75F9">
      <w:pPr>
        <w:spacing w:after="0"/>
        <w:jc w:val="both"/>
        <w:rPr>
          <w:b/>
          <w:bCs/>
          <w:lang w:val="es-419"/>
        </w:rPr>
      </w:pPr>
    </w:p>
    <w:p w14:paraId="12C19726" w14:textId="77777777" w:rsidR="00DA75F9" w:rsidRDefault="00DA75F9" w:rsidP="00DA75F9">
      <w:pPr>
        <w:spacing w:after="0"/>
        <w:jc w:val="both"/>
        <w:rPr>
          <w:b/>
          <w:bCs/>
          <w:lang w:val="es-419"/>
        </w:rPr>
      </w:pPr>
      <w:r>
        <w:rPr>
          <w:b/>
          <w:bCs/>
          <w:lang w:val="es-419"/>
        </w:rPr>
        <w:tab/>
        <w:t>Hay 2 posibles alternativas para mitigar esto:</w:t>
      </w:r>
    </w:p>
    <w:p w14:paraId="27D0545D" w14:textId="77777777" w:rsidR="00DA75F9" w:rsidRDefault="00DA75F9" w:rsidP="00DA75F9">
      <w:pPr>
        <w:spacing w:after="0"/>
        <w:jc w:val="both"/>
        <w:rPr>
          <w:b/>
          <w:bCs/>
          <w:lang w:val="es-419"/>
        </w:rPr>
      </w:pPr>
    </w:p>
    <w:p w14:paraId="7E41392A" w14:textId="77777777" w:rsidR="00DA75F9" w:rsidRDefault="00DA75F9" w:rsidP="00DA75F9">
      <w:pPr>
        <w:pStyle w:val="Prrafodelista"/>
        <w:numPr>
          <w:ilvl w:val="0"/>
          <w:numId w:val="22"/>
        </w:numPr>
        <w:spacing w:after="0"/>
        <w:jc w:val="both"/>
        <w:rPr>
          <w:b/>
          <w:bCs/>
          <w:lang w:val="es-419"/>
        </w:rPr>
      </w:pPr>
      <w:r>
        <w:rPr>
          <w:b/>
          <w:bCs/>
          <w:lang w:val="es-419"/>
        </w:rPr>
        <w:t>Una red snubber compuesta por un circuito R-C serie, la cual se coloca en paralelo con el contacto del relé. La desventaja de esta alternativa es que existe una corriente de fuga por dicha red, y que deben elegirse los valores de R-C adecuadamente según la carga, o podría producirse un pico de tensión igual o peor que si no se tuviera dicha red.</w:t>
      </w:r>
    </w:p>
    <w:p w14:paraId="273B081B" w14:textId="77777777" w:rsidR="00DA75F9" w:rsidRDefault="00DA75F9" w:rsidP="00DA75F9">
      <w:pPr>
        <w:pStyle w:val="Prrafodelista"/>
        <w:spacing w:after="0"/>
        <w:jc w:val="both"/>
        <w:rPr>
          <w:b/>
          <w:bCs/>
          <w:lang w:val="es-419"/>
        </w:rPr>
      </w:pPr>
    </w:p>
    <w:p w14:paraId="1EB2B36D" w14:textId="77777777" w:rsidR="00DA75F9" w:rsidRPr="002B249D" w:rsidRDefault="00DA75F9" w:rsidP="00DA75F9">
      <w:pPr>
        <w:pStyle w:val="Prrafodelista"/>
        <w:numPr>
          <w:ilvl w:val="0"/>
          <w:numId w:val="22"/>
        </w:numPr>
        <w:spacing w:after="0"/>
        <w:jc w:val="both"/>
        <w:rPr>
          <w:b/>
          <w:bCs/>
          <w:lang w:val="es-419"/>
        </w:rPr>
      </w:pPr>
      <w:r>
        <w:rPr>
          <w:b/>
          <w:bCs/>
          <w:lang w:val="es-419"/>
        </w:rPr>
        <w:t>Un varistor en paralelo con el contacto del relé.</w:t>
      </w:r>
    </w:p>
    <w:p w14:paraId="489A183E" w14:textId="77777777" w:rsidR="00DA75F9" w:rsidRDefault="00FE3ED7" w:rsidP="00DA75F9">
      <w:pPr>
        <w:spacing w:after="0"/>
        <w:jc w:val="both"/>
        <w:rPr>
          <w:lang w:val="es-419"/>
        </w:rPr>
      </w:pPr>
      <w:r>
        <w:pict w14:anchorId="633D02EB">
          <v:rect id="_x0000_i1044" style="width:0;height:1.5pt" o:hralign="center" o:hrstd="t" o:hr="t" fillcolor="#a0a0a0" stroked="f"/>
        </w:pict>
      </w:r>
    </w:p>
    <w:p w14:paraId="5AA0CC7A" w14:textId="77777777" w:rsidR="00DA75F9" w:rsidRPr="006B2FB0" w:rsidRDefault="00DA75F9" w:rsidP="00DA75F9">
      <w:pPr>
        <w:pStyle w:val="Sinespaciado"/>
        <w:jc w:val="both"/>
        <w:rPr>
          <w:lang w:val="es-419"/>
        </w:rPr>
      </w:pPr>
    </w:p>
    <w:p w14:paraId="45F6BC70" w14:textId="47A35277" w:rsidR="004F7FB8" w:rsidRDefault="004F7FB8" w:rsidP="004F7FB8">
      <w:pPr>
        <w:pStyle w:val="Sinespaciado"/>
        <w:jc w:val="both"/>
        <w:rPr>
          <w:lang w:val="es-419"/>
        </w:rPr>
      </w:pPr>
    </w:p>
    <w:p w14:paraId="5F9F8D26" w14:textId="6079BB50" w:rsidR="00204508" w:rsidRDefault="00204508">
      <w:pPr>
        <w:rPr>
          <w:lang w:val="es-419"/>
        </w:rPr>
      </w:pPr>
      <w:r>
        <w:rPr>
          <w:lang w:val="es-419"/>
        </w:rPr>
        <w:br w:type="page"/>
      </w:r>
    </w:p>
    <w:p w14:paraId="18BE4AD6" w14:textId="77777777" w:rsidR="00EB2134" w:rsidRDefault="00FE3ED7" w:rsidP="00EB2134">
      <w:pPr>
        <w:pStyle w:val="Sinespaciado"/>
        <w:jc w:val="both"/>
        <w:rPr>
          <w:lang w:val="es-419"/>
        </w:rPr>
      </w:pPr>
      <w:r>
        <w:rPr>
          <w:u w:val="single"/>
        </w:rPr>
        <w:lastRenderedPageBreak/>
        <w:pict w14:anchorId="0A4BD306">
          <v:rect id="_x0000_i1045" style="width:0;height:1.5pt" o:hralign="center" o:hrstd="t" o:hr="t" fillcolor="#a0a0a0" stroked="f"/>
        </w:pict>
      </w:r>
    </w:p>
    <w:p w14:paraId="5749C5A3" w14:textId="77777777" w:rsidR="00EB2134" w:rsidRDefault="00EB2134" w:rsidP="00EB2134">
      <w:pPr>
        <w:pStyle w:val="Ttulo1"/>
        <w:rPr>
          <w:lang w:val="es-419"/>
        </w:rPr>
      </w:pPr>
      <w:bookmarkStart w:id="86" w:name="_Toc159572101"/>
      <w:bookmarkStart w:id="87" w:name="_Toc200034117"/>
      <w:r>
        <w:rPr>
          <w:lang w:val="es-419"/>
        </w:rPr>
        <w:t>Modem celular</w:t>
      </w:r>
      <w:bookmarkEnd w:id="86"/>
      <w:bookmarkEnd w:id="87"/>
    </w:p>
    <w:p w14:paraId="442FEC82" w14:textId="77777777" w:rsidR="00EB2134" w:rsidRDefault="00EB2134" w:rsidP="00EB2134">
      <w:pPr>
        <w:pStyle w:val="Sinespaciado"/>
        <w:jc w:val="both"/>
        <w:rPr>
          <w:lang w:val="es-419"/>
        </w:rPr>
      </w:pPr>
    </w:p>
    <w:p w14:paraId="7D911F73" w14:textId="77777777" w:rsidR="00EB2134" w:rsidRDefault="00EB2134" w:rsidP="00EB2134">
      <w:pPr>
        <w:pStyle w:val="Sinespaciado"/>
        <w:jc w:val="both"/>
        <w:rPr>
          <w:lang w:val="es-419"/>
        </w:rPr>
      </w:pPr>
      <w:r>
        <w:rPr>
          <w:lang w:val="es-419"/>
        </w:rPr>
        <w:tab/>
        <w:t xml:space="preserve">Para contar con funcionalidades como conexión LTE o GPS, se utiliza un IC modelo </w:t>
      </w:r>
      <w:hyperlink r:id="rId94" w:history="1">
        <w:r w:rsidRPr="00DC312C">
          <w:rPr>
            <w:rStyle w:val="Hipervnculo"/>
            <w:lang w:val="es-419"/>
          </w:rPr>
          <w:t>BG95M3LA-64-SGNS</w:t>
        </w:r>
      </w:hyperlink>
      <w:r>
        <w:rPr>
          <w:lang w:val="es-419"/>
        </w:rPr>
        <w:t xml:space="preserve"> de Quectel. La guía de usuario del mismo puede encontrarse en el siguiente link:</w:t>
      </w:r>
    </w:p>
    <w:p w14:paraId="43707204" w14:textId="77777777" w:rsidR="00EB2134" w:rsidRDefault="00EB2134" w:rsidP="00EB2134">
      <w:pPr>
        <w:pStyle w:val="Sinespaciado"/>
        <w:jc w:val="both"/>
        <w:rPr>
          <w:lang w:val="es-419"/>
        </w:rPr>
      </w:pPr>
    </w:p>
    <w:p w14:paraId="4BD2EB61" w14:textId="77777777" w:rsidR="00EB2134" w:rsidRDefault="00FE3ED7" w:rsidP="00EB2134">
      <w:pPr>
        <w:pStyle w:val="Sinespaciado"/>
        <w:jc w:val="center"/>
        <w:rPr>
          <w:lang w:val="es-419"/>
        </w:rPr>
      </w:pPr>
      <w:hyperlink r:id="rId95" w:history="1">
        <w:r w:rsidR="00EB2134" w:rsidRPr="00BA6FEB">
          <w:rPr>
            <w:rStyle w:val="Hipervnculo"/>
            <w:lang w:val="es-419"/>
          </w:rPr>
          <w:t>https://auroraevernet.ru/upload/iblock/396/3961c58fea2d10f672c82604c19dd729.pdf</w:t>
        </w:r>
      </w:hyperlink>
    </w:p>
    <w:p w14:paraId="759CBF9A" w14:textId="77777777" w:rsidR="00EB2134" w:rsidRDefault="00EB2134" w:rsidP="00EB2134">
      <w:pPr>
        <w:pStyle w:val="Sinespaciado"/>
        <w:jc w:val="both"/>
        <w:rPr>
          <w:lang w:val="es-419"/>
        </w:rPr>
      </w:pPr>
    </w:p>
    <w:p w14:paraId="196F6F35" w14:textId="77777777" w:rsidR="00EB2134" w:rsidRDefault="00EB2134" w:rsidP="00EB2134">
      <w:pPr>
        <w:pStyle w:val="Sinespaciado"/>
        <w:jc w:val="both"/>
        <w:rPr>
          <w:lang w:val="es-419"/>
        </w:rPr>
      </w:pPr>
    </w:p>
    <w:p w14:paraId="630A0C42" w14:textId="77777777" w:rsidR="00EB2134" w:rsidRDefault="00EB2134" w:rsidP="00EB2134">
      <w:pPr>
        <w:pStyle w:val="Sinespaciado"/>
        <w:jc w:val="both"/>
        <w:rPr>
          <w:lang w:val="es-419"/>
        </w:rPr>
      </w:pPr>
    </w:p>
    <w:p w14:paraId="13852F2C" w14:textId="77777777" w:rsidR="00EB2134" w:rsidRDefault="00EB2134" w:rsidP="00EB2134">
      <w:pPr>
        <w:pStyle w:val="Ttulo2"/>
      </w:pPr>
      <w:bookmarkStart w:id="88" w:name="_Toc159572102"/>
      <w:bookmarkStart w:id="89" w:name="_Toc200034118"/>
      <w:r>
        <w:t>Alimentación</w:t>
      </w:r>
      <w:bookmarkEnd w:id="88"/>
      <w:bookmarkEnd w:id="89"/>
    </w:p>
    <w:p w14:paraId="776F73BD" w14:textId="77777777" w:rsidR="00EB2134" w:rsidRDefault="00EB2134" w:rsidP="00EB2134">
      <w:pPr>
        <w:pStyle w:val="Sinespaciado"/>
        <w:jc w:val="both"/>
        <w:rPr>
          <w:lang w:val="es-419"/>
        </w:rPr>
      </w:pPr>
    </w:p>
    <w:p w14:paraId="09B801D0" w14:textId="77777777" w:rsidR="00EB2134" w:rsidRDefault="00EB2134" w:rsidP="00EB2134">
      <w:pPr>
        <w:pStyle w:val="Sinespaciado"/>
        <w:ind w:firstLine="720"/>
        <w:jc w:val="both"/>
        <w:rPr>
          <w:lang w:val="es-419"/>
        </w:rPr>
      </w:pPr>
      <w:r>
        <w:rPr>
          <w:lang w:val="es-419"/>
        </w:rPr>
        <w:t>Este integrado cuenta con 2 pines de alimentaciones separadas, el pin “</w:t>
      </w:r>
      <w:r w:rsidRPr="009667A0">
        <w:rPr>
          <w:lang w:val="es-419"/>
        </w:rPr>
        <w:t>VBAT_BB</w:t>
      </w:r>
      <w:r>
        <w:rPr>
          <w:lang w:val="es-419"/>
        </w:rPr>
        <w:t>”, para la alimentación de la parte de banda base del IC, y el pin “VBAT_RF”, para la alimentación de la parte de RF del IC. Ambas alimentaciones son de 3V8, por lo que se tomarán de la línea de 3V8 que produce la fuente regulada lineal correspondiente de la placa.</w:t>
      </w:r>
    </w:p>
    <w:p w14:paraId="732A4E9E" w14:textId="77777777" w:rsidR="00EB2134" w:rsidRDefault="00EB2134" w:rsidP="00EB2134">
      <w:pPr>
        <w:pStyle w:val="Sinespaciado"/>
        <w:jc w:val="both"/>
        <w:rPr>
          <w:lang w:val="es-419"/>
        </w:rPr>
      </w:pPr>
    </w:p>
    <w:p w14:paraId="3916FD3C" w14:textId="77777777" w:rsidR="00EB2134" w:rsidRDefault="00EB2134" w:rsidP="00EB2134">
      <w:pPr>
        <w:pStyle w:val="Sinespaciado"/>
        <w:jc w:val="both"/>
        <w:rPr>
          <w:lang w:val="es-419"/>
        </w:rPr>
      </w:pPr>
      <w:r>
        <w:rPr>
          <w:lang w:val="es-419"/>
        </w:rPr>
        <w:tab/>
        <w:t>Como se muestra en la siguiente figura:</w:t>
      </w:r>
    </w:p>
    <w:p w14:paraId="41FDA7C3" w14:textId="77777777" w:rsidR="00EB2134" w:rsidRDefault="00EB2134" w:rsidP="00EB2134">
      <w:pPr>
        <w:pStyle w:val="Sinespaciado"/>
        <w:jc w:val="both"/>
        <w:rPr>
          <w:lang w:val="es-419"/>
        </w:rPr>
      </w:pPr>
    </w:p>
    <w:p w14:paraId="3B19A9D3" w14:textId="77777777" w:rsidR="00EB2134" w:rsidRDefault="00EB2134" w:rsidP="00EB2134">
      <w:pPr>
        <w:pStyle w:val="Sinespaciado"/>
        <w:jc w:val="center"/>
        <w:rPr>
          <w:lang w:val="es-419"/>
        </w:rPr>
      </w:pPr>
      <w:r w:rsidRPr="00281ABC">
        <w:rPr>
          <w:noProof/>
          <w:lang w:val="es-419"/>
        </w:rPr>
        <w:drawing>
          <wp:inline distT="0" distB="0" distL="0" distR="0" wp14:anchorId="5D82DB95" wp14:editId="002ED792">
            <wp:extent cx="4479985" cy="1862353"/>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96903" cy="1869386"/>
                    </a:xfrm>
                    <a:prstGeom prst="rect">
                      <a:avLst/>
                    </a:prstGeom>
                  </pic:spPr>
                </pic:pic>
              </a:graphicData>
            </a:graphic>
          </wp:inline>
        </w:drawing>
      </w:r>
    </w:p>
    <w:p w14:paraId="6294D027" w14:textId="77777777" w:rsidR="00EB2134" w:rsidRDefault="00EB2134" w:rsidP="00EB2134">
      <w:pPr>
        <w:pStyle w:val="Sinespaciado"/>
        <w:jc w:val="both"/>
        <w:rPr>
          <w:lang w:val="es-419"/>
        </w:rPr>
      </w:pPr>
    </w:p>
    <w:p w14:paraId="02025378" w14:textId="77777777" w:rsidR="00EB2134" w:rsidRDefault="00EB2134" w:rsidP="00EB2134">
      <w:pPr>
        <w:pStyle w:val="Sinespaciado"/>
        <w:jc w:val="both"/>
        <w:rPr>
          <w:lang w:val="es-419"/>
        </w:rPr>
      </w:pPr>
      <w:r>
        <w:rPr>
          <w:lang w:val="es-419"/>
        </w:rPr>
        <w:tab/>
        <w:t>Cuando el IC realiza transmisiones de datos, produce ripple y caídas de tensión en la alimentación del mismo. Es por esto que el fabricante recomienda el siguiente circuito para las líneas de alimentación:</w:t>
      </w:r>
    </w:p>
    <w:p w14:paraId="2E48DA44" w14:textId="77777777" w:rsidR="00EB2134" w:rsidRDefault="00EB2134" w:rsidP="00EB2134">
      <w:pPr>
        <w:pStyle w:val="Sinespaciado"/>
        <w:jc w:val="both"/>
        <w:rPr>
          <w:lang w:val="es-419"/>
        </w:rPr>
      </w:pPr>
    </w:p>
    <w:p w14:paraId="3BEA3AF9" w14:textId="77777777" w:rsidR="00EB2134" w:rsidRDefault="00EB2134" w:rsidP="00EB2134">
      <w:pPr>
        <w:pStyle w:val="Sinespaciado"/>
        <w:jc w:val="center"/>
        <w:rPr>
          <w:lang w:val="es-419"/>
        </w:rPr>
      </w:pPr>
      <w:r w:rsidRPr="00CC3216">
        <w:rPr>
          <w:noProof/>
          <w:lang w:val="es-419"/>
        </w:rPr>
        <w:lastRenderedPageBreak/>
        <w:drawing>
          <wp:inline distT="0" distB="0" distL="0" distR="0" wp14:anchorId="2010B9DB" wp14:editId="3CB6DAC8">
            <wp:extent cx="5943600" cy="27101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710180"/>
                    </a:xfrm>
                    <a:prstGeom prst="rect">
                      <a:avLst/>
                    </a:prstGeom>
                  </pic:spPr>
                </pic:pic>
              </a:graphicData>
            </a:graphic>
          </wp:inline>
        </w:drawing>
      </w:r>
    </w:p>
    <w:p w14:paraId="23E52BE4" w14:textId="77777777" w:rsidR="00EB2134" w:rsidRDefault="00EB2134" w:rsidP="00EB2134">
      <w:pPr>
        <w:pStyle w:val="Sinespaciado"/>
        <w:jc w:val="both"/>
        <w:rPr>
          <w:lang w:val="es-419"/>
        </w:rPr>
      </w:pPr>
    </w:p>
    <w:p w14:paraId="29D17D9B" w14:textId="77777777" w:rsidR="00EB2134" w:rsidRDefault="00EB2134" w:rsidP="00EB2134">
      <w:pPr>
        <w:pStyle w:val="Sinespaciado"/>
        <w:jc w:val="both"/>
        <w:rPr>
          <w:lang w:val="es-419"/>
        </w:rPr>
      </w:pPr>
      <w:r>
        <w:rPr>
          <w:lang w:val="es-419"/>
        </w:rPr>
        <w:tab/>
        <w:t>Donde C1 y C5 deben ser capacitores electrolíticos de bajo ESR, y C2, C3, C4, C6, C7 y C8 deben ser capacitores cerámicos, también de bajo ESR si es posible. Todos estos capacitores deben ser colocados lo más cerca posible de los pines de alimentación del IC.</w:t>
      </w:r>
    </w:p>
    <w:p w14:paraId="64CC6A7D" w14:textId="77777777" w:rsidR="00EB2134" w:rsidRDefault="00EB2134" w:rsidP="00EB2134">
      <w:pPr>
        <w:pStyle w:val="Sinespaciado"/>
        <w:jc w:val="both"/>
        <w:rPr>
          <w:lang w:val="es-419"/>
        </w:rPr>
      </w:pPr>
    </w:p>
    <w:p w14:paraId="111E2CAF" w14:textId="77777777" w:rsidR="00EB2134" w:rsidRPr="00AC350B" w:rsidRDefault="00EB2134" w:rsidP="00EB2134">
      <w:pPr>
        <w:pStyle w:val="Sinespaciado"/>
        <w:jc w:val="both"/>
        <w:rPr>
          <w:lang w:val="es-419"/>
        </w:rPr>
      </w:pPr>
      <w:r>
        <w:rPr>
          <w:lang w:val="es-419"/>
        </w:rPr>
        <w:tab/>
        <w:t>Además, se sugiere también la colocación de un diodo TVS, para protección contra sobrecargas eléctricas de dicha línea. El mismo debe tener un breakdown voltage (V</w:t>
      </w:r>
      <w:r>
        <w:rPr>
          <w:vertAlign w:val="subscript"/>
          <w:lang w:val="es-419"/>
        </w:rPr>
        <w:t>BR</w:t>
      </w:r>
      <w:r>
        <w:rPr>
          <w:lang w:val="es-419"/>
        </w:rPr>
        <w:t>) superior a la tensión de alimentación del modem, de 3V8. Se colocan 2, uno por cada pin de alimentación.</w:t>
      </w:r>
    </w:p>
    <w:p w14:paraId="4DA4DEEF" w14:textId="77777777" w:rsidR="00EB2134" w:rsidRDefault="00EB2134" w:rsidP="00EB2134">
      <w:pPr>
        <w:pStyle w:val="Sinespaciado"/>
        <w:jc w:val="both"/>
        <w:rPr>
          <w:lang w:val="es-419"/>
        </w:rPr>
      </w:pPr>
    </w:p>
    <w:p w14:paraId="49095ADA" w14:textId="77777777" w:rsidR="00EB2134" w:rsidRDefault="00EB2134" w:rsidP="00EB2134">
      <w:pPr>
        <w:pStyle w:val="Sinespaciado"/>
        <w:jc w:val="both"/>
        <w:rPr>
          <w:lang w:val="es-419"/>
        </w:rPr>
      </w:pPr>
      <w:r>
        <w:rPr>
          <w:lang w:val="es-419"/>
        </w:rPr>
        <w:tab/>
        <w:t>Se utilizan los siguientes componentes:</w:t>
      </w:r>
    </w:p>
    <w:p w14:paraId="06EF49D8" w14:textId="77777777" w:rsidR="00EB2134" w:rsidRDefault="00EB2134" w:rsidP="00EB2134">
      <w:pPr>
        <w:pStyle w:val="Sinespaciado"/>
        <w:jc w:val="both"/>
        <w:rPr>
          <w:lang w:val="es-419"/>
        </w:rPr>
      </w:pPr>
    </w:p>
    <w:p w14:paraId="24F0A57C" w14:textId="77777777" w:rsidR="00EB2134" w:rsidRDefault="00EB2134" w:rsidP="00EB2134">
      <w:pPr>
        <w:pStyle w:val="Sinespaciado"/>
        <w:jc w:val="center"/>
        <w:rPr>
          <w:lang w:val="es-419"/>
        </w:rPr>
      </w:pPr>
      <w:r w:rsidRPr="003B482A">
        <w:rPr>
          <w:lang w:val="es-419"/>
        </w:rPr>
        <w:t>C</w:t>
      </w:r>
      <w:r>
        <w:rPr>
          <w:lang w:val="es-419"/>
        </w:rPr>
        <w:t>1</w:t>
      </w:r>
      <w:r w:rsidRPr="003B482A">
        <w:rPr>
          <w:lang w:val="es-419"/>
        </w:rPr>
        <w:t xml:space="preserve"> = C</w:t>
      </w:r>
      <w:r>
        <w:rPr>
          <w:lang w:val="es-419"/>
        </w:rPr>
        <w:t>5</w:t>
      </w:r>
      <w:r w:rsidRPr="003B482A">
        <w:rPr>
          <w:lang w:val="es-419"/>
        </w:rPr>
        <w:t xml:space="preserve"> = 100 uF – </w:t>
      </w:r>
      <w:r>
        <w:rPr>
          <w:lang w:val="es-419"/>
        </w:rPr>
        <w:t>16</w:t>
      </w:r>
      <w:r w:rsidRPr="003B482A">
        <w:rPr>
          <w:lang w:val="es-419"/>
        </w:rPr>
        <w:t xml:space="preserve"> V (</w:t>
      </w:r>
      <w:hyperlink r:id="rId98" w:history="1">
        <w:r w:rsidRPr="00007E1F">
          <w:rPr>
            <w:rStyle w:val="Hipervnculo"/>
            <w:lang w:val="es-419"/>
          </w:rPr>
          <w:t>865080343009</w:t>
        </w:r>
      </w:hyperlink>
      <w:r w:rsidRPr="003B482A">
        <w:rPr>
          <w:lang w:val="es-419"/>
        </w:rPr>
        <w:t xml:space="preserve"> de</w:t>
      </w:r>
      <w:r>
        <w:rPr>
          <w:lang w:val="es-419"/>
        </w:rPr>
        <w:t xml:space="preserve"> Würth)</w:t>
      </w:r>
    </w:p>
    <w:p w14:paraId="3F093A7F" w14:textId="77777777" w:rsidR="00EB2134" w:rsidRDefault="00EB2134" w:rsidP="00EB2134">
      <w:pPr>
        <w:pStyle w:val="Sinespaciado"/>
        <w:jc w:val="center"/>
        <w:rPr>
          <w:lang w:val="es-419"/>
        </w:rPr>
      </w:pPr>
    </w:p>
    <w:p w14:paraId="6015F9AB" w14:textId="77777777" w:rsidR="00EB2134" w:rsidRDefault="00EB2134" w:rsidP="00EB2134">
      <w:pPr>
        <w:pStyle w:val="Sinespaciado"/>
        <w:jc w:val="center"/>
        <w:rPr>
          <w:lang w:val="es-419"/>
        </w:rPr>
      </w:pPr>
      <w:r w:rsidRPr="003B482A">
        <w:rPr>
          <w:lang w:val="es-419"/>
        </w:rPr>
        <w:t>C</w:t>
      </w:r>
      <w:r>
        <w:rPr>
          <w:lang w:val="es-419"/>
        </w:rPr>
        <w:t>2</w:t>
      </w:r>
      <w:r w:rsidRPr="003B482A">
        <w:rPr>
          <w:lang w:val="es-419"/>
        </w:rPr>
        <w:t xml:space="preserve"> = C</w:t>
      </w:r>
      <w:r>
        <w:rPr>
          <w:lang w:val="es-419"/>
        </w:rPr>
        <w:t>6</w:t>
      </w:r>
      <w:r w:rsidRPr="003B482A">
        <w:rPr>
          <w:lang w:val="es-419"/>
        </w:rPr>
        <w:t xml:space="preserve"> = </w:t>
      </w:r>
      <w:r w:rsidRPr="00837F81">
        <w:rPr>
          <w:lang w:val="es-419"/>
        </w:rPr>
        <w:t>100 nF – 50 V (</w:t>
      </w:r>
      <w:hyperlink r:id="rId99" w:history="1">
        <w:r w:rsidRPr="00DA63BB">
          <w:rPr>
            <w:rStyle w:val="Hipervnculo"/>
            <w:lang w:val="es-419"/>
          </w:rPr>
          <w:t>GRM155R71H104KE14D</w:t>
        </w:r>
      </w:hyperlink>
      <w:r w:rsidRPr="00837F81">
        <w:rPr>
          <w:lang w:val="es-419"/>
        </w:rPr>
        <w:t xml:space="preserve"> de </w:t>
      </w:r>
      <w:r>
        <w:rPr>
          <w:lang w:val="es-419"/>
        </w:rPr>
        <w:t>Murata)</w:t>
      </w:r>
    </w:p>
    <w:p w14:paraId="461805AA" w14:textId="77777777" w:rsidR="00EB2134" w:rsidRDefault="00EB2134" w:rsidP="00EB2134">
      <w:pPr>
        <w:pStyle w:val="Sinespaciado"/>
        <w:jc w:val="center"/>
        <w:rPr>
          <w:lang w:val="es-419"/>
        </w:rPr>
      </w:pPr>
    </w:p>
    <w:p w14:paraId="229E1DDB" w14:textId="77777777" w:rsidR="00EB2134" w:rsidRDefault="00EB2134" w:rsidP="00EB2134">
      <w:pPr>
        <w:pStyle w:val="Sinespaciado"/>
        <w:jc w:val="center"/>
        <w:rPr>
          <w:lang w:val="es-419"/>
        </w:rPr>
      </w:pPr>
      <w:r w:rsidRPr="003B482A">
        <w:rPr>
          <w:lang w:val="es-419"/>
        </w:rPr>
        <w:t>C</w:t>
      </w:r>
      <w:r>
        <w:rPr>
          <w:lang w:val="es-419"/>
        </w:rPr>
        <w:t>3</w:t>
      </w:r>
      <w:r w:rsidRPr="003B482A">
        <w:rPr>
          <w:lang w:val="es-419"/>
        </w:rPr>
        <w:t xml:space="preserve"> = C</w:t>
      </w:r>
      <w:r>
        <w:rPr>
          <w:lang w:val="es-419"/>
        </w:rPr>
        <w:t>7</w:t>
      </w:r>
      <w:r w:rsidRPr="003B482A">
        <w:rPr>
          <w:lang w:val="es-419"/>
        </w:rPr>
        <w:t xml:space="preserve"> = 33 pF – 50 V (</w:t>
      </w:r>
      <w:hyperlink r:id="rId100" w:history="1">
        <w:r w:rsidRPr="003B482A">
          <w:rPr>
            <w:rStyle w:val="Hipervnculo"/>
            <w:lang w:val="es-419"/>
          </w:rPr>
          <w:t>CC0402GRNPO9BN330</w:t>
        </w:r>
      </w:hyperlink>
      <w:r w:rsidRPr="003B482A">
        <w:rPr>
          <w:lang w:val="es-419"/>
        </w:rPr>
        <w:t xml:space="preserve"> de</w:t>
      </w:r>
      <w:r>
        <w:rPr>
          <w:lang w:val="es-419"/>
        </w:rPr>
        <w:t xml:space="preserve"> YAGEO)</w:t>
      </w:r>
    </w:p>
    <w:p w14:paraId="26EC1EE5" w14:textId="77777777" w:rsidR="00EB2134" w:rsidRDefault="00EB2134" w:rsidP="00EB2134">
      <w:pPr>
        <w:pStyle w:val="Sinespaciado"/>
        <w:jc w:val="center"/>
        <w:rPr>
          <w:lang w:val="es-419"/>
        </w:rPr>
      </w:pPr>
    </w:p>
    <w:p w14:paraId="4B6A03D8" w14:textId="77777777" w:rsidR="00EB2134" w:rsidRDefault="00EB2134" w:rsidP="00EB2134">
      <w:pPr>
        <w:pStyle w:val="Sinespaciado"/>
        <w:jc w:val="center"/>
        <w:rPr>
          <w:lang w:val="es-419"/>
        </w:rPr>
      </w:pPr>
      <w:r w:rsidRPr="003B482A">
        <w:rPr>
          <w:lang w:val="es-419"/>
        </w:rPr>
        <w:t>C</w:t>
      </w:r>
      <w:r>
        <w:rPr>
          <w:lang w:val="es-419"/>
        </w:rPr>
        <w:t>4</w:t>
      </w:r>
      <w:r w:rsidRPr="003B482A">
        <w:rPr>
          <w:lang w:val="es-419"/>
        </w:rPr>
        <w:t xml:space="preserve"> = C</w:t>
      </w:r>
      <w:r>
        <w:rPr>
          <w:lang w:val="es-419"/>
        </w:rPr>
        <w:t>8</w:t>
      </w:r>
      <w:r w:rsidRPr="003B482A">
        <w:rPr>
          <w:lang w:val="es-419"/>
        </w:rPr>
        <w:t xml:space="preserve"> = </w:t>
      </w:r>
      <w:r>
        <w:rPr>
          <w:lang w:val="es-419"/>
        </w:rPr>
        <w:t>10</w:t>
      </w:r>
      <w:r w:rsidRPr="003B482A">
        <w:rPr>
          <w:lang w:val="es-419"/>
        </w:rPr>
        <w:t xml:space="preserve"> pF – 50 V (</w:t>
      </w:r>
      <w:hyperlink r:id="rId101" w:history="1">
        <w:r w:rsidRPr="003B482A">
          <w:rPr>
            <w:rStyle w:val="Hipervnculo"/>
            <w:lang w:val="es-419"/>
          </w:rPr>
          <w:t>CC0402DRNPO9BN100</w:t>
        </w:r>
      </w:hyperlink>
      <w:r>
        <w:rPr>
          <w:lang w:val="es-419"/>
        </w:rPr>
        <w:t xml:space="preserve"> </w:t>
      </w:r>
      <w:r w:rsidRPr="003B482A">
        <w:rPr>
          <w:lang w:val="es-419"/>
        </w:rPr>
        <w:t>de</w:t>
      </w:r>
      <w:r>
        <w:rPr>
          <w:lang w:val="es-419"/>
        </w:rPr>
        <w:t xml:space="preserve"> YAGEO)</w:t>
      </w:r>
    </w:p>
    <w:p w14:paraId="3D224857" w14:textId="77777777" w:rsidR="00EB2134" w:rsidRDefault="00EB2134" w:rsidP="00EB2134">
      <w:pPr>
        <w:pStyle w:val="Sinespaciado"/>
        <w:jc w:val="center"/>
        <w:rPr>
          <w:lang w:val="es-419"/>
        </w:rPr>
      </w:pPr>
    </w:p>
    <w:p w14:paraId="673E0765" w14:textId="77777777" w:rsidR="00EB2134" w:rsidRPr="003D4157" w:rsidRDefault="00EB2134" w:rsidP="00EB2134">
      <w:pPr>
        <w:pStyle w:val="Sinespaciado"/>
        <w:jc w:val="center"/>
      </w:pPr>
      <w:r w:rsidRPr="00AF27A7">
        <w:t>D1 =</w:t>
      </w:r>
      <w:r>
        <w:t xml:space="preserve"> D2 =</w:t>
      </w:r>
      <w:r w:rsidRPr="00AF27A7">
        <w:t xml:space="preserve"> </w:t>
      </w:r>
      <w:hyperlink r:id="rId102" w:history="1">
        <w:r w:rsidRPr="00EC39ED">
          <w:rPr>
            <w:rStyle w:val="Hipervnculo"/>
          </w:rPr>
          <w:t>AQ1250-01ETG</w:t>
        </w:r>
      </w:hyperlink>
      <w:r w:rsidRPr="00AF27A7">
        <w:t xml:space="preserve"> de Little</w:t>
      </w:r>
      <w:r>
        <w:t>fuse (V</w:t>
      </w:r>
      <w:r>
        <w:rPr>
          <w:vertAlign w:val="subscript"/>
        </w:rPr>
        <w:t>RMW-MAX</w:t>
      </w:r>
      <w:r>
        <w:t xml:space="preserve"> = 5 V; V</w:t>
      </w:r>
      <w:r>
        <w:rPr>
          <w:vertAlign w:val="subscript"/>
        </w:rPr>
        <w:t>BR-TYP</w:t>
      </w:r>
      <w:r>
        <w:t xml:space="preserve"> = 5.5 V)</w:t>
      </w:r>
    </w:p>
    <w:p w14:paraId="51AEAD12" w14:textId="77777777" w:rsidR="00EB2134" w:rsidRPr="00E62A11" w:rsidRDefault="00EB2134" w:rsidP="00EB2134">
      <w:pPr>
        <w:pStyle w:val="Sinespaciado"/>
        <w:jc w:val="both"/>
      </w:pPr>
    </w:p>
    <w:p w14:paraId="35325D49" w14:textId="77777777" w:rsidR="00EB2134" w:rsidRPr="00817157" w:rsidRDefault="00FE3ED7" w:rsidP="00EB2134">
      <w:pPr>
        <w:spacing w:after="0"/>
        <w:jc w:val="both"/>
        <w:rPr>
          <w:lang w:val="es-419"/>
        </w:rPr>
      </w:pPr>
      <w:r>
        <w:pict w14:anchorId="19EB5124">
          <v:rect id="_x0000_i1046" style="width:0;height:1.5pt" o:hralign="center" o:hrstd="t" o:hr="t" fillcolor="#a0a0a0" stroked="f"/>
        </w:pict>
      </w:r>
    </w:p>
    <w:p w14:paraId="683199E0" w14:textId="77777777" w:rsidR="00EB2134" w:rsidRDefault="00EB2134" w:rsidP="00EB2134">
      <w:pPr>
        <w:spacing w:after="0"/>
        <w:jc w:val="both"/>
        <w:rPr>
          <w:b/>
          <w:bCs/>
          <w:lang w:val="es-419"/>
        </w:rPr>
      </w:pPr>
      <w:r>
        <w:rPr>
          <w:b/>
          <w:bCs/>
          <w:lang w:val="es-419"/>
        </w:rPr>
        <w:t>NOTA: Luego de una larga búsqueda, tengo dudas sobre el diodo TVS, porque no encuentro ninguno que tenga una V</w:t>
      </w:r>
      <w:r>
        <w:rPr>
          <w:b/>
          <w:bCs/>
          <w:vertAlign w:val="subscript"/>
          <w:lang w:val="es-419"/>
        </w:rPr>
        <w:t>RMW</w:t>
      </w:r>
      <w:r>
        <w:rPr>
          <w:b/>
          <w:bCs/>
          <w:lang w:val="es-419"/>
        </w:rPr>
        <w:t xml:space="preserve"> mayor a 3.8 V, pero una tensión de clamping V</w:t>
      </w:r>
      <w:r>
        <w:rPr>
          <w:b/>
          <w:bCs/>
          <w:vertAlign w:val="subscript"/>
          <w:lang w:val="es-419"/>
        </w:rPr>
        <w:t>C</w:t>
      </w:r>
      <w:r>
        <w:rPr>
          <w:b/>
          <w:bCs/>
          <w:lang w:val="es-419"/>
        </w:rPr>
        <w:t xml:space="preserve"> menor a 6 V, que es el máximo que soporta el modem.</w:t>
      </w:r>
    </w:p>
    <w:p w14:paraId="51E916D7" w14:textId="77777777" w:rsidR="00EB2134" w:rsidRDefault="00EB2134" w:rsidP="00EB2134">
      <w:pPr>
        <w:spacing w:after="0"/>
        <w:jc w:val="both"/>
        <w:rPr>
          <w:b/>
          <w:bCs/>
          <w:lang w:val="es-419"/>
        </w:rPr>
      </w:pPr>
    </w:p>
    <w:p w14:paraId="761E2898" w14:textId="77777777" w:rsidR="00EB2134" w:rsidRPr="00A71E83" w:rsidRDefault="00EB2134" w:rsidP="00EB2134">
      <w:pPr>
        <w:spacing w:after="0"/>
        <w:jc w:val="both"/>
        <w:rPr>
          <w:b/>
          <w:bCs/>
          <w:lang w:val="es-419"/>
        </w:rPr>
      </w:pPr>
      <w:r>
        <w:rPr>
          <w:b/>
          <w:bCs/>
          <w:lang w:val="es-419"/>
        </w:rPr>
        <w:tab/>
        <w:t>Elegí uno que está en el límite, pero queda pendiente consultarlo con los de Quectel.</w:t>
      </w:r>
    </w:p>
    <w:p w14:paraId="7E083E09" w14:textId="77777777" w:rsidR="00EB2134" w:rsidRDefault="00FE3ED7" w:rsidP="00EB2134">
      <w:pPr>
        <w:spacing w:after="0"/>
        <w:jc w:val="both"/>
        <w:rPr>
          <w:lang w:val="es-419"/>
        </w:rPr>
      </w:pPr>
      <w:r>
        <w:pict w14:anchorId="7394A240">
          <v:rect id="_x0000_i1047" style="width:0;height:1.5pt" o:hralign="center" o:hrstd="t" o:hr="t" fillcolor="#a0a0a0" stroked="f"/>
        </w:pict>
      </w:r>
    </w:p>
    <w:p w14:paraId="1D40D1FD" w14:textId="77777777" w:rsidR="00EB2134" w:rsidRDefault="00EB2134" w:rsidP="00EB2134">
      <w:pPr>
        <w:pStyle w:val="Sinespaciado"/>
        <w:jc w:val="both"/>
        <w:rPr>
          <w:lang w:val="es-419"/>
        </w:rPr>
      </w:pPr>
    </w:p>
    <w:p w14:paraId="5AC48DFB" w14:textId="77777777" w:rsidR="00EB2134" w:rsidRDefault="00EB2134" w:rsidP="00EB2134">
      <w:pPr>
        <w:pStyle w:val="Sinespaciado"/>
        <w:jc w:val="both"/>
        <w:rPr>
          <w:lang w:val="es-419"/>
        </w:rPr>
      </w:pPr>
    </w:p>
    <w:p w14:paraId="4187C36E" w14:textId="77777777" w:rsidR="00EB2134" w:rsidRDefault="00EB2134" w:rsidP="00EB2134">
      <w:pPr>
        <w:pStyle w:val="Sinespaciado"/>
        <w:jc w:val="both"/>
        <w:rPr>
          <w:lang w:val="es-419"/>
        </w:rPr>
      </w:pPr>
    </w:p>
    <w:p w14:paraId="1061265C" w14:textId="77777777" w:rsidR="00EB2134" w:rsidRDefault="00EB2134" w:rsidP="00EB2134">
      <w:pPr>
        <w:pStyle w:val="Ttulo2"/>
      </w:pPr>
      <w:bookmarkStart w:id="90" w:name="_Toc159572103"/>
      <w:bookmarkStart w:id="91" w:name="_Toc200034119"/>
      <w:r>
        <w:lastRenderedPageBreak/>
        <w:t>Encendido y apagado del IC</w:t>
      </w:r>
      <w:bookmarkEnd w:id="90"/>
      <w:bookmarkEnd w:id="91"/>
    </w:p>
    <w:p w14:paraId="7A095143" w14:textId="77777777" w:rsidR="00EB2134" w:rsidRDefault="00EB2134" w:rsidP="00EB2134">
      <w:pPr>
        <w:pStyle w:val="Sinespaciado"/>
        <w:jc w:val="both"/>
        <w:rPr>
          <w:lang w:val="es-419"/>
        </w:rPr>
      </w:pPr>
    </w:p>
    <w:p w14:paraId="527F803C" w14:textId="77777777" w:rsidR="00EB2134" w:rsidRDefault="00EB2134" w:rsidP="00EB2134">
      <w:pPr>
        <w:pStyle w:val="Sinespaciado"/>
        <w:ind w:firstLine="720"/>
        <w:jc w:val="both"/>
        <w:rPr>
          <w:lang w:val="es-419"/>
        </w:rPr>
      </w:pPr>
      <w:r>
        <w:rPr>
          <w:lang w:val="es-419"/>
        </w:rPr>
        <w:t>Para encender o apagar el IC, se debe enviar un pulso bajo al pin “PWRKEY” del mismo. Para esto, el fabricante recomienda el siguiente circuito:</w:t>
      </w:r>
    </w:p>
    <w:p w14:paraId="0067523F" w14:textId="77777777" w:rsidR="00EB2134" w:rsidRDefault="00EB2134" w:rsidP="00EB2134">
      <w:pPr>
        <w:pStyle w:val="Sinespaciado"/>
        <w:jc w:val="both"/>
        <w:rPr>
          <w:lang w:val="es-419"/>
        </w:rPr>
      </w:pPr>
    </w:p>
    <w:p w14:paraId="16CAE333" w14:textId="77777777" w:rsidR="00EB2134" w:rsidRDefault="00EB2134" w:rsidP="00EB2134">
      <w:pPr>
        <w:pStyle w:val="Sinespaciado"/>
        <w:jc w:val="center"/>
        <w:rPr>
          <w:lang w:val="es-419"/>
        </w:rPr>
      </w:pPr>
      <w:r w:rsidRPr="005947A5">
        <w:rPr>
          <w:noProof/>
          <w:lang w:val="es-419"/>
        </w:rPr>
        <w:drawing>
          <wp:inline distT="0" distB="0" distL="0" distR="0" wp14:anchorId="4DF3F2D0" wp14:editId="22B6EC55">
            <wp:extent cx="4595004" cy="246245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609982" cy="2470478"/>
                    </a:xfrm>
                    <a:prstGeom prst="rect">
                      <a:avLst/>
                    </a:prstGeom>
                  </pic:spPr>
                </pic:pic>
              </a:graphicData>
            </a:graphic>
          </wp:inline>
        </w:drawing>
      </w:r>
    </w:p>
    <w:p w14:paraId="007AEABB" w14:textId="77777777" w:rsidR="00EB2134" w:rsidRDefault="00EB2134" w:rsidP="00EB2134">
      <w:pPr>
        <w:pStyle w:val="Sinespaciado"/>
        <w:jc w:val="both"/>
        <w:rPr>
          <w:lang w:val="es-419"/>
        </w:rPr>
      </w:pPr>
    </w:p>
    <w:p w14:paraId="068BC98E" w14:textId="77777777" w:rsidR="00EB2134" w:rsidRDefault="00EB2134" w:rsidP="00EB2134">
      <w:pPr>
        <w:pStyle w:val="Sinespaciado"/>
        <w:jc w:val="both"/>
        <w:rPr>
          <w:lang w:val="es-419"/>
        </w:rPr>
      </w:pPr>
    </w:p>
    <w:p w14:paraId="3BC00C68" w14:textId="77777777" w:rsidR="00EB2134" w:rsidRDefault="00EB2134" w:rsidP="00EB2134">
      <w:pPr>
        <w:pStyle w:val="Sinespaciado"/>
        <w:jc w:val="both"/>
        <w:rPr>
          <w:lang w:val="es-419"/>
        </w:rPr>
      </w:pPr>
      <w:r>
        <w:rPr>
          <w:lang w:val="es-419"/>
        </w:rPr>
        <w:tab/>
        <w:t>El circuito recomendado utiliza un transistor BJT, pero puede usarse un MOSFET, como es el caso. Se agrega además una resistencia de 10 Kohm entre G y S del MOSFET, de modo que el G del mismo tenga la tensión de GND como referencia en los casos en que el pin de GPIO del ESP32 quede flotante.</w:t>
      </w:r>
    </w:p>
    <w:p w14:paraId="51A8D5AD" w14:textId="77777777" w:rsidR="00EB2134" w:rsidRDefault="00EB2134" w:rsidP="00EB2134">
      <w:pPr>
        <w:pStyle w:val="Sinespaciado"/>
        <w:jc w:val="both"/>
        <w:rPr>
          <w:lang w:val="es-419"/>
        </w:rPr>
      </w:pPr>
    </w:p>
    <w:p w14:paraId="551A1D0C" w14:textId="77777777" w:rsidR="00EB2134" w:rsidRDefault="00EB2134" w:rsidP="00EB2134">
      <w:pPr>
        <w:pStyle w:val="Sinespaciado"/>
        <w:jc w:val="both"/>
        <w:rPr>
          <w:lang w:val="es-419"/>
        </w:rPr>
      </w:pPr>
      <w:r>
        <w:rPr>
          <w:lang w:val="es-419"/>
        </w:rPr>
        <w:tab/>
        <w:t>Se utilizan los siguientes componentes:</w:t>
      </w:r>
    </w:p>
    <w:p w14:paraId="65D92EF9" w14:textId="77777777" w:rsidR="00EB2134" w:rsidRDefault="00EB2134" w:rsidP="00EB2134">
      <w:pPr>
        <w:pStyle w:val="Sinespaciado"/>
        <w:jc w:val="both"/>
        <w:rPr>
          <w:lang w:val="es-419"/>
        </w:rPr>
      </w:pPr>
    </w:p>
    <w:p w14:paraId="57EBE996" w14:textId="77777777" w:rsidR="00EB2134" w:rsidRDefault="00EB2134" w:rsidP="00EB2134">
      <w:pPr>
        <w:pStyle w:val="Sinespaciado"/>
        <w:jc w:val="center"/>
        <w:rPr>
          <w:lang w:val="es-419"/>
        </w:rPr>
      </w:pPr>
      <w:r>
        <w:rPr>
          <w:lang w:val="es-419"/>
        </w:rPr>
        <w:t xml:space="preserve">Array de 2 MOSFET canal N - </w:t>
      </w:r>
      <w:hyperlink r:id="rId104" w:history="1">
        <w:r w:rsidRPr="00C94F65">
          <w:rPr>
            <w:rStyle w:val="Hipervnculo"/>
            <w:lang w:val="es-419"/>
          </w:rPr>
          <w:t>UM6K34NTCN</w:t>
        </w:r>
      </w:hyperlink>
      <w:r>
        <w:rPr>
          <w:lang w:val="es-419"/>
        </w:rPr>
        <w:t xml:space="preserve"> de Rohm</w:t>
      </w:r>
    </w:p>
    <w:p w14:paraId="106D053F" w14:textId="77777777" w:rsidR="00EB2134" w:rsidRDefault="00EB2134" w:rsidP="00EB2134">
      <w:pPr>
        <w:pStyle w:val="Sinespaciado"/>
        <w:jc w:val="center"/>
        <w:rPr>
          <w:lang w:val="es-419"/>
        </w:rPr>
      </w:pPr>
    </w:p>
    <w:p w14:paraId="416F0EFD" w14:textId="77777777" w:rsidR="00EB2134" w:rsidRDefault="00EB2134" w:rsidP="00EB2134">
      <w:pPr>
        <w:pStyle w:val="Sinespaciado"/>
        <w:jc w:val="center"/>
        <w:rPr>
          <w:lang w:val="es-419"/>
        </w:rPr>
      </w:pPr>
      <w:r>
        <w:rPr>
          <w:lang w:val="es-419"/>
        </w:rPr>
        <w:t>C1</w:t>
      </w:r>
      <w:r w:rsidRPr="00340C30">
        <w:rPr>
          <w:lang w:val="es-419"/>
        </w:rPr>
        <w:t xml:space="preserve"> = </w:t>
      </w:r>
      <w:r>
        <w:rPr>
          <w:lang w:val="es-419"/>
        </w:rPr>
        <w:t>47 nF – 100 V (</w:t>
      </w:r>
      <w:hyperlink r:id="rId105" w:history="1">
        <w:r w:rsidRPr="00055DB7">
          <w:rPr>
            <w:rStyle w:val="Hipervnculo"/>
            <w:lang w:val="es-419"/>
          </w:rPr>
          <w:t>885012206118</w:t>
        </w:r>
      </w:hyperlink>
      <w:r>
        <w:rPr>
          <w:lang w:val="es-419"/>
        </w:rPr>
        <w:t xml:space="preserve"> de Würth)</w:t>
      </w:r>
    </w:p>
    <w:p w14:paraId="5C9ED63A" w14:textId="77777777" w:rsidR="00EB2134" w:rsidRDefault="00EB2134" w:rsidP="00EB2134">
      <w:pPr>
        <w:pStyle w:val="Sinespaciado"/>
        <w:jc w:val="center"/>
        <w:rPr>
          <w:lang w:val="es-419"/>
        </w:rPr>
      </w:pPr>
    </w:p>
    <w:p w14:paraId="548D5280" w14:textId="77777777" w:rsidR="00EB2134" w:rsidRPr="00340C30" w:rsidRDefault="00EB2134" w:rsidP="00EB2134">
      <w:pPr>
        <w:pStyle w:val="Sinespaciado"/>
        <w:jc w:val="center"/>
        <w:rPr>
          <w:lang w:val="es-419"/>
        </w:rPr>
      </w:pPr>
      <w:r>
        <w:rPr>
          <w:lang w:val="es-419"/>
        </w:rPr>
        <w:t xml:space="preserve">R = </w:t>
      </w:r>
      <w:r w:rsidRPr="0030783C">
        <w:rPr>
          <w:lang w:val="es-419"/>
        </w:rPr>
        <w:t>10 Kohm – 1% - 1/10 W (</w:t>
      </w:r>
      <w:hyperlink r:id="rId106" w:history="1">
        <w:r w:rsidRPr="0030783C">
          <w:rPr>
            <w:rStyle w:val="Hipervnculo"/>
            <w:lang w:val="es-419"/>
          </w:rPr>
          <w:t>RC0603FR-0710KL</w:t>
        </w:r>
      </w:hyperlink>
      <w:r w:rsidRPr="0030783C">
        <w:rPr>
          <w:lang w:val="es-419"/>
        </w:rPr>
        <w:t xml:space="preserve"> de Yageo)</w:t>
      </w:r>
    </w:p>
    <w:p w14:paraId="4CA2D3C3" w14:textId="77777777" w:rsidR="00EB2134" w:rsidRPr="00340C30" w:rsidRDefault="00EB2134" w:rsidP="00EB2134">
      <w:pPr>
        <w:pStyle w:val="Sinespaciado"/>
        <w:jc w:val="both"/>
        <w:rPr>
          <w:lang w:val="es-419"/>
        </w:rPr>
      </w:pPr>
    </w:p>
    <w:p w14:paraId="1DA2C2D3" w14:textId="77777777" w:rsidR="00EB2134" w:rsidRDefault="00EB2134" w:rsidP="00EB2134">
      <w:pPr>
        <w:pStyle w:val="Sinespaciado"/>
        <w:jc w:val="both"/>
        <w:rPr>
          <w:lang w:val="es-419"/>
        </w:rPr>
      </w:pPr>
    </w:p>
    <w:p w14:paraId="0818CA1C" w14:textId="77777777" w:rsidR="00EB2134" w:rsidRDefault="00EB2134" w:rsidP="00EB2134">
      <w:pPr>
        <w:pStyle w:val="Sinespaciado"/>
        <w:jc w:val="both"/>
        <w:rPr>
          <w:lang w:val="es-419"/>
        </w:rPr>
      </w:pPr>
    </w:p>
    <w:p w14:paraId="3A0E4327" w14:textId="77777777" w:rsidR="00EB2134" w:rsidRDefault="00EB2134" w:rsidP="00EB2134">
      <w:pPr>
        <w:pStyle w:val="Ttulo2"/>
      </w:pPr>
      <w:bookmarkStart w:id="92" w:name="_Toc159572104"/>
      <w:bookmarkStart w:id="93" w:name="_Toc200034120"/>
      <w:r>
        <w:t>Tarjeta USIM</w:t>
      </w:r>
      <w:bookmarkEnd w:id="92"/>
      <w:bookmarkEnd w:id="93"/>
    </w:p>
    <w:p w14:paraId="503304BC" w14:textId="77777777" w:rsidR="00EB2134" w:rsidRDefault="00EB2134" w:rsidP="00EB2134">
      <w:pPr>
        <w:pStyle w:val="Sinespaciado"/>
        <w:jc w:val="both"/>
        <w:rPr>
          <w:lang w:val="es-419"/>
        </w:rPr>
      </w:pPr>
    </w:p>
    <w:p w14:paraId="50498AC5" w14:textId="77777777" w:rsidR="00EB2134" w:rsidRDefault="00EB2134" w:rsidP="00EB2134">
      <w:pPr>
        <w:pStyle w:val="Sinespaciado"/>
        <w:ind w:firstLine="720"/>
        <w:jc w:val="both"/>
        <w:rPr>
          <w:lang w:val="es-419"/>
        </w:rPr>
      </w:pPr>
      <w:r>
        <w:rPr>
          <w:lang w:val="es-419"/>
        </w:rPr>
        <w:t>Esta memoria se utiliza para almacenar datos relevantes para el uso de las redes de comunicación. Se basa el diseño en el siguiente circuito recomendado por el fabricante del IC:</w:t>
      </w:r>
    </w:p>
    <w:p w14:paraId="305D85AD" w14:textId="77777777" w:rsidR="00EB2134" w:rsidRDefault="00EB2134" w:rsidP="00EB2134">
      <w:pPr>
        <w:pStyle w:val="Sinespaciado"/>
        <w:jc w:val="both"/>
        <w:rPr>
          <w:lang w:val="es-419"/>
        </w:rPr>
      </w:pPr>
    </w:p>
    <w:p w14:paraId="0EDE1D16" w14:textId="77777777" w:rsidR="00EB2134" w:rsidRDefault="00EB2134" w:rsidP="00EB2134">
      <w:pPr>
        <w:pStyle w:val="Sinespaciado"/>
        <w:jc w:val="center"/>
        <w:rPr>
          <w:lang w:val="es-419"/>
        </w:rPr>
      </w:pPr>
      <w:r w:rsidRPr="009A097E">
        <w:rPr>
          <w:noProof/>
          <w:lang w:val="es-419"/>
        </w:rPr>
        <w:lastRenderedPageBreak/>
        <w:drawing>
          <wp:inline distT="0" distB="0" distL="0" distR="0" wp14:anchorId="5E953964" wp14:editId="1DC79A3B">
            <wp:extent cx="5943600" cy="30302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3030220"/>
                    </a:xfrm>
                    <a:prstGeom prst="rect">
                      <a:avLst/>
                    </a:prstGeom>
                  </pic:spPr>
                </pic:pic>
              </a:graphicData>
            </a:graphic>
          </wp:inline>
        </w:drawing>
      </w:r>
    </w:p>
    <w:p w14:paraId="7A0E834B" w14:textId="77777777" w:rsidR="00EB2134" w:rsidRDefault="00EB2134" w:rsidP="00EB2134">
      <w:pPr>
        <w:pStyle w:val="Sinespaciado"/>
        <w:jc w:val="both"/>
        <w:rPr>
          <w:lang w:val="es-419"/>
        </w:rPr>
      </w:pPr>
    </w:p>
    <w:p w14:paraId="19CFDE31" w14:textId="77777777" w:rsidR="00EB2134" w:rsidRDefault="00EB2134" w:rsidP="00EB2134">
      <w:pPr>
        <w:pStyle w:val="Sinespaciado"/>
        <w:jc w:val="both"/>
        <w:rPr>
          <w:lang w:val="es-419"/>
        </w:rPr>
      </w:pPr>
      <w:r>
        <w:rPr>
          <w:lang w:val="es-419"/>
        </w:rPr>
        <w:tab/>
        <w:t>Se utilizan los siguientes componentes:</w:t>
      </w:r>
    </w:p>
    <w:p w14:paraId="568BC0B6" w14:textId="77777777" w:rsidR="00EB2134" w:rsidRDefault="00EB2134" w:rsidP="00EB2134">
      <w:pPr>
        <w:pStyle w:val="Sinespaciado"/>
        <w:jc w:val="both"/>
        <w:rPr>
          <w:lang w:val="es-419"/>
        </w:rPr>
      </w:pPr>
    </w:p>
    <w:p w14:paraId="4A6CE7D3" w14:textId="77777777" w:rsidR="00EB2134" w:rsidRDefault="00EB2134" w:rsidP="00EB2134">
      <w:pPr>
        <w:pStyle w:val="Sinespaciado"/>
        <w:jc w:val="center"/>
        <w:rPr>
          <w:lang w:val="es-419"/>
        </w:rPr>
      </w:pPr>
      <w:r>
        <w:rPr>
          <w:lang w:val="es-419"/>
        </w:rPr>
        <w:t>C1</w:t>
      </w:r>
      <w:r w:rsidRPr="00837F81">
        <w:rPr>
          <w:lang w:val="es-419"/>
        </w:rPr>
        <w:t xml:space="preserve"> = 100 nF – 50 V (</w:t>
      </w:r>
      <w:hyperlink r:id="rId108" w:history="1">
        <w:r w:rsidRPr="00DA63BB">
          <w:rPr>
            <w:rStyle w:val="Hipervnculo"/>
            <w:lang w:val="es-419"/>
          </w:rPr>
          <w:t>GRM155R71H104KE14D</w:t>
        </w:r>
      </w:hyperlink>
      <w:r w:rsidRPr="00837F81">
        <w:rPr>
          <w:lang w:val="es-419"/>
        </w:rPr>
        <w:t xml:space="preserve"> de </w:t>
      </w:r>
      <w:r>
        <w:rPr>
          <w:lang w:val="es-419"/>
        </w:rPr>
        <w:t>Murata)</w:t>
      </w:r>
    </w:p>
    <w:p w14:paraId="4F065E19" w14:textId="77777777" w:rsidR="00EB2134" w:rsidRDefault="00EB2134" w:rsidP="00EB2134">
      <w:pPr>
        <w:pStyle w:val="Sinespaciado"/>
        <w:jc w:val="center"/>
        <w:rPr>
          <w:lang w:val="es-419"/>
        </w:rPr>
      </w:pPr>
    </w:p>
    <w:p w14:paraId="4254B3C2" w14:textId="77777777" w:rsidR="00EB2134" w:rsidRDefault="00EB2134" w:rsidP="00EB2134">
      <w:pPr>
        <w:pStyle w:val="Sinespaciado"/>
        <w:jc w:val="center"/>
        <w:rPr>
          <w:lang w:val="es-419"/>
        </w:rPr>
      </w:pPr>
      <w:r>
        <w:rPr>
          <w:lang w:val="es-419"/>
        </w:rPr>
        <w:t>C2</w:t>
      </w:r>
      <w:r w:rsidRPr="00F22630">
        <w:rPr>
          <w:lang w:val="es-419"/>
        </w:rPr>
        <w:t xml:space="preserve"> = </w:t>
      </w:r>
      <w:r>
        <w:rPr>
          <w:lang w:val="es-419"/>
        </w:rPr>
        <w:t>C3</w:t>
      </w:r>
      <w:r w:rsidRPr="00F22630">
        <w:rPr>
          <w:lang w:val="es-419"/>
        </w:rPr>
        <w:t xml:space="preserve"> = </w:t>
      </w:r>
      <w:r>
        <w:rPr>
          <w:lang w:val="es-419"/>
        </w:rPr>
        <w:t>C4</w:t>
      </w:r>
      <w:r w:rsidRPr="00F22630">
        <w:rPr>
          <w:lang w:val="es-419"/>
        </w:rPr>
        <w:t xml:space="preserve"> = </w:t>
      </w:r>
      <w:r w:rsidRPr="003B482A">
        <w:rPr>
          <w:lang w:val="es-419"/>
        </w:rPr>
        <w:t>33 pF – 50 V (</w:t>
      </w:r>
      <w:hyperlink r:id="rId109" w:history="1">
        <w:r w:rsidRPr="003B482A">
          <w:rPr>
            <w:rStyle w:val="Hipervnculo"/>
            <w:lang w:val="es-419"/>
          </w:rPr>
          <w:t>CC0402GRNPO9BN330</w:t>
        </w:r>
      </w:hyperlink>
      <w:r w:rsidRPr="003B482A">
        <w:rPr>
          <w:lang w:val="es-419"/>
        </w:rPr>
        <w:t xml:space="preserve"> de</w:t>
      </w:r>
      <w:r>
        <w:rPr>
          <w:lang w:val="es-419"/>
        </w:rPr>
        <w:t xml:space="preserve"> YAGEO)</w:t>
      </w:r>
    </w:p>
    <w:p w14:paraId="4680E8AD" w14:textId="77777777" w:rsidR="00EB2134" w:rsidRDefault="00EB2134" w:rsidP="00EB2134">
      <w:pPr>
        <w:pStyle w:val="Sinespaciado"/>
        <w:jc w:val="center"/>
        <w:rPr>
          <w:lang w:val="es-419"/>
        </w:rPr>
      </w:pPr>
    </w:p>
    <w:p w14:paraId="5A6B0E76" w14:textId="77777777" w:rsidR="00EB2134" w:rsidRPr="00F821E8" w:rsidRDefault="00EB2134" w:rsidP="00EB2134">
      <w:pPr>
        <w:pStyle w:val="Sinespaciado"/>
        <w:jc w:val="center"/>
        <w:rPr>
          <w:lang w:val="es-419"/>
        </w:rPr>
      </w:pPr>
      <w:r>
        <w:rPr>
          <w:lang w:val="es-419"/>
        </w:rPr>
        <w:t>R1</w:t>
      </w:r>
      <w:r w:rsidRPr="00F821E8">
        <w:rPr>
          <w:lang w:val="es-419"/>
        </w:rPr>
        <w:t xml:space="preserve"> = </w:t>
      </w:r>
      <w:r>
        <w:rPr>
          <w:lang w:val="es-419"/>
        </w:rPr>
        <w:t>R2</w:t>
      </w:r>
      <w:r w:rsidRPr="00F821E8">
        <w:rPr>
          <w:lang w:val="es-419"/>
        </w:rPr>
        <w:t xml:space="preserve"> = </w:t>
      </w:r>
      <w:r>
        <w:rPr>
          <w:lang w:val="es-419"/>
        </w:rPr>
        <w:t>R3</w:t>
      </w:r>
      <w:r w:rsidRPr="00F821E8">
        <w:rPr>
          <w:lang w:val="es-419"/>
        </w:rPr>
        <w:t xml:space="preserve"> = 22 Ohm – 1/</w:t>
      </w:r>
      <w:r>
        <w:rPr>
          <w:lang w:val="es-419"/>
        </w:rPr>
        <w:t>10</w:t>
      </w:r>
      <w:r w:rsidRPr="00F821E8">
        <w:rPr>
          <w:lang w:val="es-419"/>
        </w:rPr>
        <w:t xml:space="preserve"> W (</w:t>
      </w:r>
      <w:hyperlink r:id="rId110" w:history="1">
        <w:r w:rsidRPr="00F821E8">
          <w:rPr>
            <w:rStyle w:val="Hipervnculo"/>
            <w:lang w:val="es-419"/>
          </w:rPr>
          <w:t>RK73B1ETTP220J</w:t>
        </w:r>
      </w:hyperlink>
      <w:r w:rsidRPr="00F821E8">
        <w:rPr>
          <w:lang w:val="es-419"/>
        </w:rPr>
        <w:t xml:space="preserve"> de Koa Speer)</w:t>
      </w:r>
    </w:p>
    <w:p w14:paraId="5816A7FF" w14:textId="77777777" w:rsidR="00EB2134" w:rsidRPr="00F821E8" w:rsidRDefault="00EB2134" w:rsidP="00EB2134">
      <w:pPr>
        <w:pStyle w:val="Sinespaciado"/>
        <w:jc w:val="center"/>
        <w:rPr>
          <w:lang w:val="es-419"/>
        </w:rPr>
      </w:pPr>
    </w:p>
    <w:p w14:paraId="7837C763" w14:textId="77777777" w:rsidR="00EB2134" w:rsidRDefault="00EB2134" w:rsidP="00EB2134">
      <w:pPr>
        <w:pStyle w:val="Sinespaciado"/>
        <w:jc w:val="center"/>
        <w:rPr>
          <w:lang w:val="es-419"/>
        </w:rPr>
      </w:pPr>
      <w:r>
        <w:rPr>
          <w:lang w:val="es-419"/>
        </w:rPr>
        <w:t>R4</w:t>
      </w:r>
      <w:r w:rsidRPr="00F22630">
        <w:rPr>
          <w:lang w:val="es-419"/>
        </w:rPr>
        <w:t xml:space="preserve"> = 15 Kohm – 1/8 W (</w:t>
      </w:r>
      <w:hyperlink r:id="rId111" w:history="1">
        <w:r w:rsidRPr="00EE55A0">
          <w:rPr>
            <w:rStyle w:val="Hipervnculo"/>
            <w:lang w:val="es-419"/>
          </w:rPr>
          <w:t>ERJ-2RKF1502X</w:t>
        </w:r>
      </w:hyperlink>
      <w:r>
        <w:rPr>
          <w:lang w:val="es-419"/>
        </w:rPr>
        <w:t xml:space="preserve"> </w:t>
      </w:r>
      <w:r w:rsidRPr="00F22630">
        <w:rPr>
          <w:lang w:val="es-419"/>
        </w:rPr>
        <w:t xml:space="preserve">de </w:t>
      </w:r>
      <w:r>
        <w:rPr>
          <w:lang w:val="es-419"/>
        </w:rPr>
        <w:t>Panasonic)</w:t>
      </w:r>
    </w:p>
    <w:p w14:paraId="0EE9146F" w14:textId="77777777" w:rsidR="00EB2134" w:rsidRDefault="00EB2134" w:rsidP="00EB2134">
      <w:pPr>
        <w:pStyle w:val="Sinespaciado"/>
        <w:jc w:val="both"/>
        <w:rPr>
          <w:lang w:val="es-419"/>
        </w:rPr>
      </w:pPr>
    </w:p>
    <w:p w14:paraId="1EC1965B" w14:textId="77777777" w:rsidR="00EB2134" w:rsidRDefault="00EB2134" w:rsidP="00EB2134">
      <w:pPr>
        <w:pStyle w:val="Ttulo3"/>
        <w:rPr>
          <w:lang w:val="es-419"/>
        </w:rPr>
      </w:pPr>
      <w:bookmarkStart w:id="94" w:name="_Toc159572105"/>
      <w:bookmarkStart w:id="95" w:name="_Toc200034121"/>
      <w:r>
        <w:rPr>
          <w:lang w:val="es-419"/>
        </w:rPr>
        <w:t>USIM_DET:</w:t>
      </w:r>
      <w:bookmarkEnd w:id="94"/>
      <w:bookmarkEnd w:id="95"/>
    </w:p>
    <w:p w14:paraId="03B1E519" w14:textId="77777777" w:rsidR="00EB2134" w:rsidRDefault="00EB2134" w:rsidP="00EB2134">
      <w:pPr>
        <w:pStyle w:val="Sinespaciado"/>
        <w:jc w:val="both"/>
        <w:rPr>
          <w:lang w:val="es-419"/>
        </w:rPr>
      </w:pPr>
    </w:p>
    <w:p w14:paraId="5AAEA0DC" w14:textId="77777777" w:rsidR="00EB2134" w:rsidRPr="008B2C47" w:rsidRDefault="00EB2134" w:rsidP="00EB2134">
      <w:pPr>
        <w:pStyle w:val="Sinespaciado"/>
        <w:jc w:val="both"/>
        <w:rPr>
          <w:lang w:val="es-419"/>
        </w:rPr>
      </w:pPr>
      <w:r>
        <w:rPr>
          <w:lang w:val="es-419"/>
        </w:rPr>
        <w:tab/>
        <w:t xml:space="preserve">Este pin se utiliza para detectar la presencia de una tarjeta SIM. Dado que en este caso no se utiliza esta funcionalidad, por recomendación del fabricante, </w:t>
      </w:r>
      <w:r>
        <w:rPr>
          <w:b/>
          <w:bCs/>
          <w:lang w:val="es-419"/>
        </w:rPr>
        <w:t>se deja el pin “USIM_DET” abierto</w:t>
      </w:r>
      <w:r>
        <w:rPr>
          <w:lang w:val="es-419"/>
        </w:rPr>
        <w:t>.</w:t>
      </w:r>
    </w:p>
    <w:p w14:paraId="785DFB46" w14:textId="77777777" w:rsidR="00EB2134" w:rsidRDefault="00EB2134" w:rsidP="00EB2134">
      <w:pPr>
        <w:pStyle w:val="Sinespaciado"/>
        <w:jc w:val="both"/>
        <w:rPr>
          <w:lang w:val="es-419"/>
        </w:rPr>
      </w:pPr>
    </w:p>
    <w:p w14:paraId="487DA716" w14:textId="77777777" w:rsidR="00EB2134" w:rsidRPr="00817157" w:rsidRDefault="00FE3ED7" w:rsidP="00EB2134">
      <w:pPr>
        <w:spacing w:after="0"/>
        <w:jc w:val="both"/>
        <w:rPr>
          <w:lang w:val="es-419"/>
        </w:rPr>
      </w:pPr>
      <w:r>
        <w:pict w14:anchorId="282158BA">
          <v:rect id="_x0000_i1048" style="width:0;height:1.5pt" o:hralign="center" o:hrstd="t" o:hr="t" fillcolor="#a0a0a0" stroked="f"/>
        </w:pict>
      </w:r>
    </w:p>
    <w:p w14:paraId="177FDE2C" w14:textId="77777777" w:rsidR="00EB2134" w:rsidRDefault="00EB2134" w:rsidP="00EB2134">
      <w:pPr>
        <w:spacing w:after="0"/>
        <w:jc w:val="both"/>
        <w:rPr>
          <w:b/>
          <w:bCs/>
          <w:lang w:val="es-419"/>
        </w:rPr>
      </w:pPr>
      <w:r>
        <w:rPr>
          <w:b/>
          <w:bCs/>
          <w:lang w:val="es-419"/>
        </w:rPr>
        <w:t>NOTA: Se debe tener cuidado con el pinout de la tarjeta USIM elegida, ya que en el datasheet está mal especificado:</w:t>
      </w:r>
    </w:p>
    <w:p w14:paraId="1F7AF608" w14:textId="77777777" w:rsidR="00EB2134" w:rsidRDefault="00EB2134" w:rsidP="00EB2134">
      <w:pPr>
        <w:spacing w:after="0"/>
        <w:jc w:val="both"/>
        <w:rPr>
          <w:b/>
          <w:bCs/>
          <w:lang w:val="es-419"/>
        </w:rPr>
      </w:pPr>
    </w:p>
    <w:p w14:paraId="4B3D65A6" w14:textId="77777777" w:rsidR="00EB2134" w:rsidRDefault="00EB2134" w:rsidP="00EB2134">
      <w:pPr>
        <w:spacing w:after="0"/>
        <w:jc w:val="center"/>
        <w:rPr>
          <w:b/>
          <w:bCs/>
          <w:lang w:val="es-419"/>
        </w:rPr>
      </w:pPr>
      <w:r w:rsidRPr="0088502D">
        <w:rPr>
          <w:b/>
          <w:bCs/>
          <w:noProof/>
          <w:lang w:val="es-419"/>
        </w:rPr>
        <w:lastRenderedPageBreak/>
        <w:drawing>
          <wp:inline distT="0" distB="0" distL="0" distR="0" wp14:anchorId="0D74884D" wp14:editId="4A9DB4A9">
            <wp:extent cx="3376247" cy="274608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89647" cy="2756985"/>
                    </a:xfrm>
                    <a:prstGeom prst="rect">
                      <a:avLst/>
                    </a:prstGeom>
                  </pic:spPr>
                </pic:pic>
              </a:graphicData>
            </a:graphic>
          </wp:inline>
        </w:drawing>
      </w:r>
    </w:p>
    <w:p w14:paraId="0D717BDB" w14:textId="77777777" w:rsidR="00EB2134" w:rsidRDefault="00EB2134" w:rsidP="00EB2134">
      <w:pPr>
        <w:spacing w:after="0"/>
        <w:jc w:val="center"/>
        <w:rPr>
          <w:b/>
          <w:bCs/>
          <w:lang w:val="es-419"/>
        </w:rPr>
      </w:pPr>
    </w:p>
    <w:p w14:paraId="55A93F46" w14:textId="77777777" w:rsidR="00EB2134" w:rsidRDefault="00EB2134" w:rsidP="00EB2134">
      <w:pPr>
        <w:spacing w:after="0"/>
        <w:jc w:val="center"/>
        <w:rPr>
          <w:b/>
          <w:bCs/>
          <w:lang w:val="es-419"/>
        </w:rPr>
      </w:pPr>
      <w:r w:rsidRPr="0088502D">
        <w:rPr>
          <w:b/>
          <w:bCs/>
          <w:noProof/>
          <w:lang w:val="es-419"/>
        </w:rPr>
        <w:drawing>
          <wp:inline distT="0" distB="0" distL="0" distR="0" wp14:anchorId="1F288433" wp14:editId="706452F8">
            <wp:extent cx="4437185" cy="1981089"/>
            <wp:effectExtent l="0" t="0" r="1905"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454891" cy="1988994"/>
                    </a:xfrm>
                    <a:prstGeom prst="rect">
                      <a:avLst/>
                    </a:prstGeom>
                  </pic:spPr>
                </pic:pic>
              </a:graphicData>
            </a:graphic>
          </wp:inline>
        </w:drawing>
      </w:r>
    </w:p>
    <w:p w14:paraId="58ED3B8B" w14:textId="77777777" w:rsidR="00EB2134" w:rsidRDefault="00EB2134" w:rsidP="00EB2134">
      <w:pPr>
        <w:spacing w:after="0"/>
        <w:jc w:val="both"/>
        <w:rPr>
          <w:b/>
          <w:bCs/>
          <w:lang w:val="es-419"/>
        </w:rPr>
      </w:pPr>
    </w:p>
    <w:p w14:paraId="2012188B" w14:textId="77777777" w:rsidR="00EB2134" w:rsidRDefault="00EB2134" w:rsidP="00EB2134">
      <w:pPr>
        <w:spacing w:after="0"/>
        <w:jc w:val="both"/>
        <w:rPr>
          <w:b/>
          <w:bCs/>
          <w:lang w:val="es-419"/>
        </w:rPr>
      </w:pPr>
      <w:r>
        <w:rPr>
          <w:b/>
          <w:bCs/>
          <w:lang w:val="es-419"/>
        </w:rPr>
        <w:tab/>
        <w:t>El problema está en que el dibujo del chip en realidad está visto desde abajo del mismo. Es decir, cuando yo lo monto en la PCB, en realidad el pin “C1” no está arriba a la izquierda como muestra el dibujo, si no que se da vuelta y pasa a estar arriba a la derecha, y así con todos los pines.</w:t>
      </w:r>
    </w:p>
    <w:p w14:paraId="71444630" w14:textId="77777777" w:rsidR="00EB2134" w:rsidRDefault="00EB2134" w:rsidP="00EB2134">
      <w:pPr>
        <w:spacing w:after="0"/>
        <w:jc w:val="both"/>
        <w:rPr>
          <w:b/>
          <w:bCs/>
          <w:lang w:val="es-419"/>
        </w:rPr>
      </w:pPr>
    </w:p>
    <w:p w14:paraId="63459A65" w14:textId="77777777" w:rsidR="00EB2134" w:rsidRPr="00A71E83" w:rsidRDefault="00EB2134" w:rsidP="00EB2134">
      <w:pPr>
        <w:spacing w:after="0"/>
        <w:jc w:val="both"/>
        <w:rPr>
          <w:b/>
          <w:bCs/>
          <w:lang w:val="es-419"/>
        </w:rPr>
      </w:pPr>
      <w:r>
        <w:rPr>
          <w:b/>
          <w:bCs/>
          <w:lang w:val="es-419"/>
        </w:rPr>
        <w:tab/>
        <w:t>Además, notar que “C1” no es pin 1, si no que es pin 8, y así con el resto de pines.</w:t>
      </w:r>
    </w:p>
    <w:p w14:paraId="0040F162" w14:textId="77777777" w:rsidR="00EB2134" w:rsidRDefault="00FE3ED7" w:rsidP="00EB2134">
      <w:pPr>
        <w:spacing w:after="0"/>
        <w:jc w:val="both"/>
        <w:rPr>
          <w:lang w:val="es-419"/>
        </w:rPr>
      </w:pPr>
      <w:r>
        <w:pict w14:anchorId="2255AB91">
          <v:rect id="_x0000_i1049" style="width:0;height:1.5pt" o:hralign="center" o:hrstd="t" o:hr="t" fillcolor="#a0a0a0" stroked="f"/>
        </w:pict>
      </w:r>
    </w:p>
    <w:p w14:paraId="5678E42A" w14:textId="77777777" w:rsidR="00EB2134" w:rsidRDefault="00EB2134" w:rsidP="00EB2134">
      <w:pPr>
        <w:pStyle w:val="Sinespaciado"/>
        <w:jc w:val="both"/>
        <w:rPr>
          <w:lang w:val="es-419"/>
        </w:rPr>
      </w:pPr>
    </w:p>
    <w:p w14:paraId="76D5F580" w14:textId="77777777" w:rsidR="00EB2134" w:rsidRPr="00F22630" w:rsidRDefault="00EB2134" w:rsidP="00EB2134">
      <w:pPr>
        <w:pStyle w:val="Sinespaciado"/>
        <w:jc w:val="both"/>
        <w:rPr>
          <w:lang w:val="es-419"/>
        </w:rPr>
      </w:pPr>
    </w:p>
    <w:p w14:paraId="09381A5A" w14:textId="77777777" w:rsidR="00EB2134" w:rsidRPr="00F22630" w:rsidRDefault="00EB2134" w:rsidP="00EB2134">
      <w:pPr>
        <w:pStyle w:val="Sinespaciado"/>
        <w:jc w:val="both"/>
        <w:rPr>
          <w:lang w:val="es-419"/>
        </w:rPr>
      </w:pPr>
    </w:p>
    <w:p w14:paraId="4857A312" w14:textId="77777777" w:rsidR="00EB2134" w:rsidRDefault="00EB2134" w:rsidP="00EB2134">
      <w:pPr>
        <w:pStyle w:val="Ttulo2"/>
      </w:pPr>
      <w:bookmarkStart w:id="96" w:name="_Toc159572106"/>
      <w:bookmarkStart w:id="97" w:name="_Toc200034122"/>
      <w:r>
        <w:t>UART</w:t>
      </w:r>
      <w:bookmarkEnd w:id="96"/>
      <w:bookmarkEnd w:id="97"/>
    </w:p>
    <w:p w14:paraId="6517C21A" w14:textId="77777777" w:rsidR="00EB2134" w:rsidRDefault="00EB2134" w:rsidP="00EB2134">
      <w:pPr>
        <w:pStyle w:val="Sinespaciado"/>
        <w:jc w:val="both"/>
        <w:rPr>
          <w:lang w:val="es-419"/>
        </w:rPr>
      </w:pPr>
    </w:p>
    <w:p w14:paraId="5B7E541B" w14:textId="77777777" w:rsidR="00EB2134" w:rsidRDefault="00EB2134" w:rsidP="00EB2134">
      <w:pPr>
        <w:pStyle w:val="Sinespaciado"/>
        <w:ind w:firstLine="720"/>
        <w:jc w:val="both"/>
        <w:rPr>
          <w:lang w:val="es-419"/>
        </w:rPr>
      </w:pPr>
      <w:r>
        <w:rPr>
          <w:lang w:val="es-419"/>
        </w:rPr>
        <w:t>Para comunicarse con el ESP32, el modem utiliza comunicación UART. Pero, dado que la línea de UART de este IC trabaja con lógica de 1V8, y el ESP32 con lógica 3V3, es necesario colocar un conversor de nivel lógico entre ambos dispositivos.</w:t>
      </w:r>
    </w:p>
    <w:p w14:paraId="186D88E5" w14:textId="77777777" w:rsidR="00EB2134" w:rsidRDefault="00EB2134" w:rsidP="00EB2134">
      <w:pPr>
        <w:pStyle w:val="Sinespaciado"/>
        <w:jc w:val="both"/>
        <w:rPr>
          <w:lang w:val="es-419"/>
        </w:rPr>
      </w:pPr>
    </w:p>
    <w:p w14:paraId="3D29810C" w14:textId="77777777" w:rsidR="00EB2134" w:rsidRDefault="00EB2134" w:rsidP="00EB2134">
      <w:pPr>
        <w:pStyle w:val="Sinespaciado"/>
        <w:jc w:val="both"/>
        <w:rPr>
          <w:lang w:val="es-419"/>
        </w:rPr>
      </w:pPr>
      <w:r>
        <w:rPr>
          <w:lang w:val="es-419"/>
        </w:rPr>
        <w:tab/>
        <w:t xml:space="preserve">Se utiliza el IC modelo </w:t>
      </w:r>
      <w:hyperlink r:id="rId114" w:history="1">
        <w:r w:rsidRPr="00676586">
          <w:rPr>
            <w:rStyle w:val="Hipervnculo"/>
            <w:b/>
            <w:bCs/>
            <w:lang w:val="es-419"/>
          </w:rPr>
          <w:t>TXS0102DQMR</w:t>
        </w:r>
      </w:hyperlink>
      <w:r w:rsidRPr="0031594E">
        <w:rPr>
          <w:b/>
          <w:bCs/>
          <w:lang w:val="es-419"/>
        </w:rPr>
        <w:t xml:space="preserve"> de Texas Instruments</w:t>
      </w:r>
      <w:r>
        <w:rPr>
          <w:lang w:val="es-419"/>
        </w:rPr>
        <w:t>, que es un conversor de nivel lógico bidireccional de 1,8-3,3 V.</w:t>
      </w:r>
    </w:p>
    <w:p w14:paraId="7C488A9D" w14:textId="77777777" w:rsidR="00EB2134" w:rsidRDefault="00EB2134" w:rsidP="00EB2134">
      <w:pPr>
        <w:pStyle w:val="Sinespaciado"/>
        <w:jc w:val="both"/>
        <w:rPr>
          <w:lang w:val="es-419"/>
        </w:rPr>
      </w:pPr>
    </w:p>
    <w:p w14:paraId="05FAA066" w14:textId="77777777" w:rsidR="00EB2134" w:rsidRDefault="00EB2134" w:rsidP="00EB2134">
      <w:pPr>
        <w:pStyle w:val="Sinespaciado"/>
        <w:jc w:val="both"/>
        <w:rPr>
          <w:lang w:val="es-419"/>
        </w:rPr>
      </w:pPr>
      <w:r>
        <w:rPr>
          <w:lang w:val="es-419"/>
        </w:rPr>
        <w:tab/>
        <w:t>Se le agrega al mismo 2 capacitores de bypass de 100 nF, para la alimentación de ambos lados:</w:t>
      </w:r>
    </w:p>
    <w:p w14:paraId="7AE82A2A" w14:textId="77777777" w:rsidR="00EB2134" w:rsidRDefault="00EB2134" w:rsidP="00EB2134">
      <w:pPr>
        <w:pStyle w:val="Sinespaciado"/>
        <w:jc w:val="both"/>
        <w:rPr>
          <w:lang w:val="es-419"/>
        </w:rPr>
      </w:pPr>
    </w:p>
    <w:p w14:paraId="37A6878B" w14:textId="77777777" w:rsidR="00EB2134" w:rsidRDefault="00EB2134" w:rsidP="00EB2134">
      <w:pPr>
        <w:pStyle w:val="Sinespaciado"/>
        <w:jc w:val="center"/>
        <w:rPr>
          <w:lang w:val="es-419"/>
        </w:rPr>
      </w:pPr>
      <w:r>
        <w:rPr>
          <w:lang w:val="es-419"/>
        </w:rPr>
        <w:t xml:space="preserve">CVCCA = CVCCB = </w:t>
      </w:r>
      <w:r w:rsidRPr="00837F81">
        <w:rPr>
          <w:lang w:val="es-419"/>
        </w:rPr>
        <w:t>100 nF – 50 V (</w:t>
      </w:r>
      <w:hyperlink r:id="rId115" w:history="1">
        <w:r w:rsidRPr="00DA63BB">
          <w:rPr>
            <w:rStyle w:val="Hipervnculo"/>
            <w:lang w:val="es-419"/>
          </w:rPr>
          <w:t>GRM155R71H104KE14D</w:t>
        </w:r>
      </w:hyperlink>
      <w:r w:rsidRPr="00837F81">
        <w:rPr>
          <w:lang w:val="es-419"/>
        </w:rPr>
        <w:t xml:space="preserve"> de </w:t>
      </w:r>
      <w:r>
        <w:rPr>
          <w:lang w:val="es-419"/>
        </w:rPr>
        <w:t xml:space="preserve">Murata) </w:t>
      </w:r>
    </w:p>
    <w:p w14:paraId="0AAAA3C2" w14:textId="77777777" w:rsidR="00EB2134" w:rsidRDefault="00EB2134" w:rsidP="00EB2134">
      <w:pPr>
        <w:pStyle w:val="Sinespaciado"/>
        <w:jc w:val="both"/>
        <w:rPr>
          <w:lang w:val="es-419"/>
        </w:rPr>
      </w:pPr>
    </w:p>
    <w:p w14:paraId="4F590F29" w14:textId="77777777" w:rsidR="00EB2134" w:rsidRDefault="00EB2134" w:rsidP="00EB2134">
      <w:pPr>
        <w:pStyle w:val="Sinespaciado"/>
        <w:jc w:val="both"/>
        <w:rPr>
          <w:lang w:val="es-419"/>
        </w:rPr>
      </w:pPr>
    </w:p>
    <w:p w14:paraId="26A76EE3" w14:textId="77777777" w:rsidR="00EB2134" w:rsidRDefault="00EB2134" w:rsidP="00EB2134">
      <w:pPr>
        <w:pStyle w:val="Sinespaciado"/>
        <w:jc w:val="both"/>
        <w:rPr>
          <w:lang w:val="es-419"/>
        </w:rPr>
      </w:pPr>
    </w:p>
    <w:p w14:paraId="0055CFE3" w14:textId="77777777" w:rsidR="00EB2134" w:rsidRDefault="00EB2134" w:rsidP="00EB2134">
      <w:pPr>
        <w:pStyle w:val="Ttulo3"/>
        <w:rPr>
          <w:lang w:val="es-419"/>
        </w:rPr>
      </w:pPr>
      <w:bookmarkStart w:id="98" w:name="_Toc159572107"/>
      <w:bookmarkStart w:id="99" w:name="_Toc200034123"/>
      <w:r>
        <w:rPr>
          <w:lang w:val="es-419"/>
        </w:rPr>
        <w:t>OE:</w:t>
      </w:r>
      <w:bookmarkEnd w:id="98"/>
      <w:bookmarkEnd w:id="99"/>
    </w:p>
    <w:p w14:paraId="7714EDA3" w14:textId="77777777" w:rsidR="00EB2134" w:rsidRDefault="00EB2134" w:rsidP="00EB2134">
      <w:pPr>
        <w:pStyle w:val="Sinespaciado"/>
        <w:jc w:val="both"/>
        <w:rPr>
          <w:lang w:val="es-419"/>
        </w:rPr>
      </w:pPr>
    </w:p>
    <w:p w14:paraId="78ED6C91" w14:textId="77777777" w:rsidR="00EB2134" w:rsidRPr="0031509F" w:rsidRDefault="00EB2134" w:rsidP="00EB2134">
      <w:pPr>
        <w:pStyle w:val="Sinespaciado"/>
        <w:jc w:val="both"/>
        <w:rPr>
          <w:lang w:val="es-419"/>
        </w:rPr>
      </w:pPr>
      <w:r>
        <w:rPr>
          <w:lang w:val="es-419"/>
        </w:rPr>
        <w:tab/>
        <w:t xml:space="preserve">Este pin del conversor de nivel lógico corresponde al “output enable”, es decir, sirve para habilitar los pines de salida, y se activa con un nivel alto en el mismo. Como en este caso no se controlará dicha habilitación, </w:t>
      </w:r>
      <w:r>
        <w:rPr>
          <w:b/>
          <w:bCs/>
          <w:lang w:val="es-419"/>
        </w:rPr>
        <w:t>se conecta dicho pin a VCCA</w:t>
      </w:r>
      <w:r>
        <w:rPr>
          <w:lang w:val="es-419"/>
        </w:rPr>
        <w:t>.</w:t>
      </w:r>
    </w:p>
    <w:p w14:paraId="476AE38C" w14:textId="77777777" w:rsidR="00EB2134" w:rsidRDefault="00EB2134" w:rsidP="00EB2134">
      <w:pPr>
        <w:pStyle w:val="Sinespaciado"/>
        <w:jc w:val="both"/>
        <w:rPr>
          <w:lang w:val="es-419"/>
        </w:rPr>
      </w:pPr>
    </w:p>
    <w:p w14:paraId="6AA848D9" w14:textId="77777777" w:rsidR="00EB2134" w:rsidRDefault="00EB2134" w:rsidP="00EB2134">
      <w:pPr>
        <w:pStyle w:val="Sinespaciado"/>
        <w:jc w:val="both"/>
        <w:rPr>
          <w:lang w:val="es-419"/>
        </w:rPr>
      </w:pPr>
    </w:p>
    <w:p w14:paraId="54FFA89D" w14:textId="77777777" w:rsidR="00EB2134" w:rsidRDefault="00EB2134" w:rsidP="00EB2134">
      <w:pPr>
        <w:pStyle w:val="Sinespaciado"/>
        <w:jc w:val="both"/>
        <w:rPr>
          <w:lang w:val="es-419"/>
        </w:rPr>
      </w:pPr>
    </w:p>
    <w:p w14:paraId="6EF46B92" w14:textId="77777777" w:rsidR="00EB2134" w:rsidRDefault="00EB2134" w:rsidP="00EB2134">
      <w:pPr>
        <w:pStyle w:val="Ttulo2"/>
      </w:pPr>
      <w:bookmarkStart w:id="100" w:name="_Toc159572108"/>
      <w:bookmarkStart w:id="101" w:name="_Toc200034124"/>
      <w:r>
        <w:t>DTR</w:t>
      </w:r>
      <w:bookmarkEnd w:id="100"/>
      <w:bookmarkEnd w:id="101"/>
    </w:p>
    <w:p w14:paraId="31CFA664" w14:textId="77777777" w:rsidR="00EB2134" w:rsidRDefault="00EB2134" w:rsidP="00EB2134">
      <w:pPr>
        <w:pStyle w:val="Sinespaciado"/>
        <w:jc w:val="both"/>
        <w:rPr>
          <w:lang w:val="es-419"/>
        </w:rPr>
      </w:pPr>
    </w:p>
    <w:p w14:paraId="062F28F7" w14:textId="77777777" w:rsidR="00EB2134" w:rsidRDefault="00EB2134" w:rsidP="00EB2134">
      <w:pPr>
        <w:pStyle w:val="Sinespaciado"/>
        <w:jc w:val="both"/>
        <w:rPr>
          <w:lang w:val="es-419"/>
        </w:rPr>
      </w:pPr>
      <w:r>
        <w:rPr>
          <w:lang w:val="es-419"/>
        </w:rPr>
        <w:tab/>
        <w:t>Para el caso del pin “DTR” del modem, el cual sirve para despertar al mismo cuando entra en modo sleep, para la conversión de nivel se utiliza un simple divisor resistivo, ya que el conversor anterior es de 2 canales, y están ocupados por los pines de TX y RX.</w:t>
      </w:r>
    </w:p>
    <w:p w14:paraId="5A434F04" w14:textId="77777777" w:rsidR="00EB2134" w:rsidRDefault="00EB2134" w:rsidP="00EB2134">
      <w:pPr>
        <w:pStyle w:val="Sinespaciado"/>
        <w:jc w:val="both"/>
        <w:rPr>
          <w:lang w:val="es-419"/>
        </w:rPr>
      </w:pPr>
    </w:p>
    <w:p w14:paraId="633B2AA3" w14:textId="77777777" w:rsidR="00EB2134" w:rsidRDefault="00EB2134" w:rsidP="00EB2134">
      <w:pPr>
        <w:pStyle w:val="Sinespaciado"/>
        <w:jc w:val="both"/>
        <w:rPr>
          <w:lang w:val="es-419"/>
        </w:rPr>
      </w:pPr>
      <w:r>
        <w:rPr>
          <w:lang w:val="es-419"/>
        </w:rPr>
        <w:tab/>
        <w:t>La ecuación del divisor resistivo queda:</w:t>
      </w:r>
    </w:p>
    <w:p w14:paraId="6FDF956A" w14:textId="77777777" w:rsidR="00EB2134" w:rsidRDefault="00EB2134" w:rsidP="00EB2134">
      <w:pPr>
        <w:pStyle w:val="Sinespaciado"/>
        <w:jc w:val="both"/>
        <w:rPr>
          <w:lang w:val="es-419"/>
        </w:rPr>
      </w:pPr>
    </w:p>
    <w:p w14:paraId="6F73FA6B" w14:textId="77777777" w:rsidR="00EB2134" w:rsidRDefault="00FE3ED7" w:rsidP="00EB2134">
      <w:pPr>
        <w:pStyle w:val="Sinespaciado"/>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m:t>
              </m:r>
            </m:sub>
          </m:sSub>
          <m:r>
            <w:rPr>
              <w:rFonts w:ascii="Cambria Math" w:hAnsi="Cambria Math"/>
              <w:lang w:val="es-419"/>
            </w:rPr>
            <m:t>*</m:t>
          </m:r>
          <m:f>
            <m:fPr>
              <m:ctrlPr>
                <w:rPr>
                  <w:rFonts w:ascii="Cambria Math" w:hAnsi="Cambria Math"/>
                  <w:i/>
                  <w:lang w:val="es-419"/>
                </w:rPr>
              </m:ctrlPr>
            </m:fPr>
            <m:num>
              <m:r>
                <w:rPr>
                  <w:rFonts w:ascii="Cambria Math" w:hAnsi="Cambria Math"/>
                  <w:lang w:val="es-419"/>
                </w:rPr>
                <m:t>RDTR1</m:t>
              </m:r>
            </m:num>
            <m:den>
              <m:r>
                <w:rPr>
                  <w:rFonts w:ascii="Cambria Math" w:hAnsi="Cambria Math"/>
                  <w:lang w:val="es-419"/>
                </w:rPr>
                <m:t>RDTR1+RDTR2</m:t>
              </m:r>
            </m:den>
          </m:f>
        </m:oMath>
      </m:oMathPara>
    </w:p>
    <w:p w14:paraId="4F5ABEE6" w14:textId="77777777" w:rsidR="00EB2134" w:rsidRDefault="00EB2134" w:rsidP="00EB2134">
      <w:pPr>
        <w:pStyle w:val="Sinespaciado"/>
        <w:jc w:val="both"/>
        <w:rPr>
          <w:lang w:val="es-419"/>
        </w:rPr>
      </w:pPr>
    </w:p>
    <w:p w14:paraId="675A6A46" w14:textId="77777777" w:rsidR="00EB2134" w:rsidRDefault="00EB2134" w:rsidP="00EB2134">
      <w:pPr>
        <w:pStyle w:val="Sinespaciado"/>
        <w:jc w:val="both"/>
        <w:rPr>
          <w:lang w:val="es-419"/>
        </w:rPr>
      </w:pPr>
      <w:r>
        <w:rPr>
          <w:lang w:val="es-419"/>
        </w:rPr>
        <w:tab/>
        <w:t>Donde Vo es la tensión en el pin DTR, el cual trabaja con lógica de 1V8, y Vi es la señal de entrada, proveniente del expansor de I/O, el cual trabaja con lógica de 3V3. Por lo tanto, el par de resistencias deben cumplir:</w:t>
      </w:r>
    </w:p>
    <w:p w14:paraId="12ABEEC7" w14:textId="77777777" w:rsidR="00EB2134" w:rsidRDefault="00EB2134" w:rsidP="00EB2134">
      <w:pPr>
        <w:pStyle w:val="Sinespaciado"/>
        <w:jc w:val="both"/>
        <w:rPr>
          <w:lang w:val="es-419"/>
        </w:rPr>
      </w:pPr>
    </w:p>
    <w:p w14:paraId="68F3F89F" w14:textId="77777777" w:rsidR="00EB2134" w:rsidRDefault="00FE3ED7" w:rsidP="00EB2134">
      <w:pPr>
        <w:pStyle w:val="Sinespaciado"/>
        <w:jc w:val="center"/>
        <w:rPr>
          <w:lang w:val="es-419"/>
        </w:rPr>
      </w:pPr>
      <m:oMathPara>
        <m:oMath>
          <m:f>
            <m:fPr>
              <m:ctrlPr>
                <w:rPr>
                  <w:rFonts w:ascii="Cambria Math" w:hAnsi="Cambria Math"/>
                  <w:i/>
                  <w:lang w:val="es-419"/>
                </w:rPr>
              </m:ctrlPr>
            </m:fPr>
            <m:num>
              <m:r>
                <w:rPr>
                  <w:rFonts w:ascii="Cambria Math" w:hAnsi="Cambria Math"/>
                  <w:lang w:val="es-419"/>
                </w:rPr>
                <m:t>RDTR1</m:t>
              </m:r>
            </m:num>
            <m:den>
              <m:r>
                <w:rPr>
                  <w:rFonts w:ascii="Cambria Math" w:hAnsi="Cambria Math"/>
                  <w:lang w:val="es-419"/>
                </w:rPr>
                <m:t>RDTR1+RDTR2</m:t>
              </m:r>
            </m:den>
          </m:f>
          <m:r>
            <w:rPr>
              <w:rFonts w:ascii="Cambria Math" w:hAnsi="Cambria Math"/>
              <w:lang w:val="es-419"/>
            </w:rPr>
            <m: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m:t>
                  </m:r>
                </m:sub>
              </m:sSub>
            </m:num>
            <m:den>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i</m:t>
                  </m:r>
                </m:sub>
              </m:sSub>
            </m:den>
          </m:f>
          <m:r>
            <w:rPr>
              <w:rFonts w:ascii="Cambria Math" w:hAnsi="Cambria Math"/>
              <w:lang w:val="es-419"/>
            </w:rPr>
            <m:t>=</m:t>
          </m:r>
          <m:f>
            <m:fPr>
              <m:ctrlPr>
                <w:rPr>
                  <w:rFonts w:ascii="Cambria Math" w:hAnsi="Cambria Math"/>
                  <w:i/>
                  <w:lang w:val="es-419"/>
                </w:rPr>
              </m:ctrlPr>
            </m:fPr>
            <m:num>
              <m:r>
                <w:rPr>
                  <w:rFonts w:ascii="Cambria Math" w:hAnsi="Cambria Math"/>
                  <w:lang w:val="es-419"/>
                </w:rPr>
                <m:t>1.8 V</m:t>
              </m:r>
            </m:num>
            <m:den>
              <m:r>
                <w:rPr>
                  <w:rFonts w:ascii="Cambria Math" w:hAnsi="Cambria Math"/>
                  <w:lang w:val="es-419"/>
                </w:rPr>
                <m:t>3.3 V</m:t>
              </m:r>
            </m:den>
          </m:f>
          <m:r>
            <w:rPr>
              <w:rFonts w:ascii="Cambria Math" w:hAnsi="Cambria Math"/>
              <w:lang w:val="es-419"/>
            </w:rPr>
            <m:t>=0.5455</m:t>
          </m:r>
        </m:oMath>
      </m:oMathPara>
    </w:p>
    <w:p w14:paraId="7295CBAB" w14:textId="77777777" w:rsidR="00EB2134" w:rsidRDefault="00EB2134" w:rsidP="00EB2134">
      <w:pPr>
        <w:pStyle w:val="Sinespaciado"/>
        <w:jc w:val="center"/>
        <w:rPr>
          <w:lang w:val="es-419"/>
        </w:rPr>
      </w:pPr>
    </w:p>
    <w:p w14:paraId="77B34C24" w14:textId="77777777" w:rsidR="00EB2134" w:rsidRDefault="00EB2134" w:rsidP="00EB2134">
      <w:pPr>
        <w:pStyle w:val="Sinespaciado"/>
        <w:jc w:val="both"/>
        <w:rPr>
          <w:lang w:val="es-419"/>
        </w:rPr>
      </w:pPr>
      <w:r>
        <w:rPr>
          <w:lang w:val="es-419"/>
        </w:rPr>
        <w:tab/>
        <w:t>Se eligen los valores de RDTR1 = 120 Kohm y RDTR2 = 100 Kohm:</w:t>
      </w:r>
    </w:p>
    <w:p w14:paraId="347CE602" w14:textId="77777777" w:rsidR="00EB2134" w:rsidRDefault="00EB2134" w:rsidP="00EB2134">
      <w:pPr>
        <w:pStyle w:val="Sinespaciado"/>
        <w:jc w:val="both"/>
        <w:rPr>
          <w:lang w:val="es-419"/>
        </w:rPr>
      </w:pPr>
    </w:p>
    <w:p w14:paraId="3690A7FB" w14:textId="77777777" w:rsidR="00EB2134" w:rsidRPr="009A45A7" w:rsidRDefault="00EB2134" w:rsidP="00EB2134">
      <w:pPr>
        <w:pStyle w:val="Sinespaciado"/>
        <w:jc w:val="center"/>
      </w:pPr>
      <w:r w:rsidRPr="009A45A7">
        <w:t xml:space="preserve">RDTR1 = 120 Kohm – </w:t>
      </w:r>
      <w:r>
        <w:t xml:space="preserve">1% - </w:t>
      </w:r>
      <w:r w:rsidRPr="009A45A7">
        <w:t>1/</w:t>
      </w:r>
      <w:r>
        <w:t>16</w:t>
      </w:r>
      <w:r w:rsidRPr="009A45A7">
        <w:t xml:space="preserve"> W (</w:t>
      </w:r>
      <w:hyperlink r:id="rId116" w:history="1">
        <w:r w:rsidRPr="009A45A7">
          <w:rPr>
            <w:rStyle w:val="Hipervnculo"/>
          </w:rPr>
          <w:t>RMCF0402FT120K</w:t>
        </w:r>
      </w:hyperlink>
      <w:r w:rsidRPr="009A45A7">
        <w:t xml:space="preserve"> de Stackpole)</w:t>
      </w:r>
    </w:p>
    <w:p w14:paraId="66890613" w14:textId="77777777" w:rsidR="00EB2134" w:rsidRPr="009A45A7" w:rsidRDefault="00EB2134" w:rsidP="00EB2134">
      <w:pPr>
        <w:pStyle w:val="Sinespaciado"/>
        <w:jc w:val="center"/>
      </w:pPr>
    </w:p>
    <w:p w14:paraId="31BAE217" w14:textId="77777777" w:rsidR="00EB2134" w:rsidRDefault="00EB2134" w:rsidP="00EB2134">
      <w:pPr>
        <w:pStyle w:val="Sinespaciado"/>
        <w:jc w:val="center"/>
        <w:rPr>
          <w:lang w:val="es-419"/>
        </w:rPr>
      </w:pPr>
      <w:r>
        <w:rPr>
          <w:lang w:val="es-419"/>
        </w:rPr>
        <w:t xml:space="preserve">RDTR2 = </w:t>
      </w:r>
      <w:r w:rsidRPr="002349D6">
        <w:rPr>
          <w:lang w:val="es-419"/>
        </w:rPr>
        <w:t>100 Kohm – 1% - 1/16 W (</w:t>
      </w:r>
      <w:hyperlink r:id="rId117" w:history="1">
        <w:r w:rsidRPr="002349D6">
          <w:rPr>
            <w:rStyle w:val="Hipervnculo"/>
            <w:lang w:val="es-419"/>
          </w:rPr>
          <w:t>CRCW0402100KFKED</w:t>
        </w:r>
      </w:hyperlink>
      <w:r w:rsidRPr="002349D6">
        <w:rPr>
          <w:lang w:val="es-419"/>
        </w:rPr>
        <w:t xml:space="preserve"> de Vishay</w:t>
      </w:r>
      <w:r>
        <w:rPr>
          <w:lang w:val="es-419"/>
        </w:rPr>
        <w:t>)</w:t>
      </w:r>
    </w:p>
    <w:p w14:paraId="6980685D" w14:textId="77777777" w:rsidR="00EB2134" w:rsidRDefault="00EB2134" w:rsidP="00EB2134">
      <w:pPr>
        <w:pStyle w:val="Sinespaciado"/>
        <w:jc w:val="both"/>
        <w:rPr>
          <w:lang w:val="es-419"/>
        </w:rPr>
      </w:pPr>
    </w:p>
    <w:p w14:paraId="7E30BA15" w14:textId="77777777" w:rsidR="00EB2134" w:rsidRDefault="00EB2134" w:rsidP="00EB2134">
      <w:pPr>
        <w:pStyle w:val="Sinespaciado"/>
        <w:jc w:val="both"/>
        <w:rPr>
          <w:lang w:val="es-419"/>
        </w:rPr>
      </w:pPr>
    </w:p>
    <w:p w14:paraId="2E5FB2F6" w14:textId="77777777" w:rsidR="00EB2134" w:rsidRDefault="00EB2134" w:rsidP="00EB2134">
      <w:pPr>
        <w:pStyle w:val="Sinespaciado"/>
        <w:jc w:val="both"/>
        <w:rPr>
          <w:lang w:val="es-419"/>
        </w:rPr>
      </w:pPr>
    </w:p>
    <w:p w14:paraId="2861609C" w14:textId="77777777" w:rsidR="00EB2134" w:rsidRDefault="00EB2134" w:rsidP="00EB2134">
      <w:pPr>
        <w:pStyle w:val="Ttulo2"/>
      </w:pPr>
      <w:bookmarkStart w:id="102" w:name="_Toc159572109"/>
      <w:bookmarkStart w:id="103" w:name="_Toc200034125"/>
      <w:r>
        <w:t>STATUS</w:t>
      </w:r>
      <w:bookmarkEnd w:id="102"/>
      <w:bookmarkEnd w:id="103"/>
    </w:p>
    <w:p w14:paraId="3AC400F6" w14:textId="77777777" w:rsidR="00EB2134" w:rsidRDefault="00EB2134" w:rsidP="00EB2134">
      <w:pPr>
        <w:pStyle w:val="Sinespaciado"/>
        <w:jc w:val="both"/>
        <w:rPr>
          <w:lang w:val="es-419"/>
        </w:rPr>
      </w:pPr>
    </w:p>
    <w:p w14:paraId="0C65B15E" w14:textId="77777777" w:rsidR="00EB2134" w:rsidRDefault="00EB2134" w:rsidP="00EB2134">
      <w:pPr>
        <w:pStyle w:val="Sinespaciado"/>
        <w:ind w:firstLine="720"/>
        <w:jc w:val="both"/>
        <w:rPr>
          <w:lang w:val="es-419"/>
        </w:rPr>
      </w:pPr>
      <w:r>
        <w:rPr>
          <w:lang w:val="es-419"/>
        </w:rPr>
        <w:t>Se utiliza el pin de “STATUS” del modem, el cual estará en alto si el IC está encendido correctamente.</w:t>
      </w:r>
    </w:p>
    <w:p w14:paraId="34520804" w14:textId="77777777" w:rsidR="00EB2134" w:rsidRDefault="00EB2134" w:rsidP="00EB2134">
      <w:pPr>
        <w:pStyle w:val="Sinespaciado"/>
        <w:jc w:val="both"/>
        <w:rPr>
          <w:lang w:val="es-419"/>
        </w:rPr>
      </w:pPr>
    </w:p>
    <w:p w14:paraId="4A0A4304" w14:textId="77777777" w:rsidR="00EB2134" w:rsidRDefault="00EB2134" w:rsidP="00EB2134">
      <w:pPr>
        <w:pStyle w:val="Sinespaciado"/>
        <w:ind w:firstLine="720"/>
        <w:jc w:val="both"/>
        <w:rPr>
          <w:lang w:val="es-419"/>
        </w:rPr>
      </w:pPr>
      <w:r>
        <w:rPr>
          <w:lang w:val="es-419"/>
        </w:rPr>
        <w:lastRenderedPageBreak/>
        <w:t>Se coloca un circuito auxiliar con un transistor, ya que el nivel lógico de este pin es de 1V8, mientras que los pines GPIO del ESP32 trabajan con lógica de 3V3.</w:t>
      </w:r>
    </w:p>
    <w:p w14:paraId="06B9C7D3" w14:textId="77777777" w:rsidR="00EB2134" w:rsidRDefault="00EB2134" w:rsidP="00EB2134">
      <w:pPr>
        <w:pStyle w:val="Sinespaciado"/>
        <w:jc w:val="both"/>
        <w:rPr>
          <w:lang w:val="es-419"/>
        </w:rPr>
      </w:pPr>
    </w:p>
    <w:p w14:paraId="20339530" w14:textId="77777777" w:rsidR="00EB2134" w:rsidRDefault="00EB2134" w:rsidP="00EB2134">
      <w:pPr>
        <w:pStyle w:val="Sinespaciado"/>
        <w:jc w:val="center"/>
        <w:rPr>
          <w:lang w:val="es-419"/>
        </w:rPr>
      </w:pPr>
      <w:r>
        <w:rPr>
          <w:lang w:val="es-419"/>
        </w:rPr>
        <w:t xml:space="preserve">Array de 2 MOSFET canal N - </w:t>
      </w:r>
      <w:hyperlink r:id="rId118" w:history="1">
        <w:r w:rsidRPr="00C94F65">
          <w:rPr>
            <w:rStyle w:val="Hipervnculo"/>
            <w:lang w:val="es-419"/>
          </w:rPr>
          <w:t>UM6K34NTCN</w:t>
        </w:r>
      </w:hyperlink>
      <w:r>
        <w:rPr>
          <w:lang w:val="es-419"/>
        </w:rPr>
        <w:t xml:space="preserve"> de Rohm</w:t>
      </w:r>
    </w:p>
    <w:p w14:paraId="75EF1A5E" w14:textId="77777777" w:rsidR="00EB2134" w:rsidRDefault="00EB2134" w:rsidP="00EB2134">
      <w:pPr>
        <w:pStyle w:val="Sinespaciado"/>
        <w:jc w:val="center"/>
        <w:rPr>
          <w:lang w:val="es-419"/>
        </w:rPr>
      </w:pPr>
    </w:p>
    <w:p w14:paraId="70D3705F" w14:textId="77777777" w:rsidR="00EB2134" w:rsidRDefault="00EB2134" w:rsidP="00EB2134">
      <w:pPr>
        <w:pStyle w:val="Sinespaciado"/>
        <w:jc w:val="center"/>
        <w:rPr>
          <w:lang w:val="es-419"/>
        </w:rPr>
      </w:pPr>
      <w:r>
        <w:rPr>
          <w:lang w:val="es-419"/>
        </w:rPr>
        <w:t xml:space="preserve">RSTATUS = </w:t>
      </w:r>
      <w:r w:rsidRPr="002349D6">
        <w:rPr>
          <w:lang w:val="es-419"/>
        </w:rPr>
        <w:t>100 Kohm – 1% - 1/16 W (</w:t>
      </w:r>
      <w:hyperlink r:id="rId119" w:history="1">
        <w:r w:rsidRPr="002349D6">
          <w:rPr>
            <w:rStyle w:val="Hipervnculo"/>
            <w:lang w:val="es-419"/>
          </w:rPr>
          <w:t>CRCW0402100KFKED</w:t>
        </w:r>
      </w:hyperlink>
      <w:r w:rsidRPr="002349D6">
        <w:rPr>
          <w:lang w:val="es-419"/>
        </w:rPr>
        <w:t xml:space="preserve"> de Vishay</w:t>
      </w:r>
      <w:r>
        <w:rPr>
          <w:lang w:val="es-419"/>
        </w:rPr>
        <w:t>)</w:t>
      </w:r>
    </w:p>
    <w:p w14:paraId="7A8ADFD3" w14:textId="77777777" w:rsidR="00EB2134" w:rsidRDefault="00EB2134" w:rsidP="00EB2134">
      <w:pPr>
        <w:pStyle w:val="Sinespaciado"/>
        <w:jc w:val="both"/>
        <w:rPr>
          <w:lang w:val="es-419"/>
        </w:rPr>
      </w:pPr>
    </w:p>
    <w:p w14:paraId="3CB99079" w14:textId="77777777" w:rsidR="00EB2134" w:rsidRDefault="00EB2134" w:rsidP="00EB2134">
      <w:pPr>
        <w:pStyle w:val="Sinespaciado"/>
        <w:jc w:val="both"/>
        <w:rPr>
          <w:lang w:val="es-419"/>
        </w:rPr>
      </w:pPr>
    </w:p>
    <w:p w14:paraId="35E83E4F" w14:textId="77777777" w:rsidR="00EB2134" w:rsidRDefault="00EB2134" w:rsidP="00EB2134">
      <w:pPr>
        <w:pStyle w:val="Sinespaciado"/>
        <w:jc w:val="both"/>
        <w:rPr>
          <w:lang w:val="es-419"/>
        </w:rPr>
      </w:pPr>
    </w:p>
    <w:p w14:paraId="29AB3A10" w14:textId="77777777" w:rsidR="00EB2134" w:rsidRDefault="00EB2134" w:rsidP="00EB2134">
      <w:pPr>
        <w:pStyle w:val="Ttulo2"/>
      </w:pPr>
      <w:bookmarkStart w:id="104" w:name="_Toc159572110"/>
      <w:bookmarkStart w:id="105" w:name="_Toc200034126"/>
      <w:r>
        <w:t>Antenas</w:t>
      </w:r>
      <w:bookmarkEnd w:id="104"/>
      <w:bookmarkEnd w:id="105"/>
    </w:p>
    <w:p w14:paraId="28DF37BA" w14:textId="77777777" w:rsidR="00EB2134" w:rsidRDefault="00EB2134" w:rsidP="00EB2134">
      <w:pPr>
        <w:pStyle w:val="Sinespaciado"/>
        <w:jc w:val="both"/>
        <w:rPr>
          <w:lang w:val="es-419"/>
        </w:rPr>
      </w:pPr>
    </w:p>
    <w:p w14:paraId="1669B217" w14:textId="77777777" w:rsidR="00EB2134" w:rsidRDefault="00EB2134" w:rsidP="00EB2134">
      <w:pPr>
        <w:pStyle w:val="Ttulo3"/>
        <w:rPr>
          <w:lang w:val="es-419"/>
        </w:rPr>
      </w:pPr>
      <w:bookmarkStart w:id="106" w:name="_Toc159572111"/>
      <w:bookmarkStart w:id="107" w:name="_Toc200034127"/>
      <w:r>
        <w:rPr>
          <w:lang w:val="es-419"/>
        </w:rPr>
        <w:t>Antena principal:</w:t>
      </w:r>
      <w:bookmarkEnd w:id="106"/>
      <w:bookmarkEnd w:id="107"/>
    </w:p>
    <w:p w14:paraId="6FE1D5D3" w14:textId="77777777" w:rsidR="00EB2134" w:rsidRDefault="00EB2134" w:rsidP="00EB2134">
      <w:pPr>
        <w:pStyle w:val="Sinespaciado"/>
        <w:jc w:val="both"/>
        <w:rPr>
          <w:lang w:val="es-419"/>
        </w:rPr>
      </w:pPr>
    </w:p>
    <w:p w14:paraId="45D4E5B4"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r>
        <w:rPr>
          <w:lang w:val="es-419"/>
        </w:rPr>
        <w:tab/>
        <w:t xml:space="preserve">Para la antena principal, se utiliza un conector de antena tipo jack, modelo </w:t>
      </w:r>
      <w:hyperlink r:id="rId120" w:history="1">
        <w:r w:rsidRPr="003C35A8">
          <w:rPr>
            <w:rStyle w:val="Hipervnculo"/>
            <w:b/>
            <w:bCs/>
            <w:lang w:val="es-419"/>
          </w:rPr>
          <w:t>1909763-1</w:t>
        </w:r>
      </w:hyperlink>
      <w:r w:rsidRPr="003C35A8">
        <w:rPr>
          <w:b/>
          <w:bCs/>
          <w:lang w:val="es-419"/>
        </w:rPr>
        <w:t xml:space="preserve"> de TE</w:t>
      </w:r>
      <w:r>
        <w:rPr>
          <w:lang w:val="es-419"/>
        </w:rPr>
        <w:t>.</w:t>
      </w:r>
    </w:p>
    <w:p w14:paraId="137D1385"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406282B9"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1E3DCFE5" w14:textId="77777777" w:rsidR="00EB2134" w:rsidRDefault="00EB2134" w:rsidP="00EB2134">
      <w:pPr>
        <w:pStyle w:val="Ttulo3"/>
        <w:rPr>
          <w:lang w:val="es-419"/>
        </w:rPr>
      </w:pPr>
      <w:bookmarkStart w:id="108" w:name="_Toc159572112"/>
      <w:bookmarkStart w:id="109" w:name="_Toc200034128"/>
      <w:r>
        <w:rPr>
          <w:lang w:val="es-419"/>
        </w:rPr>
        <w:t>Antena GNSS:</w:t>
      </w:r>
      <w:bookmarkEnd w:id="108"/>
      <w:bookmarkEnd w:id="109"/>
    </w:p>
    <w:p w14:paraId="445D521E"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4B241F24"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r>
        <w:rPr>
          <w:lang w:val="es-419"/>
        </w:rPr>
        <w:tab/>
        <w:t>Para la antena GNSS, se coloca el siguiente circuito sugerido por el fabricante:</w:t>
      </w:r>
    </w:p>
    <w:p w14:paraId="43CB848A"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71A88184"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r w:rsidRPr="00286712">
        <w:rPr>
          <w:noProof/>
          <w:lang w:val="es-419"/>
        </w:rPr>
        <w:drawing>
          <wp:inline distT="0" distB="0" distL="0" distR="0" wp14:anchorId="53CFE802" wp14:editId="6A046E90">
            <wp:extent cx="4210665" cy="2740531"/>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218839" cy="2745851"/>
                    </a:xfrm>
                    <a:prstGeom prst="rect">
                      <a:avLst/>
                    </a:prstGeom>
                  </pic:spPr>
                </pic:pic>
              </a:graphicData>
            </a:graphic>
          </wp:inline>
        </w:drawing>
      </w:r>
    </w:p>
    <w:p w14:paraId="687D878E"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32C6544A"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r>
        <w:rPr>
          <w:lang w:val="es-419"/>
        </w:rPr>
        <w:tab/>
        <w:t>Se utilizan los siguientes componentes:</w:t>
      </w:r>
    </w:p>
    <w:p w14:paraId="7D9C5E77"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72E0F549" w14:textId="77777777" w:rsidR="00EB2134" w:rsidRPr="00EB4B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r>
        <w:rPr>
          <w:lang w:val="es-419"/>
        </w:rPr>
        <w:t>C1</w:t>
      </w:r>
      <w:r w:rsidRPr="00EB4B34">
        <w:rPr>
          <w:lang w:val="es-419"/>
        </w:rPr>
        <w:t xml:space="preserve"> = </w:t>
      </w:r>
      <w:r w:rsidRPr="00837F81">
        <w:rPr>
          <w:lang w:val="es-419"/>
        </w:rPr>
        <w:t>100 nF – 50 V (</w:t>
      </w:r>
      <w:hyperlink r:id="rId122" w:history="1">
        <w:r w:rsidRPr="00DA63BB">
          <w:rPr>
            <w:rStyle w:val="Hipervnculo"/>
            <w:lang w:val="es-419"/>
          </w:rPr>
          <w:t>GRM155R71H104KE14D</w:t>
        </w:r>
      </w:hyperlink>
      <w:r w:rsidRPr="00837F81">
        <w:rPr>
          <w:lang w:val="es-419"/>
        </w:rPr>
        <w:t xml:space="preserve"> de </w:t>
      </w:r>
      <w:r>
        <w:rPr>
          <w:lang w:val="es-419"/>
        </w:rPr>
        <w:t>Murata)</w:t>
      </w:r>
    </w:p>
    <w:p w14:paraId="3B2EEDAD" w14:textId="77777777" w:rsidR="00EB2134" w:rsidRPr="00EB4B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p>
    <w:p w14:paraId="1260DEF1"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r>
        <w:rPr>
          <w:lang w:val="es-419"/>
        </w:rPr>
        <w:t>C2 = 100 pF – 50 V (</w:t>
      </w:r>
      <w:hyperlink r:id="rId123" w:history="1">
        <w:r w:rsidRPr="00E87BC9">
          <w:rPr>
            <w:rStyle w:val="Hipervnculo"/>
            <w:lang w:val="es-419"/>
          </w:rPr>
          <w:t>CC0402FRNPO9BN101</w:t>
        </w:r>
      </w:hyperlink>
      <w:r>
        <w:rPr>
          <w:lang w:val="es-419"/>
        </w:rPr>
        <w:t xml:space="preserve"> de YAGEO)</w:t>
      </w:r>
    </w:p>
    <w:p w14:paraId="295575E8"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p>
    <w:p w14:paraId="4E98FB27" w14:textId="77777777" w:rsidR="00EB2134" w:rsidRPr="00273F50"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r>
        <w:rPr>
          <w:lang w:val="es-419"/>
        </w:rPr>
        <w:t>L</w:t>
      </w:r>
      <w:r w:rsidRPr="00F263DC">
        <w:rPr>
          <w:lang w:val="es-419"/>
        </w:rPr>
        <w:t xml:space="preserve"> = 47 nH – </w:t>
      </w:r>
      <w:r>
        <w:rPr>
          <w:lang w:val="es-419"/>
        </w:rPr>
        <w:t>300</w:t>
      </w:r>
      <w:r w:rsidRPr="00F263DC">
        <w:rPr>
          <w:lang w:val="es-419"/>
        </w:rPr>
        <w:t xml:space="preserve"> mA (</w:t>
      </w:r>
      <w:hyperlink r:id="rId124" w:history="1">
        <w:r w:rsidRPr="00273F50">
          <w:rPr>
            <w:rStyle w:val="Hipervnculo"/>
            <w:lang w:val="es-419"/>
          </w:rPr>
          <w:t>MLF2012D47NMT000</w:t>
        </w:r>
      </w:hyperlink>
      <w:r w:rsidRPr="00273F50">
        <w:rPr>
          <w:lang w:val="es-419"/>
        </w:rPr>
        <w:t xml:space="preserve"> </w:t>
      </w:r>
      <w:r w:rsidRPr="00F263DC">
        <w:rPr>
          <w:lang w:val="es-419"/>
        </w:rPr>
        <w:t xml:space="preserve">de </w:t>
      </w:r>
      <w:r>
        <w:rPr>
          <w:lang w:val="es-419"/>
        </w:rPr>
        <w:t>TDK</w:t>
      </w:r>
      <w:r w:rsidRPr="00F263DC">
        <w:rPr>
          <w:lang w:val="es-419"/>
        </w:rPr>
        <w:t>)</w:t>
      </w:r>
    </w:p>
    <w:p w14:paraId="5DE7F802" w14:textId="77777777" w:rsidR="00EB2134" w:rsidRPr="00F263DC"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p>
    <w:p w14:paraId="272253B2"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r>
        <w:rPr>
          <w:lang w:val="es-419"/>
        </w:rPr>
        <w:t>R</w:t>
      </w:r>
      <w:r w:rsidRPr="003C35A8">
        <w:rPr>
          <w:lang w:val="es-419"/>
        </w:rPr>
        <w:t xml:space="preserve"> = 10 Ohm – 1/16 W (</w:t>
      </w:r>
      <w:hyperlink r:id="rId125" w:history="1">
        <w:r w:rsidRPr="003C35A8">
          <w:rPr>
            <w:rStyle w:val="Hipervnculo"/>
            <w:lang w:val="es-419"/>
          </w:rPr>
          <w:t>CRCW040210R0FKEDC</w:t>
        </w:r>
      </w:hyperlink>
      <w:r w:rsidRPr="003C35A8">
        <w:rPr>
          <w:lang w:val="es-419"/>
        </w:rPr>
        <w:t xml:space="preserve"> de Vi</w:t>
      </w:r>
      <w:r>
        <w:rPr>
          <w:lang w:val="es-419"/>
        </w:rPr>
        <w:t>shay)</w:t>
      </w:r>
    </w:p>
    <w:p w14:paraId="6AF1ADE0"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p>
    <w:p w14:paraId="54A85EE3"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lang w:val="es-419"/>
        </w:rPr>
      </w:pPr>
      <w:r>
        <w:rPr>
          <w:lang w:val="es-419"/>
        </w:rPr>
        <w:lastRenderedPageBreak/>
        <w:t xml:space="preserve">Conector para antena tipo Jack - </w:t>
      </w:r>
      <w:hyperlink r:id="rId126" w:history="1">
        <w:r w:rsidRPr="00EE6CF7">
          <w:rPr>
            <w:rStyle w:val="Hipervnculo"/>
            <w:lang w:val="es-419"/>
          </w:rPr>
          <w:t>1909763-1</w:t>
        </w:r>
      </w:hyperlink>
      <w:r>
        <w:rPr>
          <w:lang w:val="es-419"/>
        </w:rPr>
        <w:t xml:space="preserve"> de TE</w:t>
      </w:r>
    </w:p>
    <w:p w14:paraId="5A4D15B0"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5A45D801" w14:textId="77777777" w:rsidR="00EB2134" w:rsidRPr="00817157" w:rsidRDefault="00FE3ED7" w:rsidP="00EB2134">
      <w:pPr>
        <w:spacing w:after="0"/>
        <w:jc w:val="both"/>
        <w:rPr>
          <w:lang w:val="es-419"/>
        </w:rPr>
      </w:pPr>
      <w:r>
        <w:pict w14:anchorId="4BA3A4E7">
          <v:rect id="_x0000_i1050" style="width:0;height:1.5pt" o:hralign="center" o:hrstd="t" o:hr="t" fillcolor="#a0a0a0" stroked="f"/>
        </w:pict>
      </w:r>
    </w:p>
    <w:p w14:paraId="447C7AC0" w14:textId="77777777" w:rsidR="00EB2134" w:rsidRPr="00F749C0" w:rsidRDefault="00EB2134" w:rsidP="00EB2134">
      <w:pPr>
        <w:spacing w:after="0"/>
        <w:jc w:val="both"/>
        <w:rPr>
          <w:b/>
          <w:bCs/>
          <w:lang w:val="es-419"/>
        </w:rPr>
      </w:pPr>
      <w:r>
        <w:rPr>
          <w:b/>
          <w:bCs/>
          <w:lang w:val="es-419"/>
        </w:rPr>
        <w:t>NOTA: Faltaría ver si el circuito en forma de pi de los 2 capacitores y la resistencia, que entiendo que se usa para tunear la frecuencia específica de la antena, es necesario o recomendable, o no.</w:t>
      </w:r>
    </w:p>
    <w:p w14:paraId="767DF02A" w14:textId="77777777" w:rsidR="00EB2134" w:rsidRDefault="00FE3ED7" w:rsidP="00EB2134">
      <w:pPr>
        <w:spacing w:after="0"/>
        <w:jc w:val="both"/>
        <w:rPr>
          <w:lang w:val="es-419"/>
        </w:rPr>
      </w:pPr>
      <w:r>
        <w:pict w14:anchorId="5FFA19D8">
          <v:rect id="_x0000_i1051" style="width:0;height:1.5pt" o:hralign="center" o:hrstd="t" o:hr="t" fillcolor="#a0a0a0" stroked="f"/>
        </w:pict>
      </w:r>
    </w:p>
    <w:p w14:paraId="587361FC" w14:textId="0EDFD809" w:rsidR="00673157" w:rsidRDefault="00673157">
      <w:pPr>
        <w:rPr>
          <w:lang w:val="es-419"/>
        </w:rPr>
      </w:pPr>
      <w:r>
        <w:rPr>
          <w:lang w:val="es-419"/>
        </w:rPr>
        <w:br w:type="page"/>
      </w:r>
    </w:p>
    <w:p w14:paraId="30BF08AF" w14:textId="77777777" w:rsidR="00673157" w:rsidRDefault="00FE3ED7" w:rsidP="00673157">
      <w:pPr>
        <w:pStyle w:val="Sinespaciado"/>
        <w:jc w:val="both"/>
        <w:rPr>
          <w:lang w:val="es-419"/>
        </w:rPr>
      </w:pPr>
      <w:r>
        <w:rPr>
          <w:u w:val="single"/>
        </w:rPr>
        <w:lastRenderedPageBreak/>
        <w:pict w14:anchorId="1CF9A86C">
          <v:rect id="_x0000_i1052" style="width:0;height:1.5pt" o:hralign="center" o:hrstd="t" o:hr="t" fillcolor="#a0a0a0" stroked="f"/>
        </w:pict>
      </w:r>
    </w:p>
    <w:p w14:paraId="0E904474" w14:textId="77777777" w:rsidR="00621F2E" w:rsidRDefault="00621F2E" w:rsidP="00621F2E">
      <w:pPr>
        <w:pStyle w:val="Ttulo1"/>
        <w:rPr>
          <w:lang w:val="es-419"/>
        </w:rPr>
      </w:pPr>
      <w:bookmarkStart w:id="110" w:name="_Toc182563489"/>
      <w:bookmarkStart w:id="111" w:name="_Toc199934179"/>
      <w:bookmarkStart w:id="112" w:name="_Toc200034129"/>
      <w:r>
        <w:rPr>
          <w:lang w:val="es-419"/>
        </w:rPr>
        <w:t>LoRa Proprietary y LoRaWAN</w:t>
      </w:r>
      <w:bookmarkEnd w:id="110"/>
      <w:bookmarkEnd w:id="111"/>
      <w:bookmarkEnd w:id="112"/>
    </w:p>
    <w:p w14:paraId="4F9ECE7C" w14:textId="77777777" w:rsidR="00621F2E" w:rsidRDefault="00621F2E" w:rsidP="00621F2E">
      <w:pPr>
        <w:pStyle w:val="Sinespaciado"/>
        <w:jc w:val="both"/>
        <w:rPr>
          <w:lang w:val="es-419"/>
        </w:rPr>
      </w:pPr>
    </w:p>
    <w:p w14:paraId="1A645BAB" w14:textId="77777777" w:rsidR="00621F2E" w:rsidRDefault="00621F2E" w:rsidP="00621F2E">
      <w:pPr>
        <w:pStyle w:val="Sinespaciado"/>
        <w:jc w:val="both"/>
        <w:rPr>
          <w:lang w:val="es-419"/>
        </w:rPr>
      </w:pPr>
      <w:r>
        <w:rPr>
          <w:lang w:val="es-419"/>
        </w:rPr>
        <w:tab/>
        <w:t xml:space="preserve">Se requiere de un módulo que tenga comunicación tanto LoRa en modo “Proprietary” o “Propietario” como LoRaWAN. Se elige el módulo </w:t>
      </w:r>
      <w:hyperlink r:id="rId127" w:history="1">
        <w:r w:rsidRPr="00AA0F30">
          <w:rPr>
            <w:rStyle w:val="Hipervnculo"/>
          </w:rPr>
          <w:t>RAK3172-9- SM-I</w:t>
        </w:r>
      </w:hyperlink>
      <w:r>
        <w:rPr>
          <w:lang w:val="es-419"/>
        </w:rPr>
        <w:t xml:space="preserve"> de RAK.</w:t>
      </w:r>
    </w:p>
    <w:p w14:paraId="171D62D3" w14:textId="77777777" w:rsidR="00621F2E" w:rsidRDefault="00621F2E" w:rsidP="00621F2E">
      <w:pPr>
        <w:pStyle w:val="Sinespaciado"/>
        <w:jc w:val="both"/>
        <w:rPr>
          <w:lang w:val="es-419"/>
        </w:rPr>
      </w:pPr>
    </w:p>
    <w:p w14:paraId="5D64F8DD" w14:textId="77777777" w:rsidR="00621F2E" w:rsidRDefault="00621F2E" w:rsidP="00621F2E">
      <w:pPr>
        <w:pStyle w:val="Sinespaciado"/>
        <w:ind w:left="-1260"/>
        <w:jc w:val="center"/>
        <w:rPr>
          <w:lang w:val="es-419"/>
        </w:rPr>
      </w:pPr>
      <w:r>
        <w:rPr>
          <w:noProof/>
        </w:rPr>
        <w:drawing>
          <wp:inline distT="0" distB="0" distL="0" distR="0" wp14:anchorId="1F55A2AB" wp14:editId="334E4307">
            <wp:extent cx="7438293" cy="5348260"/>
            <wp:effectExtent l="0" t="0" r="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458886" cy="5363067"/>
                    </a:xfrm>
                    <a:prstGeom prst="rect">
                      <a:avLst/>
                    </a:prstGeom>
                    <a:noFill/>
                    <a:ln>
                      <a:noFill/>
                    </a:ln>
                  </pic:spPr>
                </pic:pic>
              </a:graphicData>
            </a:graphic>
          </wp:inline>
        </w:drawing>
      </w:r>
    </w:p>
    <w:p w14:paraId="05AC29AE" w14:textId="77777777" w:rsidR="00621F2E" w:rsidRDefault="00621F2E" w:rsidP="00621F2E">
      <w:pPr>
        <w:pStyle w:val="Sinespaciado"/>
        <w:jc w:val="both"/>
        <w:rPr>
          <w:lang w:val="es-419"/>
        </w:rPr>
      </w:pPr>
    </w:p>
    <w:p w14:paraId="38C7A133" w14:textId="77777777" w:rsidR="00621F2E" w:rsidRDefault="00621F2E" w:rsidP="00621F2E">
      <w:pPr>
        <w:pStyle w:val="Sinespaciado"/>
        <w:jc w:val="both"/>
        <w:rPr>
          <w:lang w:val="es-419"/>
        </w:rPr>
      </w:pPr>
    </w:p>
    <w:p w14:paraId="5D7FE2B7" w14:textId="77777777" w:rsidR="00621F2E" w:rsidRDefault="00621F2E" w:rsidP="00621F2E">
      <w:pPr>
        <w:pStyle w:val="Sinespaciado"/>
        <w:jc w:val="both"/>
        <w:rPr>
          <w:lang w:val="es-419"/>
        </w:rPr>
      </w:pPr>
    </w:p>
    <w:p w14:paraId="0E29615F" w14:textId="77777777" w:rsidR="00621F2E" w:rsidRDefault="00621F2E" w:rsidP="00621F2E">
      <w:pPr>
        <w:pStyle w:val="Ttulo2"/>
      </w:pPr>
      <w:bookmarkStart w:id="113" w:name="_Toc182563490"/>
      <w:bookmarkStart w:id="114" w:name="_Toc199934180"/>
      <w:bookmarkStart w:id="115" w:name="_Toc200034130"/>
      <w:r>
        <w:t>Alimentación</w:t>
      </w:r>
      <w:bookmarkEnd w:id="113"/>
      <w:bookmarkEnd w:id="114"/>
      <w:bookmarkEnd w:id="115"/>
    </w:p>
    <w:p w14:paraId="648939A6" w14:textId="77777777" w:rsidR="00621F2E" w:rsidRPr="00C5772F" w:rsidRDefault="00621F2E" w:rsidP="00621F2E">
      <w:pPr>
        <w:pStyle w:val="Sinespaciado"/>
        <w:jc w:val="both"/>
        <w:rPr>
          <w:lang w:val="es-419"/>
        </w:rPr>
      </w:pPr>
    </w:p>
    <w:p w14:paraId="7F7581B9" w14:textId="77777777" w:rsidR="00621F2E" w:rsidRDefault="00621F2E" w:rsidP="00621F2E">
      <w:pPr>
        <w:pStyle w:val="Sinespaciado"/>
        <w:ind w:firstLine="720"/>
        <w:jc w:val="both"/>
        <w:rPr>
          <w:lang w:val="es-419"/>
        </w:rPr>
      </w:pPr>
      <w:r>
        <w:rPr>
          <w:lang w:val="es-419"/>
        </w:rPr>
        <w:t>El módulo se alimenta a partir de la línea de 3V3 generada por la fuente switching. Se agregan capacitores de filtrado en el pin de 3V3:</w:t>
      </w:r>
    </w:p>
    <w:p w14:paraId="59FE900A" w14:textId="77777777" w:rsidR="00621F2E" w:rsidRDefault="00621F2E" w:rsidP="00621F2E">
      <w:pPr>
        <w:pStyle w:val="Sinespaciado"/>
        <w:jc w:val="both"/>
        <w:rPr>
          <w:lang w:val="es-419"/>
        </w:rPr>
      </w:pPr>
    </w:p>
    <w:p w14:paraId="15E8B6F6" w14:textId="77777777" w:rsidR="00621F2E" w:rsidRDefault="00621F2E" w:rsidP="00621F2E">
      <w:pPr>
        <w:pStyle w:val="Sinespaciado"/>
        <w:jc w:val="center"/>
        <w:rPr>
          <w:lang w:val="es-419"/>
        </w:rPr>
      </w:pPr>
      <w:r>
        <w:rPr>
          <w:lang w:val="es-419"/>
        </w:rPr>
        <w:t xml:space="preserve">CVIN1 = </w:t>
      </w:r>
      <w:r w:rsidRPr="00837F81">
        <w:rPr>
          <w:lang w:val="es-419"/>
        </w:rPr>
        <w:t>100 nF – 50 V</w:t>
      </w:r>
      <w:r>
        <w:rPr>
          <w:lang w:val="es-419"/>
        </w:rPr>
        <w:t xml:space="preserve"> - 0402</w:t>
      </w:r>
      <w:r w:rsidRPr="00837F81">
        <w:rPr>
          <w:lang w:val="es-419"/>
        </w:rPr>
        <w:t xml:space="preserve"> (</w:t>
      </w:r>
      <w:hyperlink r:id="rId129" w:history="1">
        <w:r w:rsidRPr="00DA63BB">
          <w:rPr>
            <w:rStyle w:val="Hipervnculo"/>
            <w:lang w:val="es-419"/>
          </w:rPr>
          <w:t>GRM155R71H104KE14D</w:t>
        </w:r>
      </w:hyperlink>
      <w:r w:rsidRPr="00837F81">
        <w:rPr>
          <w:lang w:val="es-419"/>
        </w:rPr>
        <w:t xml:space="preserve"> de </w:t>
      </w:r>
      <w:r>
        <w:rPr>
          <w:lang w:val="es-419"/>
        </w:rPr>
        <w:t>Murata)</w:t>
      </w:r>
    </w:p>
    <w:p w14:paraId="1BBFC15A" w14:textId="77777777" w:rsidR="00621F2E" w:rsidRDefault="00621F2E" w:rsidP="00621F2E">
      <w:pPr>
        <w:pStyle w:val="Sinespaciado"/>
        <w:jc w:val="center"/>
        <w:rPr>
          <w:lang w:val="es-419"/>
        </w:rPr>
      </w:pPr>
    </w:p>
    <w:p w14:paraId="26696633" w14:textId="77777777" w:rsidR="00621F2E" w:rsidRPr="00D47A76" w:rsidRDefault="00621F2E" w:rsidP="00621F2E">
      <w:pPr>
        <w:pStyle w:val="Sinespaciado"/>
        <w:jc w:val="center"/>
      </w:pPr>
      <w:r>
        <w:rPr>
          <w:lang w:val="es-419"/>
        </w:rPr>
        <w:t>CVIN2</w:t>
      </w:r>
      <w:r>
        <w:t xml:space="preserve"> </w:t>
      </w:r>
      <w:r w:rsidRPr="00487AC8">
        <w:t>= 10 uF – 16 V</w:t>
      </w:r>
      <w:r w:rsidRPr="00056E55">
        <w:t xml:space="preserve"> - 0805</w:t>
      </w:r>
      <w:r w:rsidRPr="00487AC8">
        <w:t xml:space="preserve"> (</w:t>
      </w:r>
      <w:hyperlink r:id="rId130" w:history="1">
        <w:r w:rsidRPr="00487AC8">
          <w:rPr>
            <w:rStyle w:val="Hipervnculo"/>
          </w:rPr>
          <w:t>CL21A106KOQNNNE</w:t>
        </w:r>
      </w:hyperlink>
      <w:r w:rsidRPr="00487AC8">
        <w:t xml:space="preserve"> de Samsung</w:t>
      </w:r>
    </w:p>
    <w:p w14:paraId="34827776" w14:textId="77777777" w:rsidR="00621F2E" w:rsidRDefault="00621F2E" w:rsidP="00621F2E">
      <w:pPr>
        <w:pStyle w:val="Sinespaciado"/>
        <w:jc w:val="both"/>
        <w:rPr>
          <w:lang w:val="es-419"/>
        </w:rPr>
      </w:pPr>
    </w:p>
    <w:p w14:paraId="0C2DC7E8" w14:textId="77777777" w:rsidR="00621F2E" w:rsidRDefault="00621F2E" w:rsidP="00621F2E">
      <w:pPr>
        <w:pStyle w:val="Sinespaciado"/>
        <w:jc w:val="both"/>
        <w:rPr>
          <w:lang w:val="es-419"/>
        </w:rPr>
      </w:pPr>
    </w:p>
    <w:p w14:paraId="535AC12F" w14:textId="77777777" w:rsidR="00621F2E" w:rsidRDefault="00621F2E" w:rsidP="00621F2E">
      <w:pPr>
        <w:pStyle w:val="Sinespaciado"/>
        <w:jc w:val="both"/>
        <w:rPr>
          <w:lang w:val="es-419"/>
        </w:rPr>
      </w:pPr>
    </w:p>
    <w:p w14:paraId="5BB200DD" w14:textId="77777777" w:rsidR="00621F2E" w:rsidRDefault="00621F2E" w:rsidP="00621F2E">
      <w:pPr>
        <w:pStyle w:val="Ttulo2"/>
      </w:pPr>
      <w:bookmarkStart w:id="116" w:name="_Toc182563491"/>
      <w:bookmarkStart w:id="117" w:name="_Toc199934181"/>
      <w:bookmarkStart w:id="118" w:name="_Toc200034131"/>
      <w:r>
        <w:t>Antena LoRa</w:t>
      </w:r>
      <w:bookmarkEnd w:id="116"/>
      <w:bookmarkEnd w:id="117"/>
      <w:bookmarkEnd w:id="118"/>
    </w:p>
    <w:p w14:paraId="56D8017D" w14:textId="77777777" w:rsidR="00621F2E" w:rsidRDefault="00621F2E" w:rsidP="00621F2E">
      <w:pPr>
        <w:pStyle w:val="Sinespaciado"/>
        <w:jc w:val="both"/>
        <w:rPr>
          <w:lang w:val="es-419"/>
        </w:rPr>
      </w:pPr>
    </w:p>
    <w:p w14:paraId="37BE0522" w14:textId="77777777" w:rsidR="00621F2E" w:rsidRDefault="00621F2E" w:rsidP="00621F2E">
      <w:pPr>
        <w:pStyle w:val="Sinespaciado"/>
        <w:ind w:firstLine="720"/>
        <w:jc w:val="both"/>
        <w:rPr>
          <w:lang w:val="es-419"/>
        </w:rPr>
      </w:pPr>
      <w:r>
        <w:rPr>
          <w:lang w:val="es-419"/>
        </w:rPr>
        <w:t>La variante del módulo utilizada ya viene con conector de antena embebido, por lo que no es necesario colocar uno externo ni ningún otro componente.</w:t>
      </w:r>
    </w:p>
    <w:p w14:paraId="0FD7B256" w14:textId="77777777" w:rsidR="00621F2E" w:rsidRDefault="00621F2E" w:rsidP="00621F2E">
      <w:pPr>
        <w:pStyle w:val="Sinespaciado"/>
        <w:jc w:val="both"/>
        <w:rPr>
          <w:lang w:val="es-419"/>
        </w:rPr>
      </w:pPr>
    </w:p>
    <w:p w14:paraId="60E13D92" w14:textId="77777777" w:rsidR="00621F2E" w:rsidRDefault="00621F2E" w:rsidP="00621F2E">
      <w:pPr>
        <w:pStyle w:val="Sinespaciado"/>
        <w:jc w:val="both"/>
        <w:rPr>
          <w:lang w:val="es-419"/>
        </w:rPr>
      </w:pPr>
    </w:p>
    <w:p w14:paraId="3C03E9F3" w14:textId="77777777" w:rsidR="00621F2E" w:rsidRDefault="00621F2E" w:rsidP="00621F2E">
      <w:pPr>
        <w:pStyle w:val="Ttulo2"/>
      </w:pPr>
      <w:bookmarkStart w:id="119" w:name="_Toc182563492"/>
      <w:bookmarkStart w:id="120" w:name="_Toc199934182"/>
      <w:bookmarkStart w:id="121" w:name="_Toc200034132"/>
      <w:r>
        <w:t>RST</w:t>
      </w:r>
      <w:bookmarkEnd w:id="119"/>
      <w:bookmarkEnd w:id="120"/>
      <w:bookmarkEnd w:id="121"/>
    </w:p>
    <w:p w14:paraId="7D32D5EE" w14:textId="77777777" w:rsidR="00621F2E" w:rsidRDefault="00621F2E" w:rsidP="00621F2E">
      <w:pPr>
        <w:pStyle w:val="Sinespaciado"/>
        <w:jc w:val="both"/>
        <w:rPr>
          <w:lang w:val="es-419"/>
        </w:rPr>
      </w:pPr>
    </w:p>
    <w:p w14:paraId="224616AE" w14:textId="77777777" w:rsidR="00621F2E" w:rsidRDefault="00621F2E" w:rsidP="00621F2E">
      <w:pPr>
        <w:pStyle w:val="Sinespaciado"/>
        <w:ind w:firstLine="720"/>
        <w:jc w:val="both"/>
        <w:rPr>
          <w:lang w:val="es-419"/>
        </w:rPr>
      </w:pPr>
      <w:r>
        <w:rPr>
          <w:lang w:val="es-419"/>
        </w:rPr>
        <w:t>Para poder controlar el reseteo del módulo por hardware, se cuenta con el pin RST. Se implementa un circuito con un MOSFET para poder controlar el reseteo a través de un pin del microcontrolador.</w:t>
      </w:r>
    </w:p>
    <w:p w14:paraId="75E0D791" w14:textId="77777777" w:rsidR="00621F2E" w:rsidRDefault="00621F2E" w:rsidP="00621F2E">
      <w:pPr>
        <w:pStyle w:val="Sinespaciado"/>
        <w:jc w:val="center"/>
        <w:rPr>
          <w:lang w:val="es-419"/>
        </w:rPr>
      </w:pPr>
    </w:p>
    <w:p w14:paraId="4DBAC505" w14:textId="77777777" w:rsidR="00621F2E" w:rsidRDefault="00621F2E" w:rsidP="00621F2E">
      <w:pPr>
        <w:pStyle w:val="Sinespaciado"/>
        <w:jc w:val="center"/>
        <w:rPr>
          <w:lang w:val="es-419"/>
        </w:rPr>
      </w:pPr>
      <w:r w:rsidRPr="002F3636">
        <w:rPr>
          <w:noProof/>
          <w:lang w:val="es-419"/>
        </w:rPr>
        <w:drawing>
          <wp:inline distT="0" distB="0" distL="0" distR="0" wp14:anchorId="5C6E3344" wp14:editId="0AB19BBC">
            <wp:extent cx="2450123" cy="2403543"/>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460635" cy="2413855"/>
                    </a:xfrm>
                    <a:prstGeom prst="rect">
                      <a:avLst/>
                    </a:prstGeom>
                  </pic:spPr>
                </pic:pic>
              </a:graphicData>
            </a:graphic>
          </wp:inline>
        </w:drawing>
      </w:r>
    </w:p>
    <w:p w14:paraId="112527A9" w14:textId="77777777" w:rsidR="00621F2E" w:rsidRDefault="00621F2E" w:rsidP="00621F2E">
      <w:pPr>
        <w:pStyle w:val="Sinespaciado"/>
        <w:jc w:val="both"/>
        <w:rPr>
          <w:lang w:val="es-419"/>
        </w:rPr>
      </w:pPr>
    </w:p>
    <w:p w14:paraId="596F45E0" w14:textId="77777777" w:rsidR="00621F2E" w:rsidRDefault="00621F2E" w:rsidP="00621F2E">
      <w:pPr>
        <w:pStyle w:val="Sinespaciado"/>
        <w:jc w:val="both"/>
        <w:rPr>
          <w:lang w:val="es-AR"/>
        </w:rPr>
      </w:pPr>
      <w:r>
        <w:rPr>
          <w:lang w:val="es-419"/>
        </w:rPr>
        <w:tab/>
      </w:r>
      <w:r w:rsidRPr="009D7681">
        <w:rPr>
          <w:lang w:val="es-AR"/>
        </w:rPr>
        <w:t>Se eligen los siguientes c</w:t>
      </w:r>
      <w:r>
        <w:rPr>
          <w:lang w:val="es-AR"/>
        </w:rPr>
        <w:t>omponentes:</w:t>
      </w:r>
    </w:p>
    <w:p w14:paraId="1CD88728" w14:textId="77777777" w:rsidR="00621F2E" w:rsidRPr="009D7681" w:rsidRDefault="00621F2E" w:rsidP="00621F2E">
      <w:pPr>
        <w:pStyle w:val="Sinespaciado"/>
        <w:jc w:val="both"/>
        <w:rPr>
          <w:lang w:val="es-AR"/>
        </w:rPr>
      </w:pPr>
    </w:p>
    <w:p w14:paraId="39C5C8C5" w14:textId="77777777" w:rsidR="00621F2E" w:rsidRDefault="00621F2E" w:rsidP="00621F2E">
      <w:pPr>
        <w:pStyle w:val="Sinespaciado"/>
        <w:jc w:val="center"/>
        <w:rPr>
          <w:lang w:val="es-AR"/>
        </w:rPr>
      </w:pPr>
      <w:r w:rsidRPr="00950AEE">
        <w:rPr>
          <w:lang w:val="es-AR"/>
        </w:rPr>
        <w:t xml:space="preserve">MOSFET canal N - </w:t>
      </w:r>
      <w:hyperlink r:id="rId132" w:history="1">
        <w:r w:rsidRPr="00950AEE">
          <w:rPr>
            <w:rStyle w:val="Hipervnculo"/>
            <w:lang w:val="es-AR"/>
          </w:rPr>
          <w:t>2N7002K</w:t>
        </w:r>
      </w:hyperlink>
      <w:r w:rsidRPr="00950AEE">
        <w:rPr>
          <w:lang w:val="es-AR"/>
        </w:rPr>
        <w:t xml:space="preserve"> de MDD</w:t>
      </w:r>
    </w:p>
    <w:p w14:paraId="73B41317" w14:textId="77777777" w:rsidR="00621F2E" w:rsidRDefault="00621F2E" w:rsidP="00621F2E">
      <w:pPr>
        <w:pStyle w:val="Sinespaciado"/>
        <w:jc w:val="center"/>
        <w:rPr>
          <w:lang w:val="es-AR"/>
        </w:rPr>
      </w:pPr>
    </w:p>
    <w:p w14:paraId="5E4D5E47" w14:textId="77777777" w:rsidR="00621F2E" w:rsidRPr="00B37E2A" w:rsidRDefault="00621F2E" w:rsidP="00621F2E">
      <w:pPr>
        <w:pStyle w:val="Sinespaciado"/>
        <w:jc w:val="center"/>
        <w:rPr>
          <w:lang w:val="es-AR"/>
        </w:rPr>
      </w:pPr>
      <w:r w:rsidRPr="00B37E2A">
        <w:rPr>
          <w:lang w:val="es-AR"/>
        </w:rPr>
        <w:t xml:space="preserve">MOSFET canal P - </w:t>
      </w:r>
      <w:hyperlink r:id="rId133" w:history="1">
        <w:r w:rsidRPr="00B37E2A">
          <w:rPr>
            <w:rStyle w:val="Hipervnculo"/>
            <w:lang w:val="es-AR"/>
          </w:rPr>
          <w:t>DMP3056L-7</w:t>
        </w:r>
      </w:hyperlink>
      <w:r w:rsidRPr="00B37E2A">
        <w:rPr>
          <w:lang w:val="es-AR"/>
        </w:rPr>
        <w:t xml:space="preserve"> de Diodes Inc.</w:t>
      </w:r>
    </w:p>
    <w:p w14:paraId="5926AC9F" w14:textId="77777777" w:rsidR="00621F2E" w:rsidRPr="00B37E2A" w:rsidRDefault="00621F2E" w:rsidP="00621F2E">
      <w:pPr>
        <w:pStyle w:val="Sinespaciado"/>
        <w:jc w:val="center"/>
        <w:rPr>
          <w:lang w:val="es-AR"/>
        </w:rPr>
      </w:pPr>
    </w:p>
    <w:p w14:paraId="3BB94001" w14:textId="77777777" w:rsidR="00621F2E" w:rsidRPr="003C2ADD" w:rsidRDefault="00621F2E" w:rsidP="00621F2E">
      <w:pPr>
        <w:pStyle w:val="Sinespaciado"/>
        <w:jc w:val="center"/>
        <w:rPr>
          <w:lang w:val="es-AR"/>
        </w:rPr>
      </w:pPr>
      <w:r>
        <w:rPr>
          <w:lang w:val="es-419"/>
        </w:rPr>
        <w:t xml:space="preserve">R1 = R2 </w:t>
      </w:r>
      <w:r w:rsidRPr="00570607">
        <w:rPr>
          <w:lang w:val="es-419"/>
        </w:rPr>
        <w:t xml:space="preserve">= </w:t>
      </w:r>
      <w:r>
        <w:rPr>
          <w:lang w:val="es-419"/>
        </w:rPr>
        <w:t xml:space="preserve">R3 = </w:t>
      </w:r>
      <w:r w:rsidRPr="0030783C">
        <w:rPr>
          <w:lang w:val="es-419"/>
        </w:rPr>
        <w:t>10 Kohm – 1% - 1/10 W</w:t>
      </w:r>
      <w:r>
        <w:rPr>
          <w:lang w:val="es-419"/>
        </w:rPr>
        <w:t xml:space="preserve"> - 0603</w:t>
      </w:r>
      <w:r w:rsidRPr="0030783C">
        <w:rPr>
          <w:lang w:val="es-419"/>
        </w:rPr>
        <w:t xml:space="preserve"> (</w:t>
      </w:r>
      <w:hyperlink r:id="rId134" w:history="1">
        <w:r w:rsidRPr="0030783C">
          <w:rPr>
            <w:rStyle w:val="Hipervnculo"/>
            <w:lang w:val="es-419"/>
          </w:rPr>
          <w:t>RC0603FR-0710KL</w:t>
        </w:r>
      </w:hyperlink>
      <w:r w:rsidRPr="0030783C">
        <w:rPr>
          <w:lang w:val="es-419"/>
        </w:rPr>
        <w:t xml:space="preserve"> de Yageo)</w:t>
      </w:r>
    </w:p>
    <w:p w14:paraId="4CD943F3" w14:textId="77777777" w:rsidR="00621F2E" w:rsidRDefault="00621F2E" w:rsidP="00621F2E">
      <w:pPr>
        <w:pStyle w:val="Sinespaciado"/>
        <w:jc w:val="both"/>
        <w:rPr>
          <w:lang w:val="es-AR"/>
        </w:rPr>
      </w:pPr>
    </w:p>
    <w:p w14:paraId="46109619" w14:textId="77777777" w:rsidR="00621F2E" w:rsidRDefault="00621F2E" w:rsidP="00621F2E">
      <w:pPr>
        <w:pStyle w:val="Sinespaciado"/>
        <w:jc w:val="both"/>
        <w:rPr>
          <w:lang w:val="es-AR"/>
        </w:rPr>
      </w:pPr>
    </w:p>
    <w:p w14:paraId="055B083D" w14:textId="77777777" w:rsidR="00621F2E" w:rsidRDefault="00621F2E" w:rsidP="00621F2E">
      <w:pPr>
        <w:pStyle w:val="Sinespaciado"/>
        <w:jc w:val="both"/>
        <w:rPr>
          <w:lang w:val="es-AR"/>
        </w:rPr>
      </w:pPr>
    </w:p>
    <w:p w14:paraId="1057C6C2" w14:textId="77777777" w:rsidR="00621F2E" w:rsidRDefault="00621F2E" w:rsidP="00621F2E">
      <w:pPr>
        <w:pStyle w:val="Ttulo2"/>
      </w:pPr>
      <w:bookmarkStart w:id="122" w:name="_Toc198131161"/>
      <w:bookmarkStart w:id="123" w:name="_Toc199934183"/>
      <w:bookmarkStart w:id="124" w:name="_Toc200034133"/>
      <w:r>
        <w:t>PB12</w:t>
      </w:r>
      <w:bookmarkEnd w:id="122"/>
      <w:bookmarkEnd w:id="123"/>
      <w:bookmarkEnd w:id="124"/>
    </w:p>
    <w:p w14:paraId="1270B59B" w14:textId="77777777" w:rsidR="00621F2E" w:rsidRDefault="00621F2E" w:rsidP="00621F2E">
      <w:pPr>
        <w:pStyle w:val="Sinespaciado"/>
        <w:jc w:val="both"/>
        <w:rPr>
          <w:lang w:val="es-419"/>
        </w:rPr>
      </w:pPr>
    </w:p>
    <w:p w14:paraId="08F3A679" w14:textId="77777777" w:rsidR="00621F2E" w:rsidRDefault="00621F2E" w:rsidP="00621F2E">
      <w:pPr>
        <w:pStyle w:val="Sinespaciado"/>
        <w:ind w:firstLine="720"/>
        <w:jc w:val="both"/>
        <w:rPr>
          <w:lang w:val="es-419"/>
        </w:rPr>
      </w:pPr>
      <w:r>
        <w:rPr>
          <w:lang w:val="es-419"/>
        </w:rPr>
        <w:t>El pin PB12, número de pin 27, se utiliza para determinar por hardware, dependiendo de su estado lógico, si se utilizará la variante del módulo de alta frecuencia (H) o baja frecuencia (L):</w:t>
      </w:r>
    </w:p>
    <w:p w14:paraId="0646150D" w14:textId="77777777" w:rsidR="00621F2E" w:rsidRDefault="00621F2E" w:rsidP="00621F2E">
      <w:pPr>
        <w:pStyle w:val="Sinespaciado"/>
        <w:jc w:val="both"/>
        <w:rPr>
          <w:lang w:val="es-419"/>
        </w:rPr>
      </w:pPr>
    </w:p>
    <w:p w14:paraId="49A243D4" w14:textId="77777777" w:rsidR="00621F2E" w:rsidRDefault="00621F2E" w:rsidP="00621F2E">
      <w:pPr>
        <w:pStyle w:val="Sinespaciado"/>
        <w:jc w:val="center"/>
        <w:rPr>
          <w:lang w:val="es-419"/>
        </w:rPr>
      </w:pPr>
      <w:r w:rsidRPr="00F41037">
        <w:rPr>
          <w:noProof/>
          <w:lang w:val="es-419"/>
        </w:rPr>
        <w:lastRenderedPageBreak/>
        <w:drawing>
          <wp:inline distT="0" distB="0" distL="0" distR="0" wp14:anchorId="5AB04194" wp14:editId="36D0B324">
            <wp:extent cx="5943600" cy="7677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767715"/>
                    </a:xfrm>
                    <a:prstGeom prst="rect">
                      <a:avLst/>
                    </a:prstGeom>
                  </pic:spPr>
                </pic:pic>
              </a:graphicData>
            </a:graphic>
          </wp:inline>
        </w:drawing>
      </w:r>
    </w:p>
    <w:p w14:paraId="7110E704" w14:textId="77777777" w:rsidR="00621F2E" w:rsidRDefault="00621F2E" w:rsidP="00621F2E">
      <w:pPr>
        <w:pStyle w:val="Sinespaciado"/>
        <w:jc w:val="both"/>
        <w:rPr>
          <w:lang w:val="es-419"/>
        </w:rPr>
      </w:pPr>
    </w:p>
    <w:p w14:paraId="307B7DD7" w14:textId="77777777" w:rsidR="00621F2E" w:rsidRDefault="00621F2E" w:rsidP="00621F2E">
      <w:pPr>
        <w:pStyle w:val="Sinespaciado"/>
        <w:jc w:val="both"/>
        <w:rPr>
          <w:lang w:val="es-AR"/>
        </w:rPr>
      </w:pPr>
      <w:r>
        <w:rPr>
          <w:lang w:val="es-AR"/>
        </w:rPr>
        <w:tab/>
        <w:t>Dichas variantes determinan las opciones disponibles de banda de frecuencias LoRaWAN, como se ve en la siguiente tabla:</w:t>
      </w:r>
    </w:p>
    <w:p w14:paraId="0C975E7A" w14:textId="77777777" w:rsidR="00621F2E" w:rsidRDefault="00621F2E" w:rsidP="00621F2E">
      <w:pPr>
        <w:pStyle w:val="Sinespaciado"/>
        <w:jc w:val="both"/>
        <w:rPr>
          <w:lang w:val="es-AR"/>
        </w:rPr>
      </w:pPr>
    </w:p>
    <w:p w14:paraId="261018BB" w14:textId="77777777" w:rsidR="00621F2E" w:rsidRDefault="00621F2E" w:rsidP="00621F2E">
      <w:pPr>
        <w:pStyle w:val="Sinespaciado"/>
        <w:jc w:val="center"/>
        <w:rPr>
          <w:lang w:val="es-AR"/>
        </w:rPr>
      </w:pPr>
      <w:r w:rsidRPr="00F41037">
        <w:rPr>
          <w:noProof/>
          <w:lang w:val="es-AR"/>
        </w:rPr>
        <w:drawing>
          <wp:inline distT="0" distB="0" distL="0" distR="0" wp14:anchorId="7F7546E3" wp14:editId="512D785C">
            <wp:extent cx="3434316" cy="4964723"/>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440141" cy="4973144"/>
                    </a:xfrm>
                    <a:prstGeom prst="rect">
                      <a:avLst/>
                    </a:prstGeom>
                  </pic:spPr>
                </pic:pic>
              </a:graphicData>
            </a:graphic>
          </wp:inline>
        </w:drawing>
      </w:r>
    </w:p>
    <w:p w14:paraId="5291906E" w14:textId="77777777" w:rsidR="00621F2E" w:rsidRDefault="00621F2E" w:rsidP="00621F2E">
      <w:pPr>
        <w:pStyle w:val="Sinespaciado"/>
        <w:jc w:val="both"/>
        <w:rPr>
          <w:lang w:val="es-AR"/>
        </w:rPr>
      </w:pPr>
    </w:p>
    <w:p w14:paraId="355EA547" w14:textId="77777777" w:rsidR="00621F2E" w:rsidRPr="003C2ADD" w:rsidRDefault="00621F2E" w:rsidP="00621F2E">
      <w:pPr>
        <w:pStyle w:val="Sinespaciado"/>
        <w:jc w:val="both"/>
        <w:rPr>
          <w:lang w:val="es-AR"/>
        </w:rPr>
      </w:pPr>
      <w:r>
        <w:rPr>
          <w:lang w:val="es-AR"/>
        </w:rPr>
        <w:tab/>
        <w:t>Como en este caso se utilizará la banda AU915, la cual pertenece a la variante (H), y como se aclara que dicho pin tiene una resistencia de pull-up interna, se deja dicho pin flotante, ya que debido a dicha resistencia, su estado lógico será alto, lo que se corresponde con la variante (H).</w:t>
      </w:r>
    </w:p>
    <w:p w14:paraId="0AF75C0E" w14:textId="77777777" w:rsidR="00621F2E" w:rsidRDefault="00621F2E" w:rsidP="00621F2E">
      <w:pPr>
        <w:pStyle w:val="Sinespaciado"/>
        <w:jc w:val="both"/>
        <w:rPr>
          <w:lang w:val="es-AR"/>
        </w:rPr>
      </w:pPr>
    </w:p>
    <w:p w14:paraId="4E932E98" w14:textId="77777777" w:rsidR="00621F2E" w:rsidRPr="003C2ADD" w:rsidRDefault="00621F2E" w:rsidP="00621F2E">
      <w:pPr>
        <w:pStyle w:val="Sinespaciado"/>
        <w:jc w:val="both"/>
        <w:rPr>
          <w:lang w:val="es-AR"/>
        </w:rPr>
      </w:pPr>
    </w:p>
    <w:p w14:paraId="7F6F6F2E" w14:textId="77777777" w:rsidR="00621F2E" w:rsidRPr="003C2ADD" w:rsidRDefault="00621F2E" w:rsidP="00621F2E">
      <w:pPr>
        <w:pStyle w:val="Sinespaciado"/>
        <w:jc w:val="both"/>
        <w:rPr>
          <w:lang w:val="es-AR"/>
        </w:rPr>
      </w:pPr>
    </w:p>
    <w:p w14:paraId="7109427A" w14:textId="77777777" w:rsidR="00621F2E" w:rsidRDefault="00621F2E" w:rsidP="00621F2E">
      <w:pPr>
        <w:pStyle w:val="Ttulo2"/>
      </w:pPr>
      <w:bookmarkStart w:id="125" w:name="_Toc178692349"/>
      <w:bookmarkStart w:id="126" w:name="_Toc198131162"/>
      <w:bookmarkStart w:id="127" w:name="_Toc199934184"/>
      <w:bookmarkStart w:id="128" w:name="_Toc200034134"/>
      <w:r>
        <w:t>Pines a ESP32</w:t>
      </w:r>
      <w:bookmarkEnd w:id="125"/>
      <w:bookmarkEnd w:id="126"/>
      <w:bookmarkEnd w:id="127"/>
      <w:bookmarkEnd w:id="128"/>
    </w:p>
    <w:p w14:paraId="0B482B73" w14:textId="77777777" w:rsidR="00621F2E" w:rsidRDefault="00621F2E" w:rsidP="00621F2E">
      <w:pPr>
        <w:pStyle w:val="Sinespaciado"/>
        <w:jc w:val="both"/>
        <w:rPr>
          <w:lang w:val="es-419"/>
        </w:rPr>
      </w:pPr>
    </w:p>
    <w:p w14:paraId="6AB78842" w14:textId="77777777" w:rsidR="00621F2E" w:rsidRDefault="00621F2E" w:rsidP="00621F2E">
      <w:pPr>
        <w:pStyle w:val="Sinespaciado"/>
        <w:ind w:left="720"/>
        <w:jc w:val="both"/>
        <w:rPr>
          <w:lang w:val="es-419"/>
        </w:rPr>
      </w:pPr>
      <w:r>
        <w:rPr>
          <w:lang w:val="es-419"/>
        </w:rPr>
        <w:t>Los pines que se conectan a los correspondientes del microcontrolador ESP32 son:</w:t>
      </w:r>
    </w:p>
    <w:p w14:paraId="1DF32FA2" w14:textId="77777777" w:rsidR="00621F2E" w:rsidRDefault="00621F2E" w:rsidP="00621F2E">
      <w:pPr>
        <w:pStyle w:val="Sinespaciado"/>
        <w:jc w:val="both"/>
        <w:rPr>
          <w:lang w:val="es-419"/>
        </w:rPr>
      </w:pPr>
    </w:p>
    <w:p w14:paraId="157723A9" w14:textId="77777777" w:rsidR="00621F2E" w:rsidRDefault="00621F2E" w:rsidP="00621F2E">
      <w:pPr>
        <w:pStyle w:val="Sinespaciado"/>
        <w:numPr>
          <w:ilvl w:val="0"/>
          <w:numId w:val="28"/>
        </w:numPr>
        <w:jc w:val="both"/>
        <w:rPr>
          <w:lang w:val="es-419"/>
        </w:rPr>
      </w:pPr>
      <w:r>
        <w:rPr>
          <w:lang w:val="es-419"/>
        </w:rPr>
        <w:t>RST</w:t>
      </w:r>
    </w:p>
    <w:p w14:paraId="169FBAA7" w14:textId="77777777" w:rsidR="00621F2E" w:rsidRDefault="00621F2E" w:rsidP="00621F2E">
      <w:pPr>
        <w:pStyle w:val="Sinespaciado"/>
        <w:jc w:val="both"/>
        <w:rPr>
          <w:lang w:val="es-419"/>
        </w:rPr>
      </w:pPr>
    </w:p>
    <w:p w14:paraId="08C84B40" w14:textId="77777777" w:rsidR="00621F2E" w:rsidRDefault="00621F2E" w:rsidP="00621F2E">
      <w:pPr>
        <w:pStyle w:val="Sinespaciado"/>
        <w:numPr>
          <w:ilvl w:val="0"/>
          <w:numId w:val="28"/>
        </w:numPr>
        <w:jc w:val="both"/>
        <w:rPr>
          <w:lang w:val="es-419"/>
        </w:rPr>
      </w:pPr>
      <w:r>
        <w:rPr>
          <w:lang w:val="es-419"/>
        </w:rPr>
        <w:t>UART1_RX</w:t>
      </w:r>
    </w:p>
    <w:p w14:paraId="06FB7AAB" w14:textId="77777777" w:rsidR="00621F2E" w:rsidRPr="006D66AA" w:rsidRDefault="00621F2E" w:rsidP="00621F2E">
      <w:pPr>
        <w:pStyle w:val="Sinespaciado"/>
        <w:jc w:val="both"/>
        <w:rPr>
          <w:lang w:val="es-419"/>
        </w:rPr>
      </w:pPr>
    </w:p>
    <w:p w14:paraId="789DB03C" w14:textId="77777777" w:rsidR="00621F2E" w:rsidRPr="00DC64E1" w:rsidRDefault="00621F2E" w:rsidP="00621F2E">
      <w:pPr>
        <w:pStyle w:val="Sinespaciado"/>
        <w:numPr>
          <w:ilvl w:val="0"/>
          <w:numId w:val="28"/>
        </w:numPr>
        <w:jc w:val="both"/>
        <w:rPr>
          <w:lang w:val="es-419"/>
        </w:rPr>
      </w:pPr>
      <w:r>
        <w:rPr>
          <w:lang w:val="es-419"/>
        </w:rPr>
        <w:t>UART1_TX</w:t>
      </w:r>
    </w:p>
    <w:p w14:paraId="547EDDE4" w14:textId="77777777" w:rsidR="00621F2E" w:rsidRDefault="00621F2E" w:rsidP="00621F2E">
      <w:pPr>
        <w:pStyle w:val="Sinespaciado"/>
        <w:jc w:val="both"/>
        <w:rPr>
          <w:lang w:val="es-419"/>
        </w:rPr>
      </w:pPr>
    </w:p>
    <w:p w14:paraId="2213437B" w14:textId="77777777" w:rsidR="00621F2E" w:rsidRDefault="00621F2E" w:rsidP="00621F2E">
      <w:pPr>
        <w:pStyle w:val="Sinespaciado"/>
        <w:jc w:val="both"/>
        <w:rPr>
          <w:lang w:val="es-419"/>
        </w:rPr>
      </w:pPr>
    </w:p>
    <w:p w14:paraId="58107C61" w14:textId="77777777" w:rsidR="00621F2E" w:rsidRPr="003C2ADD" w:rsidRDefault="00621F2E" w:rsidP="00621F2E">
      <w:pPr>
        <w:pStyle w:val="Sinespaciado"/>
        <w:ind w:firstLine="720"/>
        <w:jc w:val="both"/>
        <w:rPr>
          <w:lang w:val="es-AR"/>
        </w:rPr>
      </w:pPr>
      <w:r>
        <w:rPr>
          <w:lang w:val="es-419"/>
        </w:rPr>
        <w:t>El resto de pines no utilizados se conectan a GND (PB12 no).</w:t>
      </w:r>
    </w:p>
    <w:p w14:paraId="0B808602" w14:textId="77777777" w:rsidR="00621F2E" w:rsidRDefault="00621F2E" w:rsidP="00621F2E">
      <w:pPr>
        <w:pStyle w:val="Sinespaciado"/>
        <w:jc w:val="both"/>
        <w:rPr>
          <w:lang w:val="es-AR"/>
        </w:rPr>
      </w:pPr>
    </w:p>
    <w:p w14:paraId="5CA1BC5D" w14:textId="77777777" w:rsidR="00621F2E" w:rsidRPr="003C2ADD" w:rsidRDefault="00621F2E" w:rsidP="00621F2E">
      <w:pPr>
        <w:pStyle w:val="Sinespaciado"/>
        <w:jc w:val="both"/>
        <w:rPr>
          <w:lang w:val="es-AR"/>
        </w:rPr>
      </w:pPr>
    </w:p>
    <w:p w14:paraId="43C41A1F" w14:textId="77777777" w:rsidR="00621F2E" w:rsidRPr="003C2ADD" w:rsidRDefault="00621F2E" w:rsidP="00621F2E">
      <w:pPr>
        <w:pStyle w:val="Sinespaciado"/>
        <w:jc w:val="both"/>
        <w:rPr>
          <w:lang w:val="es-AR"/>
        </w:rPr>
      </w:pPr>
    </w:p>
    <w:p w14:paraId="552AE509" w14:textId="77777777" w:rsidR="00621F2E" w:rsidRDefault="00621F2E" w:rsidP="00621F2E">
      <w:pPr>
        <w:pStyle w:val="Ttulo2"/>
      </w:pPr>
      <w:bookmarkStart w:id="129" w:name="_Toc198131163"/>
      <w:bookmarkStart w:id="130" w:name="_Toc199934185"/>
      <w:bookmarkStart w:id="131" w:name="_Toc200034135"/>
      <w:r>
        <w:t>RX2 y TX2</w:t>
      </w:r>
      <w:bookmarkEnd w:id="129"/>
      <w:bookmarkEnd w:id="130"/>
      <w:bookmarkEnd w:id="131"/>
    </w:p>
    <w:p w14:paraId="69A178F0" w14:textId="77777777" w:rsidR="00621F2E" w:rsidRDefault="00621F2E" w:rsidP="00621F2E">
      <w:pPr>
        <w:pStyle w:val="Sinespaciado"/>
        <w:jc w:val="both"/>
        <w:rPr>
          <w:lang w:val="es-419"/>
        </w:rPr>
      </w:pPr>
    </w:p>
    <w:p w14:paraId="72A973E3" w14:textId="77777777" w:rsidR="00621F2E" w:rsidRDefault="00621F2E" w:rsidP="00621F2E">
      <w:pPr>
        <w:pStyle w:val="Sinespaciado"/>
        <w:ind w:firstLine="720"/>
        <w:jc w:val="both"/>
        <w:rPr>
          <w:lang w:val="es-419"/>
        </w:rPr>
      </w:pPr>
      <w:r>
        <w:rPr>
          <w:lang w:val="es-419"/>
        </w:rPr>
        <w:t>De modo de poder acceder externamente a los pines de la UART2 del RAK3172, por ejemplo, para poder flashear una nueva versión de firmware del mismo, se colocan pin header hembra de 2 pines:</w:t>
      </w:r>
    </w:p>
    <w:p w14:paraId="69CFD076" w14:textId="77777777" w:rsidR="00621F2E" w:rsidRDefault="00621F2E" w:rsidP="00621F2E">
      <w:pPr>
        <w:pStyle w:val="Sinespaciado"/>
        <w:ind w:firstLine="720"/>
        <w:jc w:val="both"/>
        <w:rPr>
          <w:lang w:val="es-419"/>
        </w:rPr>
      </w:pPr>
    </w:p>
    <w:p w14:paraId="647D2897" w14:textId="77777777" w:rsidR="00621F2E" w:rsidRDefault="00621F2E" w:rsidP="00621F2E">
      <w:pPr>
        <w:pStyle w:val="Sinespaciado"/>
        <w:jc w:val="center"/>
        <w:rPr>
          <w:lang w:val="es-419"/>
        </w:rPr>
      </w:pPr>
      <w:r>
        <w:rPr>
          <w:lang w:val="es-419"/>
        </w:rPr>
        <w:t xml:space="preserve">1 x Pin header hembra, 2 posiciones, 2.54 mm de paso - </w:t>
      </w:r>
      <w:hyperlink r:id="rId137" w:history="1">
        <w:r w:rsidRPr="005B4421">
          <w:rPr>
            <w:rStyle w:val="Hipervnculo"/>
            <w:lang w:val="es-419"/>
          </w:rPr>
          <w:t>PPTC021LFBN-RC</w:t>
        </w:r>
      </w:hyperlink>
      <w:r>
        <w:rPr>
          <w:lang w:val="es-419"/>
        </w:rPr>
        <w:t xml:space="preserve"> de Sullins Connector</w:t>
      </w:r>
    </w:p>
    <w:p w14:paraId="308B0E03" w14:textId="77777777" w:rsidR="00621F2E" w:rsidRDefault="00621F2E" w:rsidP="00621F2E">
      <w:pPr>
        <w:pStyle w:val="Sinespaciado"/>
        <w:ind w:firstLine="720"/>
        <w:jc w:val="both"/>
        <w:rPr>
          <w:lang w:val="es-419"/>
        </w:rPr>
      </w:pPr>
    </w:p>
    <w:p w14:paraId="61A544CE" w14:textId="77777777" w:rsidR="00621F2E" w:rsidRDefault="00621F2E" w:rsidP="00621F2E">
      <w:pPr>
        <w:pStyle w:val="Sinespaciado"/>
        <w:ind w:firstLine="720"/>
        <w:jc w:val="both"/>
        <w:rPr>
          <w:lang w:val="es-419"/>
        </w:rPr>
      </w:pPr>
    </w:p>
    <w:p w14:paraId="1C4D8A20" w14:textId="77777777" w:rsidR="00621F2E" w:rsidRDefault="00621F2E" w:rsidP="00621F2E">
      <w:pPr>
        <w:pStyle w:val="Sinespaciado"/>
        <w:ind w:firstLine="720"/>
        <w:jc w:val="both"/>
        <w:rPr>
          <w:lang w:val="es-419"/>
        </w:rPr>
      </w:pPr>
      <w:r>
        <w:rPr>
          <w:lang w:val="es-419"/>
        </w:rPr>
        <w:t>Además, se debe agregar un switch entre dichos pines y el ESP32, dado que sino el último puede interferir a la hora de conectarse externamente con el RAK3172. Se elige un DIP switch de 2 posiciones y paso 2.54 mm:</w:t>
      </w:r>
    </w:p>
    <w:p w14:paraId="65B8A7B1" w14:textId="77777777" w:rsidR="00621F2E" w:rsidRDefault="00621F2E" w:rsidP="00621F2E">
      <w:pPr>
        <w:pStyle w:val="Sinespaciado"/>
        <w:jc w:val="both"/>
        <w:rPr>
          <w:lang w:val="es-419"/>
        </w:rPr>
      </w:pPr>
    </w:p>
    <w:p w14:paraId="42EA36CC" w14:textId="780628BC" w:rsidR="00673157" w:rsidRPr="00DC64E1" w:rsidRDefault="00621F2E" w:rsidP="00151482">
      <w:pPr>
        <w:pStyle w:val="Sinespaciado"/>
        <w:jc w:val="center"/>
        <w:rPr>
          <w:lang w:val="es-419"/>
        </w:rPr>
      </w:pPr>
      <w:r>
        <w:rPr>
          <w:lang w:val="es-419"/>
        </w:rPr>
        <w:t xml:space="preserve">1 x DIP switch, 2 posiciones, paso 2.54 mm - </w:t>
      </w:r>
      <w:hyperlink r:id="rId138" w:history="1">
        <w:r w:rsidRPr="005B4421">
          <w:rPr>
            <w:rStyle w:val="Hipervnculo"/>
            <w:lang w:val="es-419"/>
          </w:rPr>
          <w:t>219-2MSTR</w:t>
        </w:r>
      </w:hyperlink>
      <w:r>
        <w:rPr>
          <w:lang w:val="es-419"/>
        </w:rPr>
        <w:t xml:space="preserve"> de CTS</w:t>
      </w:r>
    </w:p>
    <w:p w14:paraId="3C6F82CC" w14:textId="77777777" w:rsidR="00EB2134" w:rsidRDefault="00EB2134" w:rsidP="00EB2134">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p w14:paraId="58560E50" w14:textId="093B8EFB" w:rsidR="00611899" w:rsidRDefault="00611899">
      <w:pPr>
        <w:rPr>
          <w:lang w:val="es-419"/>
        </w:rPr>
      </w:pPr>
      <w:r>
        <w:rPr>
          <w:lang w:val="es-419"/>
        </w:rPr>
        <w:br w:type="page"/>
      </w:r>
    </w:p>
    <w:p w14:paraId="6C93F8BC" w14:textId="77777777" w:rsidR="002371BB" w:rsidRDefault="00FE3ED7" w:rsidP="002371BB">
      <w:pPr>
        <w:pStyle w:val="Sinespaciado"/>
        <w:jc w:val="both"/>
      </w:pPr>
      <w:r>
        <w:rPr>
          <w:u w:val="single"/>
        </w:rPr>
        <w:lastRenderedPageBreak/>
        <w:pict w14:anchorId="309F5BDD">
          <v:rect id="_x0000_i1053" style="width:0;height:1.5pt" o:hralign="center" o:hrstd="t" o:hr="t" fillcolor="#a0a0a0" stroked="f"/>
        </w:pict>
      </w:r>
    </w:p>
    <w:p w14:paraId="03BA4122" w14:textId="77777777" w:rsidR="002371BB" w:rsidRPr="00514EF6" w:rsidRDefault="002371BB" w:rsidP="002371BB">
      <w:pPr>
        <w:pStyle w:val="Ttulo1"/>
        <w:rPr>
          <w:lang w:val="es-419"/>
        </w:rPr>
      </w:pPr>
      <w:bookmarkStart w:id="132" w:name="_Toc159572120"/>
      <w:bookmarkStart w:id="133" w:name="_Toc200034136"/>
      <w:r w:rsidRPr="00514EF6">
        <w:rPr>
          <w:lang w:val="es-419"/>
        </w:rPr>
        <w:t>Conectores</w:t>
      </w:r>
      <w:bookmarkEnd w:id="132"/>
      <w:bookmarkEnd w:id="133"/>
    </w:p>
    <w:p w14:paraId="1B615A25" w14:textId="77777777" w:rsidR="002371BB" w:rsidRDefault="002371BB" w:rsidP="002371BB">
      <w:pPr>
        <w:pStyle w:val="Sinespaciado"/>
        <w:jc w:val="both"/>
        <w:rPr>
          <w:lang w:val="es-419"/>
        </w:rPr>
      </w:pPr>
    </w:p>
    <w:p w14:paraId="00CBF80A" w14:textId="77777777" w:rsidR="002371BB" w:rsidRDefault="002371BB" w:rsidP="002371BB">
      <w:pPr>
        <w:pStyle w:val="Sinespaciado"/>
        <w:ind w:firstLine="720"/>
        <w:jc w:val="both"/>
        <w:rPr>
          <w:lang w:val="es-419"/>
        </w:rPr>
      </w:pPr>
      <w:r>
        <w:rPr>
          <w:lang w:val="es-419"/>
        </w:rPr>
        <w:t>Se colocan los siguientes conectores:</w:t>
      </w:r>
    </w:p>
    <w:p w14:paraId="2BF74CC2" w14:textId="77777777" w:rsidR="002371BB" w:rsidRDefault="002371BB" w:rsidP="002371BB">
      <w:pPr>
        <w:pStyle w:val="Sinespaciado"/>
        <w:jc w:val="both"/>
        <w:rPr>
          <w:lang w:val="es-419"/>
        </w:rPr>
      </w:pPr>
    </w:p>
    <w:p w14:paraId="49488000" w14:textId="46A82708" w:rsidR="002371BB" w:rsidRDefault="002371BB" w:rsidP="002371BB">
      <w:pPr>
        <w:pStyle w:val="Ttulo2"/>
      </w:pPr>
      <w:bookmarkStart w:id="134" w:name="_Toc159572121"/>
      <w:bookmarkStart w:id="135" w:name="_Toc200034137"/>
      <w:r>
        <w:t>Placa 1</w:t>
      </w:r>
      <w:r w:rsidR="009B0293">
        <w:t xml:space="preserve"> (base)</w:t>
      </w:r>
      <w:r>
        <w:t>:</w:t>
      </w:r>
      <w:bookmarkEnd w:id="134"/>
      <w:bookmarkEnd w:id="135"/>
    </w:p>
    <w:p w14:paraId="7D6356F3" w14:textId="77777777" w:rsidR="002371BB" w:rsidRDefault="002371BB" w:rsidP="002371BB">
      <w:pPr>
        <w:pStyle w:val="Sinespaciado"/>
        <w:jc w:val="both"/>
        <w:rPr>
          <w:lang w:val="es-419"/>
        </w:rPr>
      </w:pPr>
    </w:p>
    <w:p w14:paraId="52D1730D" w14:textId="77777777" w:rsidR="00FE45A8" w:rsidRDefault="00FE45A8" w:rsidP="00FE45A8">
      <w:pPr>
        <w:pStyle w:val="Sinespaciado"/>
        <w:jc w:val="center"/>
        <w:rPr>
          <w:lang w:val="es-419"/>
        </w:rPr>
      </w:pPr>
      <w:r>
        <w:rPr>
          <w:lang w:val="es-419"/>
        </w:rPr>
        <w:t xml:space="preserve">1 x Conector hembra con pines machos para cable plano de 2x3 posiciones, paso 1.27 mm – </w:t>
      </w:r>
    </w:p>
    <w:p w14:paraId="4837AE16" w14:textId="77777777" w:rsidR="00FE45A8" w:rsidRPr="00365365" w:rsidRDefault="00FE3ED7" w:rsidP="00FE45A8">
      <w:pPr>
        <w:pStyle w:val="Sinespaciado"/>
        <w:jc w:val="center"/>
        <w:rPr>
          <w:lang w:val="es-AR"/>
        </w:rPr>
      </w:pPr>
      <w:hyperlink r:id="rId139" w:history="1">
        <w:r w:rsidR="00FE45A8" w:rsidRPr="00365365">
          <w:rPr>
            <w:rStyle w:val="Hipervnculo"/>
            <w:lang w:val="es-AR"/>
          </w:rPr>
          <w:t>20021511-00006T4LF</w:t>
        </w:r>
      </w:hyperlink>
      <w:r w:rsidR="00FE45A8" w:rsidRPr="00365365">
        <w:rPr>
          <w:lang w:val="es-AR"/>
        </w:rPr>
        <w:t xml:space="preserve"> de Amphenol (programmer)</w:t>
      </w:r>
    </w:p>
    <w:p w14:paraId="1B1E5F35" w14:textId="77777777" w:rsidR="00FE45A8" w:rsidRPr="00365365" w:rsidRDefault="00FE45A8" w:rsidP="00FE45A8">
      <w:pPr>
        <w:pStyle w:val="Sinespaciado"/>
        <w:jc w:val="center"/>
        <w:rPr>
          <w:lang w:val="es-AR"/>
        </w:rPr>
      </w:pPr>
    </w:p>
    <w:p w14:paraId="7737263A" w14:textId="77777777" w:rsidR="00FE45A8" w:rsidRDefault="00FE45A8" w:rsidP="00FE45A8">
      <w:pPr>
        <w:pStyle w:val="Sinespaciado"/>
        <w:jc w:val="center"/>
        <w:rPr>
          <w:lang w:val="es-419"/>
        </w:rPr>
      </w:pPr>
      <w:r>
        <w:rPr>
          <w:lang w:val="es-419"/>
        </w:rPr>
        <w:t xml:space="preserve">1 x Conector hembra con pines machos para cable plano de 2x5 posiciones, paso 1.27 mm – </w:t>
      </w:r>
    </w:p>
    <w:p w14:paraId="3617AC29" w14:textId="19C28532" w:rsidR="002C785F" w:rsidRPr="009B06A8" w:rsidRDefault="00FE3ED7" w:rsidP="00FE45A8">
      <w:pPr>
        <w:pStyle w:val="Sinespaciado"/>
        <w:jc w:val="center"/>
        <w:rPr>
          <w:lang w:val="es-AR"/>
        </w:rPr>
      </w:pPr>
      <w:hyperlink r:id="rId140" w:history="1">
        <w:r w:rsidR="00FE45A8" w:rsidRPr="006D449C">
          <w:rPr>
            <w:rStyle w:val="Hipervnculo"/>
            <w:lang w:val="es-AR"/>
          </w:rPr>
          <w:t>3220-10-0100-00</w:t>
        </w:r>
      </w:hyperlink>
      <w:r w:rsidR="00FE45A8" w:rsidRPr="006D449C">
        <w:rPr>
          <w:lang w:val="es-AR"/>
        </w:rPr>
        <w:t xml:space="preserve"> de CNC Tech </w:t>
      </w:r>
      <w:r w:rsidR="00FE45A8">
        <w:rPr>
          <w:lang w:val="es-419"/>
        </w:rPr>
        <w:t>(JTAG)</w:t>
      </w:r>
    </w:p>
    <w:p w14:paraId="46FD54FA" w14:textId="77777777" w:rsidR="002371BB" w:rsidRDefault="002371BB" w:rsidP="002371BB">
      <w:pPr>
        <w:pStyle w:val="Sinespaciado"/>
        <w:jc w:val="center"/>
        <w:rPr>
          <w:lang w:val="es-419"/>
        </w:rPr>
      </w:pPr>
    </w:p>
    <w:p w14:paraId="2C49128B" w14:textId="420A9271" w:rsidR="00F961B7" w:rsidRPr="00F535DB" w:rsidRDefault="00AD76FE" w:rsidP="00F961B7">
      <w:pPr>
        <w:pStyle w:val="Sinespaciado"/>
        <w:jc w:val="center"/>
        <w:rPr>
          <w:lang w:val="es-419"/>
        </w:rPr>
      </w:pPr>
      <w:r>
        <w:rPr>
          <w:lang w:val="es-419"/>
        </w:rPr>
        <w:t xml:space="preserve">2 x Conector macho de 2 pines paso 2.54 mm - </w:t>
      </w:r>
      <w:hyperlink r:id="rId141" w:history="1">
        <w:r w:rsidRPr="00976F48">
          <w:rPr>
            <w:rStyle w:val="Hipervnculo"/>
            <w:lang w:val="es-AR"/>
          </w:rPr>
          <w:t>PH1-02-UA</w:t>
        </w:r>
      </w:hyperlink>
      <w:r>
        <w:rPr>
          <w:lang w:val="es-419"/>
        </w:rPr>
        <w:t xml:space="preserve"> de </w:t>
      </w:r>
      <w:r w:rsidRPr="00212293">
        <w:rPr>
          <w:lang w:val="es-419"/>
        </w:rPr>
        <w:t xml:space="preserve">Adam Tech </w:t>
      </w:r>
      <w:r>
        <w:rPr>
          <w:lang w:val="es-419"/>
        </w:rPr>
        <w:t>(LEDs)</w:t>
      </w:r>
    </w:p>
    <w:p w14:paraId="64F8C066" w14:textId="77777777" w:rsidR="002371BB" w:rsidRDefault="002371BB" w:rsidP="002371BB">
      <w:pPr>
        <w:pStyle w:val="Sinespaciado"/>
        <w:jc w:val="center"/>
        <w:rPr>
          <w:lang w:val="es-419"/>
        </w:rPr>
      </w:pPr>
    </w:p>
    <w:p w14:paraId="71D4F39E" w14:textId="77777777" w:rsidR="00972828" w:rsidRDefault="002371BB" w:rsidP="00972828">
      <w:pPr>
        <w:pStyle w:val="Sinespaciado"/>
        <w:jc w:val="center"/>
        <w:rPr>
          <w:lang w:val="es-419"/>
        </w:rPr>
      </w:pPr>
      <w:r>
        <w:rPr>
          <w:lang w:val="es-419"/>
        </w:rPr>
        <w:t xml:space="preserve">6 x Borneras de paso 5.08 mm - </w:t>
      </w:r>
      <w:hyperlink r:id="rId142" w:history="1">
        <w:r w:rsidRPr="00827754">
          <w:rPr>
            <w:rStyle w:val="Hipervnculo"/>
            <w:lang w:val="es-419"/>
          </w:rPr>
          <w:t>OSTTA034163</w:t>
        </w:r>
      </w:hyperlink>
      <w:r>
        <w:rPr>
          <w:lang w:val="es-419"/>
        </w:rPr>
        <w:t xml:space="preserve"> de On Shore</w:t>
      </w:r>
    </w:p>
    <w:p w14:paraId="1192E41F" w14:textId="77777777" w:rsidR="00972828" w:rsidRDefault="00972828" w:rsidP="00972828">
      <w:pPr>
        <w:pStyle w:val="Sinespaciado"/>
        <w:jc w:val="both"/>
        <w:rPr>
          <w:lang w:val="es-419"/>
        </w:rPr>
      </w:pPr>
    </w:p>
    <w:p w14:paraId="4B462625" w14:textId="77777777" w:rsidR="00972828" w:rsidRPr="002F6657" w:rsidRDefault="00972828" w:rsidP="00972828">
      <w:pPr>
        <w:pStyle w:val="Sinespaciado"/>
        <w:jc w:val="both"/>
        <w:rPr>
          <w:u w:val="single"/>
          <w:lang w:val="es-419"/>
        </w:rPr>
      </w:pPr>
      <w:r w:rsidRPr="002F6657">
        <w:rPr>
          <w:u w:val="single"/>
          <w:lang w:val="es-419"/>
        </w:rPr>
        <w:t>Test points:</w:t>
      </w:r>
    </w:p>
    <w:p w14:paraId="5D322BB6" w14:textId="77777777" w:rsidR="00972828" w:rsidRPr="002F6657" w:rsidRDefault="00972828" w:rsidP="00972828">
      <w:pPr>
        <w:pStyle w:val="Sinespaciado"/>
        <w:jc w:val="center"/>
        <w:rPr>
          <w:lang w:val="es-419"/>
        </w:rPr>
      </w:pPr>
    </w:p>
    <w:p w14:paraId="68C3CFE3" w14:textId="77777777" w:rsidR="00972828" w:rsidRPr="00F90A8F" w:rsidRDefault="00972828" w:rsidP="00972828">
      <w:pPr>
        <w:pStyle w:val="Sinespaciado"/>
        <w:jc w:val="center"/>
        <w:rPr>
          <w:lang w:val="es-AR"/>
        </w:rPr>
      </w:pPr>
      <w:r w:rsidRPr="002F63A0">
        <w:rPr>
          <w:lang w:val="es-AR"/>
        </w:rPr>
        <w:t>N x Test point tipo gancho para punta de os</w:t>
      </w:r>
      <w:r>
        <w:rPr>
          <w:lang w:val="es-AR"/>
        </w:rPr>
        <w:t>ciloscopio</w:t>
      </w:r>
      <w:r w:rsidRPr="002F63A0">
        <w:rPr>
          <w:lang w:val="es-AR"/>
        </w:rPr>
        <w:t xml:space="preserve"> - </w:t>
      </w:r>
      <w:hyperlink r:id="rId143" w:history="1">
        <w:r w:rsidRPr="00350F09">
          <w:rPr>
            <w:rStyle w:val="Hipervnculo"/>
            <w:lang w:val="es-AR"/>
          </w:rPr>
          <w:t>RCWCTE</w:t>
        </w:r>
      </w:hyperlink>
      <w:r w:rsidRPr="00350F09">
        <w:rPr>
          <w:lang w:val="es-AR"/>
        </w:rPr>
        <w:t xml:space="preserve"> </w:t>
      </w:r>
      <w:r w:rsidRPr="002F63A0">
        <w:rPr>
          <w:lang w:val="es-AR"/>
        </w:rPr>
        <w:t xml:space="preserve">de </w:t>
      </w:r>
      <w:r>
        <w:rPr>
          <w:lang w:val="es-AR"/>
        </w:rPr>
        <w:t>Koa Speed</w:t>
      </w:r>
    </w:p>
    <w:p w14:paraId="35FA0151" w14:textId="3B0B3173" w:rsidR="002371BB" w:rsidRDefault="002371BB" w:rsidP="002371BB">
      <w:pPr>
        <w:pStyle w:val="Sinespaciado"/>
        <w:jc w:val="center"/>
        <w:rPr>
          <w:lang w:val="es-419"/>
        </w:rPr>
      </w:pPr>
    </w:p>
    <w:p w14:paraId="0975FF52" w14:textId="77777777" w:rsidR="002371BB" w:rsidRDefault="002371BB" w:rsidP="002371BB">
      <w:pPr>
        <w:pStyle w:val="Sinespaciado"/>
        <w:rPr>
          <w:lang w:val="es-419"/>
        </w:rPr>
      </w:pPr>
    </w:p>
    <w:p w14:paraId="0ED0B3F9" w14:textId="77777777" w:rsidR="002371BB" w:rsidRDefault="002371BB" w:rsidP="002371BB">
      <w:pPr>
        <w:pStyle w:val="Sinespaciado"/>
        <w:rPr>
          <w:lang w:val="es-419"/>
        </w:rPr>
      </w:pPr>
    </w:p>
    <w:p w14:paraId="7795205C" w14:textId="1D0C2285" w:rsidR="002371BB" w:rsidRDefault="002371BB" w:rsidP="002371BB">
      <w:pPr>
        <w:pStyle w:val="Ttulo2"/>
      </w:pPr>
      <w:bookmarkStart w:id="136" w:name="_Toc159572123"/>
      <w:bookmarkStart w:id="137" w:name="_Toc200034138"/>
      <w:r>
        <w:t xml:space="preserve">Placa </w:t>
      </w:r>
      <w:r w:rsidR="0092435B">
        <w:t>2</w:t>
      </w:r>
      <w:r>
        <w:t xml:space="preserve"> (entradas analógicas):</w:t>
      </w:r>
      <w:bookmarkEnd w:id="136"/>
      <w:bookmarkEnd w:id="137"/>
    </w:p>
    <w:p w14:paraId="2F075F83" w14:textId="77777777" w:rsidR="002371BB" w:rsidRDefault="002371BB" w:rsidP="002371BB">
      <w:pPr>
        <w:pStyle w:val="Sinespaciado"/>
        <w:rPr>
          <w:lang w:val="es-419"/>
        </w:rPr>
      </w:pPr>
    </w:p>
    <w:p w14:paraId="48E7E241" w14:textId="77777777" w:rsidR="002371BB" w:rsidRDefault="002371BB" w:rsidP="002371BB">
      <w:pPr>
        <w:pStyle w:val="Sinespaciado"/>
        <w:jc w:val="center"/>
        <w:rPr>
          <w:lang w:val="es-419"/>
        </w:rPr>
      </w:pPr>
      <w:r>
        <w:rPr>
          <w:lang w:val="es-419"/>
        </w:rPr>
        <w:t xml:space="preserve">1 x Conector hembra de 8 pines paso 2.54 mm - </w:t>
      </w:r>
      <w:hyperlink r:id="rId144" w:history="1">
        <w:r w:rsidRPr="006B1C46">
          <w:rPr>
            <w:rStyle w:val="Hipervnculo"/>
            <w:lang w:val="es-419"/>
          </w:rPr>
          <w:t>PPPC081LFBN-RC</w:t>
        </w:r>
      </w:hyperlink>
      <w:r>
        <w:rPr>
          <w:lang w:val="es-419"/>
        </w:rPr>
        <w:t xml:space="preserve"> de Sullins Connector Solutions</w:t>
      </w:r>
    </w:p>
    <w:p w14:paraId="02DFC443" w14:textId="77777777" w:rsidR="002371BB" w:rsidRDefault="002371BB" w:rsidP="002371BB">
      <w:pPr>
        <w:pStyle w:val="Sinespaciado"/>
        <w:jc w:val="center"/>
        <w:rPr>
          <w:lang w:val="es-419"/>
        </w:rPr>
      </w:pPr>
    </w:p>
    <w:p w14:paraId="5D12CDD9" w14:textId="7CB73C51" w:rsidR="002371BB" w:rsidRDefault="002371BB" w:rsidP="00E51039">
      <w:pPr>
        <w:pStyle w:val="Sinespaciado"/>
        <w:jc w:val="center"/>
        <w:rPr>
          <w:lang w:val="es-419"/>
        </w:rPr>
      </w:pPr>
      <w:r>
        <w:rPr>
          <w:lang w:val="es-419"/>
        </w:rPr>
        <w:t xml:space="preserve">1 x Conector hembra de 4 pines paso 2.54 mm - </w:t>
      </w:r>
      <w:hyperlink r:id="rId145" w:history="1">
        <w:r w:rsidRPr="00EA4779">
          <w:rPr>
            <w:rStyle w:val="Hipervnculo"/>
            <w:lang w:val="es-419"/>
          </w:rPr>
          <w:t>PPPC041LFBN-RC</w:t>
        </w:r>
      </w:hyperlink>
      <w:r>
        <w:rPr>
          <w:lang w:val="es-419"/>
        </w:rPr>
        <w:t xml:space="preserve"> de Sullins Connector Solutions</w:t>
      </w:r>
    </w:p>
    <w:p w14:paraId="356FF80B" w14:textId="77777777" w:rsidR="002371BB" w:rsidRDefault="002371BB" w:rsidP="002371BB">
      <w:pPr>
        <w:spacing w:after="0"/>
        <w:jc w:val="both"/>
        <w:rPr>
          <w:lang w:val="es-419"/>
        </w:rPr>
      </w:pPr>
    </w:p>
    <w:p w14:paraId="35DE4B67" w14:textId="3A32BB4A" w:rsidR="002371BB" w:rsidRPr="002371BB" w:rsidRDefault="002371BB" w:rsidP="002371BB">
      <w:pPr>
        <w:pStyle w:val="Sinespaciado"/>
        <w:jc w:val="both"/>
        <w:rPr>
          <w:lang w:val="es-419"/>
        </w:rPr>
      </w:pPr>
      <w:r w:rsidRPr="002371BB">
        <w:rPr>
          <w:lang w:val="es-AR"/>
        </w:rPr>
        <w:br w:type="page"/>
      </w:r>
    </w:p>
    <w:p w14:paraId="371E7A61" w14:textId="1527E08D" w:rsidR="00611899" w:rsidRDefault="00FE3ED7" w:rsidP="00611899">
      <w:pPr>
        <w:pStyle w:val="Sinespaciado"/>
        <w:jc w:val="both"/>
        <w:rPr>
          <w:lang w:val="es-419"/>
        </w:rPr>
      </w:pPr>
      <w:r>
        <w:rPr>
          <w:u w:val="single"/>
        </w:rPr>
        <w:lastRenderedPageBreak/>
        <w:pict w14:anchorId="12E2B8C2">
          <v:rect id="_x0000_i1054" style="width:0;height:1.5pt" o:hralign="center" o:hrstd="t" o:hr="t" fillcolor="#a0a0a0" stroked="f"/>
        </w:pict>
      </w:r>
    </w:p>
    <w:p w14:paraId="2749AC03" w14:textId="7060C8E9" w:rsidR="00611899" w:rsidRDefault="00DD3DCF" w:rsidP="00611899">
      <w:pPr>
        <w:pStyle w:val="Ttulo1"/>
        <w:rPr>
          <w:u w:val="single"/>
          <w:lang w:val="es-419"/>
        </w:rPr>
      </w:pPr>
      <w:bookmarkStart w:id="138" w:name="_Toc200034139"/>
      <w:r>
        <w:rPr>
          <w:u w:val="single"/>
          <w:lang w:val="es-419"/>
        </w:rPr>
        <w:t>MOD-AI1:</w:t>
      </w:r>
      <w:bookmarkEnd w:id="138"/>
    </w:p>
    <w:p w14:paraId="5058C196" w14:textId="77777777" w:rsidR="00611899" w:rsidRDefault="00611899" w:rsidP="00611899">
      <w:pPr>
        <w:pStyle w:val="Sinespaciado"/>
        <w:rPr>
          <w:lang w:val="es-419"/>
        </w:rPr>
      </w:pPr>
    </w:p>
    <w:p w14:paraId="780770CE" w14:textId="77777777" w:rsidR="00611899" w:rsidRDefault="00611899" w:rsidP="00611899">
      <w:pPr>
        <w:pStyle w:val="Sinespaciado"/>
        <w:rPr>
          <w:lang w:val="es-419"/>
        </w:rPr>
      </w:pPr>
      <w:r>
        <w:rPr>
          <w:lang w:val="es-419"/>
        </w:rPr>
        <w:tab/>
        <w:t>Esta placa ira montada sobre la placa 1 mediante pin headers macho/hembra.</w:t>
      </w:r>
    </w:p>
    <w:p w14:paraId="507F7C75" w14:textId="77777777" w:rsidR="00611899" w:rsidRDefault="00611899" w:rsidP="00611899">
      <w:pPr>
        <w:pStyle w:val="Sinespaciado"/>
        <w:jc w:val="both"/>
        <w:rPr>
          <w:lang w:val="es-419"/>
        </w:rPr>
      </w:pPr>
    </w:p>
    <w:p w14:paraId="45D66474" w14:textId="77777777" w:rsidR="00611899" w:rsidRDefault="00611899" w:rsidP="00611899">
      <w:pPr>
        <w:pStyle w:val="Sinespaciado"/>
        <w:jc w:val="both"/>
        <w:rPr>
          <w:lang w:val="es-419"/>
        </w:rPr>
      </w:pPr>
    </w:p>
    <w:p w14:paraId="4CD888B6" w14:textId="77777777" w:rsidR="00611899" w:rsidRDefault="00611899" w:rsidP="00611899">
      <w:pPr>
        <w:pStyle w:val="Ttulo1"/>
        <w:rPr>
          <w:lang w:val="es-419"/>
        </w:rPr>
      </w:pPr>
      <w:bookmarkStart w:id="139" w:name="_Toc159572138"/>
      <w:bookmarkStart w:id="140" w:name="_Toc200034140"/>
      <w:r>
        <w:rPr>
          <w:lang w:val="es-419"/>
        </w:rPr>
        <w:t>Alimentación</w:t>
      </w:r>
      <w:bookmarkEnd w:id="139"/>
      <w:bookmarkEnd w:id="140"/>
    </w:p>
    <w:p w14:paraId="2A018E67" w14:textId="77777777" w:rsidR="00611899" w:rsidRDefault="00611899" w:rsidP="00611899">
      <w:pPr>
        <w:pStyle w:val="Sinespaciado"/>
        <w:jc w:val="both"/>
        <w:rPr>
          <w:lang w:val="es-419"/>
        </w:rPr>
      </w:pPr>
    </w:p>
    <w:p w14:paraId="18C0C88E" w14:textId="77777777" w:rsidR="00611899" w:rsidRPr="00817157" w:rsidRDefault="00FE3ED7" w:rsidP="00611899">
      <w:pPr>
        <w:spacing w:after="0"/>
        <w:jc w:val="both"/>
        <w:rPr>
          <w:lang w:val="es-419"/>
        </w:rPr>
      </w:pPr>
      <w:r>
        <w:pict w14:anchorId="1ED699AF">
          <v:rect id="_x0000_i1055" style="width:0;height:1.5pt" o:hralign="center" o:hrstd="t" o:hr="t" fillcolor="#a0a0a0" stroked="f"/>
        </w:pict>
      </w:r>
    </w:p>
    <w:p w14:paraId="36DABFD6" w14:textId="50791E82" w:rsidR="00611899" w:rsidRPr="002B249D" w:rsidRDefault="00611899" w:rsidP="00611899">
      <w:pPr>
        <w:spacing w:after="0"/>
        <w:jc w:val="both"/>
        <w:rPr>
          <w:b/>
          <w:bCs/>
          <w:lang w:val="es-419"/>
        </w:rPr>
      </w:pPr>
      <w:r>
        <w:rPr>
          <w:b/>
          <w:bCs/>
          <w:lang w:val="es-419"/>
        </w:rPr>
        <w:t xml:space="preserve">NOTA: Si bien en este documento se pone la fuente switching de 12 V como parte de la placa </w:t>
      </w:r>
      <w:r w:rsidR="002632A9">
        <w:rPr>
          <w:b/>
          <w:bCs/>
          <w:lang w:val="es-419"/>
        </w:rPr>
        <w:t>2</w:t>
      </w:r>
      <w:r>
        <w:rPr>
          <w:b/>
          <w:bCs/>
          <w:lang w:val="es-419"/>
        </w:rPr>
        <w:t xml:space="preserve">, en realidad está ubicada en la placa 1. Esto se hace así para facilitar la comprensión del documento, ya que la placa </w:t>
      </w:r>
      <w:r w:rsidR="002632A9">
        <w:rPr>
          <w:b/>
          <w:bCs/>
          <w:lang w:val="es-419"/>
        </w:rPr>
        <w:t>2</w:t>
      </w:r>
      <w:r>
        <w:rPr>
          <w:b/>
          <w:bCs/>
          <w:lang w:val="es-419"/>
        </w:rPr>
        <w:t xml:space="preserve"> no se puede modificar porque ya está diseñada.</w:t>
      </w:r>
    </w:p>
    <w:p w14:paraId="00FE3CD4" w14:textId="77777777" w:rsidR="00611899" w:rsidRDefault="00FE3ED7" w:rsidP="00611899">
      <w:pPr>
        <w:spacing w:after="0"/>
        <w:jc w:val="both"/>
        <w:rPr>
          <w:lang w:val="es-419"/>
        </w:rPr>
      </w:pPr>
      <w:r>
        <w:pict w14:anchorId="29D292B0">
          <v:rect id="_x0000_i1056" style="width:0;height:1.5pt" o:hralign="center" o:hrstd="t" o:hr="t" fillcolor="#a0a0a0" stroked="f"/>
        </w:pict>
      </w:r>
    </w:p>
    <w:p w14:paraId="34703A74" w14:textId="77777777" w:rsidR="00611899" w:rsidRDefault="00611899" w:rsidP="00611899">
      <w:pPr>
        <w:pStyle w:val="Sinespaciado"/>
        <w:jc w:val="both"/>
        <w:rPr>
          <w:lang w:val="es-419"/>
        </w:rPr>
      </w:pPr>
    </w:p>
    <w:p w14:paraId="507F38C7" w14:textId="77777777" w:rsidR="00611899" w:rsidRPr="00C5772F" w:rsidRDefault="00611899" w:rsidP="00611899">
      <w:pPr>
        <w:pStyle w:val="Ttulo2"/>
      </w:pPr>
      <w:bookmarkStart w:id="141" w:name="_Toc159572139"/>
      <w:bookmarkStart w:id="142" w:name="_Toc200034141"/>
      <w:r w:rsidRPr="00C5772F">
        <w:t>Fuente switching Boost (12 V)</w:t>
      </w:r>
      <w:bookmarkEnd w:id="141"/>
      <w:bookmarkEnd w:id="142"/>
    </w:p>
    <w:p w14:paraId="3BB1F7F5" w14:textId="77777777" w:rsidR="00611899" w:rsidRPr="00C5772F" w:rsidRDefault="00611899" w:rsidP="00611899">
      <w:pPr>
        <w:pStyle w:val="Sinespaciado"/>
        <w:jc w:val="both"/>
        <w:rPr>
          <w:lang w:val="es-419"/>
        </w:rPr>
      </w:pPr>
    </w:p>
    <w:p w14:paraId="35824314" w14:textId="77777777" w:rsidR="00611899" w:rsidRDefault="00611899" w:rsidP="00611899">
      <w:pPr>
        <w:pStyle w:val="Sinespaciado"/>
        <w:jc w:val="both"/>
        <w:rPr>
          <w:lang w:val="es-419"/>
        </w:rPr>
      </w:pPr>
      <w:r w:rsidRPr="00C5772F">
        <w:rPr>
          <w:lang w:val="es-419"/>
        </w:rPr>
        <w:tab/>
      </w:r>
      <w:r w:rsidRPr="008D47AB">
        <w:rPr>
          <w:lang w:val="es-419"/>
        </w:rPr>
        <w:t>Se utiliza para alimentar a</w:t>
      </w:r>
      <w:r>
        <w:rPr>
          <w:lang w:val="es-419"/>
        </w:rPr>
        <w:t xml:space="preserve">l amplificador de instrumentación, el cual, dado que las entradas analógicas tienen un rango de tensión de entre 0 y 10 V, requiere ser alimentado por una tensión superior a 10 V. </w:t>
      </w:r>
      <w:r w:rsidRPr="00A762E8">
        <w:rPr>
          <w:b/>
          <w:bCs/>
          <w:lang w:val="es-419"/>
        </w:rPr>
        <w:t>En este caso, se toma 12 V</w:t>
      </w:r>
      <w:r>
        <w:rPr>
          <w:lang w:val="es-419"/>
        </w:rPr>
        <w:t xml:space="preserve">. Se requiere además que pueda proveer una corriente suficiente como para alimentar dicho amplificador, lo cual es sencillo, dado que el mismo requiere como máximo 25 mA. Se elige el IC </w:t>
      </w:r>
      <w:hyperlink r:id="rId146" w:history="1">
        <w:r w:rsidRPr="00B622A1">
          <w:rPr>
            <w:rStyle w:val="Hipervnculo"/>
            <w:lang w:val="es-419"/>
          </w:rPr>
          <w:t>AP3012KTR-G1</w:t>
        </w:r>
      </w:hyperlink>
      <w:r>
        <w:rPr>
          <w:lang w:val="es-419"/>
        </w:rPr>
        <w:t xml:space="preserve"> de Diodes Inc.</w:t>
      </w:r>
    </w:p>
    <w:p w14:paraId="61541E45" w14:textId="77777777" w:rsidR="00611899" w:rsidRDefault="00611899" w:rsidP="00611899">
      <w:pPr>
        <w:pStyle w:val="Sinespaciado"/>
        <w:jc w:val="both"/>
        <w:rPr>
          <w:lang w:val="es-419"/>
        </w:rPr>
      </w:pPr>
    </w:p>
    <w:p w14:paraId="731A2C42" w14:textId="77777777" w:rsidR="00611899" w:rsidRDefault="00611899" w:rsidP="00611899">
      <w:pPr>
        <w:pStyle w:val="Sinespaciado"/>
        <w:jc w:val="center"/>
        <w:rPr>
          <w:lang w:val="es-419"/>
        </w:rPr>
      </w:pPr>
      <w:r w:rsidRPr="00B622A1">
        <w:rPr>
          <w:noProof/>
          <w:lang w:val="es-419"/>
        </w:rPr>
        <w:drawing>
          <wp:inline distT="0" distB="0" distL="0" distR="0" wp14:anchorId="22A64172" wp14:editId="5F2976BF">
            <wp:extent cx="4502423" cy="28448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509701" cy="2849399"/>
                    </a:xfrm>
                    <a:prstGeom prst="rect">
                      <a:avLst/>
                    </a:prstGeom>
                  </pic:spPr>
                </pic:pic>
              </a:graphicData>
            </a:graphic>
          </wp:inline>
        </w:drawing>
      </w:r>
    </w:p>
    <w:p w14:paraId="4E20CF18" w14:textId="77777777" w:rsidR="00611899" w:rsidRDefault="00611899" w:rsidP="00611899">
      <w:pPr>
        <w:pStyle w:val="Sinespaciado"/>
        <w:jc w:val="both"/>
        <w:rPr>
          <w:lang w:val="es-419"/>
        </w:rPr>
      </w:pPr>
    </w:p>
    <w:p w14:paraId="5BB5B3F1" w14:textId="77777777" w:rsidR="00611899" w:rsidRDefault="00611899" w:rsidP="00611899">
      <w:pPr>
        <w:pStyle w:val="Sinespaciado"/>
        <w:jc w:val="both"/>
        <w:rPr>
          <w:lang w:val="es-419"/>
        </w:rPr>
      </w:pPr>
    </w:p>
    <w:p w14:paraId="64C517CA" w14:textId="77777777" w:rsidR="00611899" w:rsidRDefault="00611899" w:rsidP="00611899">
      <w:pPr>
        <w:pStyle w:val="Sinespaciado"/>
        <w:jc w:val="both"/>
        <w:rPr>
          <w:lang w:val="es-419"/>
        </w:rPr>
      </w:pPr>
    </w:p>
    <w:p w14:paraId="782E8828" w14:textId="77777777" w:rsidR="00611899" w:rsidRPr="006B1C46" w:rsidRDefault="00611899" w:rsidP="00611899">
      <w:pPr>
        <w:pStyle w:val="Ttulo3"/>
        <w:rPr>
          <w:lang w:val="es-419"/>
        </w:rPr>
      </w:pPr>
      <w:bookmarkStart w:id="143" w:name="_Toc159572140"/>
      <w:bookmarkStart w:id="144" w:name="_Toc200034142"/>
      <w:r w:rsidRPr="006B1C46">
        <w:rPr>
          <w:lang w:val="es-419"/>
        </w:rPr>
        <w:t>Inductancia</w:t>
      </w:r>
      <w:bookmarkEnd w:id="143"/>
      <w:bookmarkEnd w:id="144"/>
    </w:p>
    <w:p w14:paraId="2C2A5653" w14:textId="77777777" w:rsidR="00611899" w:rsidRDefault="00611899" w:rsidP="00611899">
      <w:pPr>
        <w:pStyle w:val="Sinespaciado"/>
        <w:jc w:val="both"/>
        <w:rPr>
          <w:lang w:val="es-419"/>
        </w:rPr>
      </w:pPr>
    </w:p>
    <w:p w14:paraId="6F3E884A" w14:textId="77777777" w:rsidR="00611899" w:rsidRDefault="00611899" w:rsidP="00611899">
      <w:pPr>
        <w:pStyle w:val="Sinespaciado"/>
        <w:jc w:val="both"/>
        <w:rPr>
          <w:lang w:val="es-419"/>
        </w:rPr>
      </w:pPr>
      <w:r>
        <w:rPr>
          <w:lang w:val="es-419"/>
        </w:rPr>
        <w:lastRenderedPageBreak/>
        <w:tab/>
        <w:t>Por recomendación del fabricante, se utiliza una inductancia de 10 uH, del siguiente modelo:</w:t>
      </w:r>
    </w:p>
    <w:p w14:paraId="4CFF6C6D" w14:textId="77777777" w:rsidR="00611899" w:rsidRDefault="00611899" w:rsidP="00611899">
      <w:pPr>
        <w:pStyle w:val="Sinespaciado"/>
        <w:jc w:val="both"/>
        <w:rPr>
          <w:lang w:val="es-419"/>
        </w:rPr>
      </w:pPr>
    </w:p>
    <w:p w14:paraId="7DEF8103" w14:textId="77777777" w:rsidR="00611899" w:rsidRPr="00055558" w:rsidRDefault="00611899" w:rsidP="00611899">
      <w:pPr>
        <w:pStyle w:val="Sinespaciado"/>
        <w:jc w:val="center"/>
        <w:rPr>
          <w:lang w:val="es-419"/>
        </w:rPr>
      </w:pPr>
      <w:r w:rsidRPr="00055558">
        <w:rPr>
          <w:lang w:val="es-419"/>
        </w:rPr>
        <w:t>L1 = 10 uH – 670 mA (</w:t>
      </w:r>
      <w:hyperlink r:id="rId148" w:history="1">
        <w:r w:rsidRPr="00055558">
          <w:rPr>
            <w:rStyle w:val="Hipervnculo"/>
            <w:lang w:val="es-419"/>
          </w:rPr>
          <w:t>CDRH3D14/HPNP-100NC</w:t>
        </w:r>
      </w:hyperlink>
      <w:r w:rsidRPr="00055558">
        <w:rPr>
          <w:lang w:val="es-419"/>
        </w:rPr>
        <w:t xml:space="preserve"> de Su</w:t>
      </w:r>
      <w:r>
        <w:rPr>
          <w:lang w:val="es-419"/>
        </w:rPr>
        <w:t>mida)</w:t>
      </w:r>
    </w:p>
    <w:p w14:paraId="6835541D" w14:textId="77777777" w:rsidR="00611899" w:rsidRDefault="00611899" w:rsidP="00611899">
      <w:pPr>
        <w:pStyle w:val="Sinespaciado"/>
        <w:jc w:val="both"/>
        <w:rPr>
          <w:lang w:val="es-419"/>
        </w:rPr>
      </w:pPr>
    </w:p>
    <w:p w14:paraId="60E8B878" w14:textId="77777777" w:rsidR="00611899" w:rsidRPr="00055558" w:rsidRDefault="00611899" w:rsidP="00611899">
      <w:pPr>
        <w:pStyle w:val="Sinespaciado"/>
        <w:jc w:val="both"/>
        <w:rPr>
          <w:lang w:val="es-419"/>
        </w:rPr>
      </w:pPr>
    </w:p>
    <w:p w14:paraId="5AF9CEED" w14:textId="77777777" w:rsidR="00611899" w:rsidRPr="006B1C46" w:rsidRDefault="00611899" w:rsidP="00611899">
      <w:pPr>
        <w:pStyle w:val="Ttulo3"/>
        <w:rPr>
          <w:lang w:val="es-419"/>
        </w:rPr>
      </w:pPr>
      <w:bookmarkStart w:id="145" w:name="_Toc159572141"/>
      <w:bookmarkStart w:id="146" w:name="_Toc200034143"/>
      <w:r w:rsidRPr="006B1C46">
        <w:rPr>
          <w:lang w:val="es-419"/>
        </w:rPr>
        <w:t>Capacitores de entrada y salida</w:t>
      </w:r>
      <w:bookmarkEnd w:id="145"/>
      <w:bookmarkEnd w:id="146"/>
    </w:p>
    <w:p w14:paraId="3C843330" w14:textId="77777777" w:rsidR="00611899" w:rsidRDefault="00611899" w:rsidP="00611899">
      <w:pPr>
        <w:pStyle w:val="Sinespaciado"/>
        <w:jc w:val="both"/>
        <w:rPr>
          <w:lang w:val="es-419"/>
        </w:rPr>
      </w:pPr>
    </w:p>
    <w:p w14:paraId="36AC9127" w14:textId="77777777" w:rsidR="00611899" w:rsidRDefault="00611899" w:rsidP="00611899">
      <w:pPr>
        <w:pStyle w:val="Sinespaciado"/>
        <w:jc w:val="both"/>
        <w:rPr>
          <w:lang w:val="es-419"/>
        </w:rPr>
      </w:pPr>
      <w:r>
        <w:rPr>
          <w:lang w:val="es-419"/>
        </w:rPr>
        <w:tab/>
        <w:t>Por recomendación del fabricante, se utiliza, tanto para la entrada como la salida, capacitores de 1 uF, del tipo X5R o X7R cerámicos:</w:t>
      </w:r>
    </w:p>
    <w:p w14:paraId="15496168" w14:textId="77777777" w:rsidR="00611899" w:rsidRDefault="00611899" w:rsidP="00611899">
      <w:pPr>
        <w:pStyle w:val="Sinespaciado"/>
        <w:jc w:val="both"/>
        <w:rPr>
          <w:lang w:val="es-419"/>
        </w:rPr>
      </w:pPr>
    </w:p>
    <w:p w14:paraId="3B2A9D43" w14:textId="77777777" w:rsidR="00611899" w:rsidRDefault="00611899" w:rsidP="00611899">
      <w:pPr>
        <w:pStyle w:val="Sinespaciado"/>
        <w:jc w:val="center"/>
        <w:rPr>
          <w:lang w:val="es-419"/>
        </w:rPr>
      </w:pPr>
      <w:r>
        <w:rPr>
          <w:lang w:val="es-419"/>
        </w:rPr>
        <w:t xml:space="preserve">C1 = C2 = </w:t>
      </w:r>
      <w:r w:rsidRPr="0001316B">
        <w:rPr>
          <w:lang w:val="es-419"/>
        </w:rPr>
        <w:t>1 uF – 50 V (</w:t>
      </w:r>
      <w:hyperlink r:id="rId149" w:history="1">
        <w:r w:rsidRPr="0001316B">
          <w:rPr>
            <w:rStyle w:val="Hipervnculo"/>
            <w:lang w:val="es-419"/>
          </w:rPr>
          <w:t>CL10A105KB8NNNC</w:t>
        </w:r>
      </w:hyperlink>
      <w:r w:rsidRPr="0001316B">
        <w:rPr>
          <w:lang w:val="es-419"/>
        </w:rPr>
        <w:t xml:space="preserve"> de Samsung)</w:t>
      </w:r>
    </w:p>
    <w:p w14:paraId="6CDFDBF1" w14:textId="77777777" w:rsidR="00611899" w:rsidRDefault="00611899" w:rsidP="00611899">
      <w:pPr>
        <w:pStyle w:val="Sinespaciado"/>
        <w:jc w:val="both"/>
        <w:rPr>
          <w:lang w:val="es-419"/>
        </w:rPr>
      </w:pPr>
    </w:p>
    <w:p w14:paraId="6305AD20" w14:textId="77777777" w:rsidR="00611899" w:rsidRDefault="00611899" w:rsidP="00611899">
      <w:pPr>
        <w:pStyle w:val="Sinespaciado"/>
        <w:jc w:val="both"/>
        <w:rPr>
          <w:lang w:val="es-419"/>
        </w:rPr>
      </w:pPr>
    </w:p>
    <w:p w14:paraId="6BCF9923" w14:textId="77777777" w:rsidR="00611899" w:rsidRPr="0001316B" w:rsidRDefault="00611899" w:rsidP="00611899">
      <w:pPr>
        <w:pStyle w:val="Sinespaciado"/>
        <w:jc w:val="both"/>
        <w:rPr>
          <w:lang w:val="es-419"/>
        </w:rPr>
      </w:pPr>
    </w:p>
    <w:p w14:paraId="1632BEDD" w14:textId="77777777" w:rsidR="00611899" w:rsidRPr="006B1C46" w:rsidRDefault="00611899" w:rsidP="00611899">
      <w:pPr>
        <w:pStyle w:val="Ttulo3"/>
        <w:rPr>
          <w:lang w:val="es-419"/>
        </w:rPr>
      </w:pPr>
      <w:bookmarkStart w:id="147" w:name="_Toc159572142"/>
      <w:bookmarkStart w:id="148" w:name="_Toc200034144"/>
      <w:r w:rsidRPr="006B1C46">
        <w:rPr>
          <w:lang w:val="es-419"/>
        </w:rPr>
        <w:t>Diodo</w:t>
      </w:r>
      <w:bookmarkEnd w:id="147"/>
      <w:bookmarkEnd w:id="148"/>
    </w:p>
    <w:p w14:paraId="33D0F489" w14:textId="77777777" w:rsidR="00611899" w:rsidRDefault="00611899" w:rsidP="00611899">
      <w:pPr>
        <w:pStyle w:val="Sinespaciado"/>
        <w:jc w:val="both"/>
        <w:rPr>
          <w:lang w:val="es-419"/>
        </w:rPr>
      </w:pPr>
    </w:p>
    <w:p w14:paraId="7241F3D9" w14:textId="77777777" w:rsidR="00611899" w:rsidRDefault="00611899" w:rsidP="00611899">
      <w:pPr>
        <w:pStyle w:val="Sinespaciado"/>
        <w:jc w:val="both"/>
        <w:rPr>
          <w:lang w:val="es-419"/>
        </w:rPr>
      </w:pPr>
      <w:r>
        <w:rPr>
          <w:lang w:val="es-419"/>
        </w:rPr>
        <w:tab/>
        <w:t>Por recomendación del fabricante, se debe usar un modelo de diodo igual o similar al 1N5819, el cual tiene una tensión reversa máxima de 40 V, soporta hasta 1 A de corriente, y tiene una tensión de polarización de 600 mV. Se elige el siguiente modelo, con características similares al mismo:</w:t>
      </w:r>
    </w:p>
    <w:p w14:paraId="6734C1FE" w14:textId="77777777" w:rsidR="00611899" w:rsidRDefault="00611899" w:rsidP="00611899">
      <w:pPr>
        <w:pStyle w:val="Sinespaciado"/>
        <w:jc w:val="both"/>
        <w:rPr>
          <w:lang w:val="es-419"/>
        </w:rPr>
      </w:pPr>
    </w:p>
    <w:p w14:paraId="6E031858" w14:textId="77777777" w:rsidR="00611899" w:rsidRDefault="00611899" w:rsidP="00611899">
      <w:pPr>
        <w:pStyle w:val="Sinespaciado"/>
        <w:jc w:val="center"/>
      </w:pPr>
      <w:r w:rsidRPr="00445AB1">
        <w:t xml:space="preserve">D1 = </w:t>
      </w:r>
      <w:hyperlink r:id="rId150" w:history="1">
        <w:r w:rsidRPr="001A75FB">
          <w:rPr>
            <w:rStyle w:val="Hipervnculo"/>
          </w:rPr>
          <w:t>SK14</w:t>
        </w:r>
      </w:hyperlink>
      <w:r w:rsidRPr="00445AB1">
        <w:t xml:space="preserve"> de Diotec (V</w:t>
      </w:r>
      <w:r w:rsidRPr="00445AB1">
        <w:rPr>
          <w:vertAlign w:val="subscript"/>
        </w:rPr>
        <w:t>RRM</w:t>
      </w:r>
      <w:r w:rsidRPr="00445AB1">
        <w:t xml:space="preserve"> = 40 V, I</w:t>
      </w:r>
      <w:r w:rsidRPr="00445AB1">
        <w:rPr>
          <w:vertAlign w:val="subscript"/>
        </w:rPr>
        <w:t>F-MAX</w:t>
      </w:r>
      <w:r>
        <w:t xml:space="preserve"> = 1 A, V</w:t>
      </w:r>
      <w:r>
        <w:rPr>
          <w:vertAlign w:val="subscript"/>
        </w:rPr>
        <w:t>F</w:t>
      </w:r>
      <w:r>
        <w:t xml:space="preserve"> = 500 mV)</w:t>
      </w:r>
    </w:p>
    <w:p w14:paraId="07C9D777" w14:textId="77777777" w:rsidR="00611899" w:rsidRDefault="00611899" w:rsidP="00611899">
      <w:pPr>
        <w:pStyle w:val="Sinespaciado"/>
        <w:jc w:val="both"/>
      </w:pPr>
    </w:p>
    <w:p w14:paraId="655BAE7E" w14:textId="77777777" w:rsidR="00611899" w:rsidRDefault="00611899" w:rsidP="00611899">
      <w:pPr>
        <w:pStyle w:val="Sinespaciado"/>
        <w:jc w:val="both"/>
      </w:pPr>
    </w:p>
    <w:p w14:paraId="094215CE" w14:textId="77777777" w:rsidR="00611899" w:rsidRDefault="00611899" w:rsidP="00611899">
      <w:pPr>
        <w:pStyle w:val="Sinespaciado"/>
        <w:jc w:val="both"/>
      </w:pPr>
    </w:p>
    <w:p w14:paraId="474B473E" w14:textId="77777777" w:rsidR="00611899" w:rsidRPr="006B1C46" w:rsidRDefault="00611899" w:rsidP="00611899">
      <w:pPr>
        <w:pStyle w:val="Ttulo3"/>
        <w:rPr>
          <w:lang w:val="es-419"/>
        </w:rPr>
      </w:pPr>
      <w:bookmarkStart w:id="149" w:name="_Toc159572143"/>
      <w:bookmarkStart w:id="150" w:name="_Toc200034145"/>
      <w:r w:rsidRPr="006B1C46">
        <w:rPr>
          <w:lang w:val="es-419"/>
        </w:rPr>
        <w:t>Resistencias de VOUT</w:t>
      </w:r>
      <w:bookmarkEnd w:id="149"/>
      <w:bookmarkEnd w:id="150"/>
    </w:p>
    <w:p w14:paraId="2DF8F356" w14:textId="77777777" w:rsidR="00611899" w:rsidRPr="00C5772F" w:rsidRDefault="00611899" w:rsidP="00611899">
      <w:pPr>
        <w:pStyle w:val="Sinespaciado"/>
        <w:jc w:val="both"/>
        <w:rPr>
          <w:lang w:val="es-419"/>
        </w:rPr>
      </w:pPr>
    </w:p>
    <w:p w14:paraId="429BED9A" w14:textId="77777777" w:rsidR="00611899" w:rsidRDefault="00611899" w:rsidP="00611899">
      <w:pPr>
        <w:pStyle w:val="Sinespaciado"/>
        <w:jc w:val="both"/>
        <w:rPr>
          <w:lang w:val="es-419"/>
        </w:rPr>
      </w:pPr>
      <w:r w:rsidRPr="00C5772F">
        <w:rPr>
          <w:lang w:val="es-419"/>
        </w:rPr>
        <w:tab/>
      </w:r>
      <w:r w:rsidRPr="001A75FB">
        <w:rPr>
          <w:lang w:val="es-419"/>
        </w:rPr>
        <w:t>Para ajustar el valor d</w:t>
      </w:r>
      <w:r>
        <w:rPr>
          <w:lang w:val="es-419"/>
        </w:rPr>
        <w:t>e VOUT, se utilizan las resistencias R1 y R2. La ecuación de VOUT es:</w:t>
      </w:r>
    </w:p>
    <w:p w14:paraId="72F71219" w14:textId="77777777" w:rsidR="00611899" w:rsidRDefault="00611899" w:rsidP="00611899">
      <w:pPr>
        <w:pStyle w:val="Sinespaciado"/>
        <w:jc w:val="both"/>
        <w:rPr>
          <w:lang w:val="es-419"/>
        </w:rPr>
      </w:pPr>
    </w:p>
    <w:p w14:paraId="0B7E2B2B" w14:textId="77777777" w:rsidR="00611899" w:rsidRDefault="00FE3ED7" w:rsidP="00611899">
      <w:pPr>
        <w:pStyle w:val="Sinespaciado"/>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r>
            <w:rPr>
              <w:rFonts w:ascii="Cambria Math" w:hAnsi="Cambria Math"/>
              <w:lang w:val="es-419"/>
            </w:rPr>
            <m:t>=1.25*(1+</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1</m:t>
                  </m:r>
                </m:sub>
              </m:sSub>
            </m:num>
            <m:den>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2</m:t>
                  </m:r>
                </m:sub>
              </m:sSub>
            </m:den>
          </m:f>
          <m:r>
            <w:rPr>
              <w:rFonts w:ascii="Cambria Math" w:hAnsi="Cambria Math"/>
              <w:lang w:val="es-419"/>
            </w:rPr>
            <m:t>)</m:t>
          </m:r>
        </m:oMath>
      </m:oMathPara>
    </w:p>
    <w:p w14:paraId="024ABB42" w14:textId="77777777" w:rsidR="00611899" w:rsidRDefault="00611899" w:rsidP="00611899">
      <w:pPr>
        <w:pStyle w:val="Sinespaciado"/>
        <w:jc w:val="both"/>
        <w:rPr>
          <w:lang w:val="es-419"/>
        </w:rPr>
      </w:pPr>
    </w:p>
    <w:p w14:paraId="07FE9405" w14:textId="77777777" w:rsidR="00611899" w:rsidRDefault="00611899" w:rsidP="00611899">
      <w:pPr>
        <w:pStyle w:val="Sinespaciado"/>
        <w:jc w:val="both"/>
        <w:rPr>
          <w:lang w:val="es-419"/>
        </w:rPr>
      </w:pPr>
      <w:r>
        <w:rPr>
          <w:lang w:val="es-419"/>
        </w:rPr>
        <w:tab/>
        <w:t>Por lo tanto, dado que se quiere una VOUT = 12 V, queda:</w:t>
      </w:r>
    </w:p>
    <w:p w14:paraId="4C812A68" w14:textId="77777777" w:rsidR="00611899" w:rsidRDefault="00611899" w:rsidP="00611899">
      <w:pPr>
        <w:pStyle w:val="Sinespaciado"/>
        <w:jc w:val="both"/>
        <w:rPr>
          <w:lang w:val="es-419"/>
        </w:rPr>
      </w:pPr>
    </w:p>
    <w:p w14:paraId="1244B729" w14:textId="77777777" w:rsidR="00611899" w:rsidRDefault="00FE3ED7" w:rsidP="00611899">
      <w:pPr>
        <w:pStyle w:val="Sinespaciado"/>
        <w:jc w:val="center"/>
        <w:rPr>
          <w:lang w:val="es-419"/>
        </w:rPr>
      </w:pPr>
      <m:oMathPara>
        <m:oMath>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2</m:t>
              </m:r>
            </m:sub>
          </m:sSub>
          <m:r>
            <w:rPr>
              <w:rFonts w:ascii="Cambria Math" w:hAnsi="Cambria Math"/>
              <w:lang w:val="es-419"/>
            </w:rPr>
            <m: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1</m:t>
                  </m:r>
                </m:sub>
              </m:sSub>
            </m:num>
            <m:den>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OUT</m:t>
                      </m:r>
                    </m:sub>
                  </m:sSub>
                </m:num>
                <m:den>
                  <m:r>
                    <w:rPr>
                      <w:rFonts w:ascii="Cambria Math" w:hAnsi="Cambria Math"/>
                      <w:lang w:val="es-419"/>
                    </w:rPr>
                    <m:t>1.25</m:t>
                  </m:r>
                </m:den>
              </m:f>
              <m:r>
                <w:rPr>
                  <w:rFonts w:ascii="Cambria Math" w:hAnsi="Cambria Math"/>
                  <w:lang w:val="es-419"/>
                </w:rPr>
                <m:t>-1</m:t>
              </m:r>
            </m:den>
          </m:f>
        </m:oMath>
      </m:oMathPara>
    </w:p>
    <w:p w14:paraId="71334CD9" w14:textId="77777777" w:rsidR="00611899" w:rsidRDefault="00611899" w:rsidP="00611899">
      <w:pPr>
        <w:pStyle w:val="Sinespaciado"/>
        <w:jc w:val="both"/>
        <w:rPr>
          <w:lang w:val="es-419"/>
        </w:rPr>
      </w:pPr>
      <w:r>
        <w:rPr>
          <w:lang w:val="es-419"/>
        </w:rPr>
        <w:tab/>
      </w:r>
    </w:p>
    <w:p w14:paraId="5818206F" w14:textId="77777777" w:rsidR="00611899" w:rsidRDefault="00611899" w:rsidP="00611899">
      <w:pPr>
        <w:pStyle w:val="Sinespaciado"/>
        <w:jc w:val="both"/>
        <w:rPr>
          <w:lang w:val="es-419"/>
        </w:rPr>
      </w:pPr>
      <w:r>
        <w:rPr>
          <w:lang w:val="es-419"/>
        </w:rPr>
        <w:tab/>
        <w:t>Se elige una R1 = 150 Kohm, por lo que queda R2 = 17441.86 Ohm, cuyo valor comercial más cercano es 17400 Ohm:</w:t>
      </w:r>
    </w:p>
    <w:p w14:paraId="30A1290D" w14:textId="77777777" w:rsidR="00611899" w:rsidRDefault="00611899" w:rsidP="00611899">
      <w:pPr>
        <w:pStyle w:val="Sinespaciado"/>
        <w:jc w:val="both"/>
        <w:rPr>
          <w:lang w:val="es-419"/>
        </w:rPr>
      </w:pPr>
    </w:p>
    <w:p w14:paraId="31B0B2B0" w14:textId="77777777" w:rsidR="00611899" w:rsidRDefault="00611899" w:rsidP="00611899">
      <w:pPr>
        <w:pStyle w:val="Sinespaciado"/>
        <w:jc w:val="center"/>
      </w:pPr>
      <w:r w:rsidRPr="00090DF0">
        <w:t>R1 = 150 Kohm – 1% - 1/16 W (</w:t>
      </w:r>
      <w:hyperlink r:id="rId151" w:history="1">
        <w:r w:rsidRPr="00090DF0">
          <w:rPr>
            <w:rStyle w:val="Hipervnculo"/>
          </w:rPr>
          <w:t>RMCF0402FT150K</w:t>
        </w:r>
      </w:hyperlink>
      <w:r w:rsidRPr="00090DF0">
        <w:t xml:space="preserve"> de S</w:t>
      </w:r>
      <w:r>
        <w:t>tackpole)</w:t>
      </w:r>
    </w:p>
    <w:p w14:paraId="62C3D10B" w14:textId="77777777" w:rsidR="00611899" w:rsidRDefault="00611899" w:rsidP="00611899">
      <w:pPr>
        <w:pStyle w:val="Sinespaciado"/>
        <w:jc w:val="center"/>
      </w:pPr>
    </w:p>
    <w:p w14:paraId="0D377B4D" w14:textId="77777777" w:rsidR="00611899" w:rsidRDefault="00611899" w:rsidP="00611899">
      <w:pPr>
        <w:pStyle w:val="Sinespaciado"/>
        <w:jc w:val="center"/>
        <w:rPr>
          <w:lang w:val="es-419"/>
        </w:rPr>
      </w:pPr>
      <w:r w:rsidRPr="00090DF0">
        <w:rPr>
          <w:lang w:val="es-419"/>
        </w:rPr>
        <w:t>R2 = 17,4 KOhm – 1% - 1/16 W (</w:t>
      </w:r>
      <w:hyperlink r:id="rId152" w:history="1">
        <w:r w:rsidRPr="008E2612">
          <w:rPr>
            <w:rStyle w:val="Hipervnculo"/>
            <w:lang w:val="es-419"/>
          </w:rPr>
          <w:t>RC0402FR-0717K4L</w:t>
        </w:r>
      </w:hyperlink>
      <w:r w:rsidRPr="00090DF0">
        <w:rPr>
          <w:lang w:val="es-419"/>
        </w:rPr>
        <w:t xml:space="preserve"> de</w:t>
      </w:r>
      <w:r>
        <w:rPr>
          <w:lang w:val="es-419"/>
        </w:rPr>
        <w:t xml:space="preserve"> Yageo)</w:t>
      </w:r>
    </w:p>
    <w:p w14:paraId="2481E675" w14:textId="77777777" w:rsidR="00611899" w:rsidRDefault="00611899" w:rsidP="00611899">
      <w:pPr>
        <w:pStyle w:val="Sinespaciado"/>
        <w:ind w:firstLine="720"/>
        <w:jc w:val="both"/>
        <w:rPr>
          <w:lang w:val="es-419"/>
        </w:rPr>
      </w:pPr>
    </w:p>
    <w:p w14:paraId="2672D3CC" w14:textId="77777777" w:rsidR="00611899" w:rsidRDefault="00611899" w:rsidP="00611899">
      <w:pPr>
        <w:pStyle w:val="Sinespaciado"/>
        <w:jc w:val="both"/>
        <w:rPr>
          <w:lang w:val="es-419"/>
        </w:rPr>
      </w:pPr>
    </w:p>
    <w:p w14:paraId="1E3402EB" w14:textId="77777777" w:rsidR="00611899" w:rsidRDefault="00611899" w:rsidP="00611899">
      <w:pPr>
        <w:pStyle w:val="Sinespaciado"/>
        <w:jc w:val="both"/>
        <w:rPr>
          <w:lang w:val="es-419"/>
        </w:rPr>
      </w:pPr>
    </w:p>
    <w:p w14:paraId="4C60A1A0" w14:textId="77777777" w:rsidR="00611899" w:rsidRPr="006B1C46" w:rsidRDefault="00611899" w:rsidP="00611899">
      <w:pPr>
        <w:pStyle w:val="Ttulo3"/>
        <w:rPr>
          <w:lang w:val="es-419"/>
        </w:rPr>
      </w:pPr>
      <w:bookmarkStart w:id="151" w:name="_Toc159572144"/>
      <w:bookmarkStart w:id="152" w:name="_Toc200034146"/>
      <w:r w:rsidRPr="006B1C46">
        <w:rPr>
          <w:lang w:val="es-419"/>
        </w:rPr>
        <w:lastRenderedPageBreak/>
        <w:t>SHDN</w:t>
      </w:r>
      <w:bookmarkEnd w:id="151"/>
      <w:bookmarkEnd w:id="152"/>
    </w:p>
    <w:p w14:paraId="32255011" w14:textId="77777777" w:rsidR="00611899" w:rsidRDefault="00611899" w:rsidP="00611899">
      <w:pPr>
        <w:pStyle w:val="Sinespaciado"/>
        <w:jc w:val="both"/>
        <w:rPr>
          <w:lang w:val="es-419"/>
        </w:rPr>
      </w:pPr>
    </w:p>
    <w:p w14:paraId="5C7D66F4" w14:textId="77777777" w:rsidR="00611899" w:rsidRPr="005201F0" w:rsidRDefault="00611899" w:rsidP="00611899">
      <w:pPr>
        <w:pStyle w:val="Sinespaciado"/>
        <w:ind w:firstLine="720"/>
        <w:jc w:val="both"/>
        <w:rPr>
          <w:lang w:val="es-419"/>
        </w:rPr>
      </w:pPr>
      <w:r>
        <w:rPr>
          <w:lang w:val="es-419"/>
        </w:rPr>
        <w:t>Este pin se utiliza para habilitar el IC. Se conecta directo a V</w:t>
      </w:r>
      <w:r>
        <w:rPr>
          <w:vertAlign w:val="subscript"/>
          <w:lang w:val="es-419"/>
        </w:rPr>
        <w:t>IN</w:t>
      </w:r>
      <w:r>
        <w:rPr>
          <w:lang w:val="es-419"/>
        </w:rPr>
        <w:t>, ya que siempre estará habilitado.</w:t>
      </w:r>
    </w:p>
    <w:p w14:paraId="51E3831E" w14:textId="77777777" w:rsidR="00611899" w:rsidRDefault="00611899" w:rsidP="00611899">
      <w:pPr>
        <w:pStyle w:val="Sinespaciado"/>
        <w:jc w:val="both"/>
        <w:rPr>
          <w:lang w:val="es-419"/>
        </w:rPr>
      </w:pPr>
    </w:p>
    <w:p w14:paraId="202A05FE" w14:textId="77777777" w:rsidR="00611899" w:rsidRDefault="00611899" w:rsidP="00611899">
      <w:pPr>
        <w:pStyle w:val="Sinespaciado"/>
        <w:jc w:val="both"/>
        <w:rPr>
          <w:lang w:val="es-419"/>
        </w:rPr>
      </w:pPr>
    </w:p>
    <w:p w14:paraId="0734B0ED" w14:textId="77777777" w:rsidR="00611899" w:rsidRDefault="00611899" w:rsidP="00611899">
      <w:pPr>
        <w:pStyle w:val="Sinespaciado"/>
        <w:jc w:val="both"/>
        <w:rPr>
          <w:lang w:val="es-419"/>
        </w:rPr>
      </w:pPr>
    </w:p>
    <w:p w14:paraId="0B742ACD" w14:textId="77777777" w:rsidR="00611899" w:rsidRDefault="00611899" w:rsidP="00611899">
      <w:pPr>
        <w:pStyle w:val="Sinespaciado"/>
        <w:jc w:val="both"/>
        <w:rPr>
          <w:lang w:val="es-419"/>
        </w:rPr>
      </w:pPr>
    </w:p>
    <w:p w14:paraId="029A9E84" w14:textId="77777777" w:rsidR="00611899" w:rsidRDefault="00611899" w:rsidP="00611899">
      <w:pPr>
        <w:pStyle w:val="Ttulo2"/>
      </w:pPr>
      <w:bookmarkStart w:id="153" w:name="_Toc159572145"/>
      <w:bookmarkStart w:id="154" w:name="_Toc200034147"/>
      <w:r>
        <w:t>Fuente regulada lineal de 3V3</w:t>
      </w:r>
      <w:bookmarkEnd w:id="153"/>
      <w:bookmarkEnd w:id="154"/>
    </w:p>
    <w:p w14:paraId="00BFEF98" w14:textId="77777777" w:rsidR="00611899" w:rsidRDefault="00611899" w:rsidP="00611899">
      <w:pPr>
        <w:pStyle w:val="Sinespaciado"/>
        <w:jc w:val="both"/>
        <w:rPr>
          <w:lang w:val="es-419"/>
        </w:rPr>
      </w:pPr>
    </w:p>
    <w:p w14:paraId="5E575231" w14:textId="77777777" w:rsidR="00611899" w:rsidRDefault="00611899" w:rsidP="00611899">
      <w:pPr>
        <w:pStyle w:val="Sinespaciado"/>
        <w:ind w:firstLine="720"/>
        <w:jc w:val="both"/>
        <w:rPr>
          <w:lang w:val="es-419"/>
        </w:rPr>
      </w:pPr>
      <w:r>
        <w:rPr>
          <w:lang w:val="es-419"/>
        </w:rPr>
        <w:t xml:space="preserve">Se utiliza para alimentar los amplificadores diferenciales y el conversor AD. Debe tener una salida de 3V3, y poder proveer suficiente corriente para alimentar a dichos componentes, los cuales, considerando sus máximos absolutos, no consumen más de 15 mA en conjunto. Se elige una fuente de la misma familia que </w:t>
      </w:r>
      <w:hyperlink w:anchor="RTC_Regulador_lineal_3V3" w:history="1">
        <w:r w:rsidRPr="00731DF5">
          <w:rPr>
            <w:rStyle w:val="Hipervnculo"/>
            <w:lang w:val="es-419"/>
          </w:rPr>
          <w:t>para el hardware RTC</w:t>
        </w:r>
      </w:hyperlink>
      <w:r>
        <w:rPr>
          <w:lang w:val="es-419"/>
        </w:rPr>
        <w:t xml:space="preserve">, el IC </w:t>
      </w:r>
      <w:hyperlink r:id="rId153" w:history="1">
        <w:r w:rsidRPr="002F6377">
          <w:rPr>
            <w:rStyle w:val="Hipervnculo"/>
            <w:lang w:val="es-419"/>
          </w:rPr>
          <w:t>TC1185-3.3VCT713</w:t>
        </w:r>
      </w:hyperlink>
      <w:r w:rsidRPr="00BE35FB">
        <w:rPr>
          <w:b/>
          <w:bCs/>
          <w:lang w:val="es-419"/>
        </w:rPr>
        <w:t xml:space="preserve"> de Microchip</w:t>
      </w:r>
      <w:r>
        <w:rPr>
          <w:b/>
          <w:bCs/>
          <w:lang w:val="es-419"/>
        </w:rPr>
        <w:t>.</w:t>
      </w:r>
      <w:r>
        <w:rPr>
          <w:lang w:val="es-419"/>
        </w:rPr>
        <w:t xml:space="preserve"> Si bien es otro IC, </w:t>
      </w:r>
      <w:r w:rsidRPr="00F67BA8">
        <w:rPr>
          <w:b/>
          <w:bCs/>
          <w:lang w:val="es-419"/>
        </w:rPr>
        <w:t>el esquema y componentes externos necesarios son los mismos</w:t>
      </w:r>
      <w:r>
        <w:rPr>
          <w:lang w:val="es-419"/>
        </w:rPr>
        <w:t>. En dicha sección, se explican mejor los cálculos de componentes necesarios.</w:t>
      </w:r>
    </w:p>
    <w:p w14:paraId="56F90693" w14:textId="77777777" w:rsidR="00611899" w:rsidRDefault="00611899" w:rsidP="00611899">
      <w:pPr>
        <w:pStyle w:val="Sinespaciado"/>
        <w:jc w:val="both"/>
        <w:rPr>
          <w:lang w:val="es-419"/>
        </w:rPr>
      </w:pPr>
    </w:p>
    <w:p w14:paraId="2A7E07E6" w14:textId="77777777" w:rsidR="00611899" w:rsidRDefault="00611899" w:rsidP="00611899">
      <w:pPr>
        <w:pStyle w:val="Sinespaciado"/>
        <w:ind w:firstLine="720"/>
        <w:jc w:val="both"/>
        <w:rPr>
          <w:lang w:val="es-419"/>
        </w:rPr>
      </w:pPr>
      <w:r>
        <w:rPr>
          <w:lang w:val="es-419"/>
        </w:rPr>
        <w:t>El circuito de aplicación de referencia del IC es el siguiente:</w:t>
      </w:r>
    </w:p>
    <w:p w14:paraId="4001DBDF" w14:textId="77777777" w:rsidR="00611899" w:rsidRDefault="00611899" w:rsidP="00611899">
      <w:pPr>
        <w:pStyle w:val="Sinespaciado"/>
        <w:jc w:val="both"/>
        <w:rPr>
          <w:lang w:val="es-419"/>
        </w:rPr>
      </w:pPr>
    </w:p>
    <w:p w14:paraId="225CC145" w14:textId="77777777" w:rsidR="00611899" w:rsidRDefault="00611899" w:rsidP="00611899">
      <w:pPr>
        <w:pStyle w:val="Sinespaciado"/>
        <w:jc w:val="center"/>
        <w:rPr>
          <w:lang w:val="es-419"/>
        </w:rPr>
      </w:pPr>
      <w:r w:rsidRPr="007B4D38">
        <w:rPr>
          <w:noProof/>
          <w:lang w:val="es-419"/>
        </w:rPr>
        <w:drawing>
          <wp:inline distT="0" distB="0" distL="0" distR="0" wp14:anchorId="54BD7067" wp14:editId="028DF24B">
            <wp:extent cx="2784297" cy="27432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799483" cy="2758162"/>
                    </a:xfrm>
                    <a:prstGeom prst="rect">
                      <a:avLst/>
                    </a:prstGeom>
                  </pic:spPr>
                </pic:pic>
              </a:graphicData>
            </a:graphic>
          </wp:inline>
        </w:drawing>
      </w:r>
    </w:p>
    <w:p w14:paraId="5B6F43F0" w14:textId="77777777" w:rsidR="00611899" w:rsidRDefault="00611899" w:rsidP="00611899">
      <w:pPr>
        <w:pStyle w:val="Sinespaciado"/>
        <w:jc w:val="both"/>
        <w:rPr>
          <w:lang w:val="es-419"/>
        </w:rPr>
      </w:pPr>
    </w:p>
    <w:p w14:paraId="568E4027" w14:textId="77777777" w:rsidR="00611899" w:rsidRDefault="00611899" w:rsidP="00611899">
      <w:pPr>
        <w:pStyle w:val="Ttulo3"/>
        <w:rPr>
          <w:lang w:val="es-419"/>
        </w:rPr>
      </w:pPr>
      <w:bookmarkStart w:id="155" w:name="_Toc159572146"/>
      <w:bookmarkStart w:id="156" w:name="_Toc200034148"/>
      <w:r>
        <w:rPr>
          <w:lang w:val="es-419"/>
        </w:rPr>
        <w:t>Capacitores de filtrado:</w:t>
      </w:r>
      <w:bookmarkEnd w:id="155"/>
      <w:bookmarkEnd w:id="156"/>
    </w:p>
    <w:p w14:paraId="2A3FFC93" w14:textId="77777777" w:rsidR="00611899" w:rsidRDefault="00611899" w:rsidP="00611899">
      <w:pPr>
        <w:pStyle w:val="Sinespaciado"/>
        <w:jc w:val="both"/>
        <w:rPr>
          <w:lang w:val="es-419"/>
        </w:rPr>
      </w:pPr>
    </w:p>
    <w:p w14:paraId="73C95629" w14:textId="77777777" w:rsidR="00611899" w:rsidRPr="006B1C46" w:rsidRDefault="00611899" w:rsidP="00611899">
      <w:pPr>
        <w:pStyle w:val="Sinespaciado"/>
        <w:jc w:val="center"/>
        <w:rPr>
          <w:lang w:val="es-419"/>
        </w:rPr>
      </w:pPr>
      <w:r w:rsidRPr="006B1C46">
        <w:rPr>
          <w:lang w:val="es-419"/>
        </w:rPr>
        <w:t>CIN = COUT = 1 uF – 16 V (</w:t>
      </w:r>
      <w:hyperlink r:id="rId155" w:history="1">
        <w:r w:rsidRPr="006B1C46">
          <w:rPr>
            <w:rStyle w:val="Hipervnculo"/>
            <w:lang w:val="es-419"/>
          </w:rPr>
          <w:t>CL05A105KO5NNNC</w:t>
        </w:r>
      </w:hyperlink>
      <w:r w:rsidRPr="006B1C46">
        <w:rPr>
          <w:lang w:val="es-419"/>
        </w:rPr>
        <w:t xml:space="preserve"> de Samsung)</w:t>
      </w:r>
    </w:p>
    <w:p w14:paraId="0DFB5D08" w14:textId="77777777" w:rsidR="00611899" w:rsidRPr="006B1C46" w:rsidRDefault="00611899" w:rsidP="00611899">
      <w:pPr>
        <w:pStyle w:val="Sinespaciado"/>
        <w:jc w:val="center"/>
        <w:rPr>
          <w:lang w:val="es-419"/>
        </w:rPr>
      </w:pPr>
    </w:p>
    <w:p w14:paraId="7F2CB260" w14:textId="77777777" w:rsidR="00611899" w:rsidRDefault="00611899" w:rsidP="00611899">
      <w:pPr>
        <w:pStyle w:val="Sinespaciado"/>
        <w:jc w:val="center"/>
      </w:pPr>
      <w:r>
        <w:t xml:space="preserve">CBYPASS = </w:t>
      </w:r>
      <w:r w:rsidRPr="00275DC0">
        <w:t>470 pF – 50 V (</w:t>
      </w:r>
      <w:hyperlink r:id="rId156" w:history="1">
        <w:r w:rsidRPr="00275DC0">
          <w:rPr>
            <w:rStyle w:val="Hipervnculo"/>
          </w:rPr>
          <w:t>GRM155R71H471KA01D</w:t>
        </w:r>
      </w:hyperlink>
      <w:r w:rsidRPr="00275DC0">
        <w:t xml:space="preserve"> de Murata)</w:t>
      </w:r>
    </w:p>
    <w:p w14:paraId="70C40F19" w14:textId="77777777" w:rsidR="00611899" w:rsidRDefault="00611899" w:rsidP="00611899">
      <w:pPr>
        <w:pStyle w:val="Sinespaciado"/>
        <w:jc w:val="both"/>
      </w:pPr>
    </w:p>
    <w:p w14:paraId="2C842699" w14:textId="77777777" w:rsidR="00611899" w:rsidRPr="00AF27A7" w:rsidRDefault="00611899" w:rsidP="00611899">
      <w:pPr>
        <w:pStyle w:val="Ttulo3"/>
        <w:rPr>
          <w:lang w:val="es-419"/>
        </w:rPr>
      </w:pPr>
      <w:bookmarkStart w:id="157" w:name="_Toc159572147"/>
      <w:bookmarkStart w:id="158" w:name="_Toc200034149"/>
      <w:r w:rsidRPr="00AF27A7">
        <w:rPr>
          <w:lang w:val="es-419"/>
        </w:rPr>
        <w:t>Shutdown:</w:t>
      </w:r>
      <w:bookmarkEnd w:id="157"/>
      <w:bookmarkEnd w:id="158"/>
    </w:p>
    <w:p w14:paraId="64C98070" w14:textId="77777777" w:rsidR="00611899" w:rsidRPr="00AF27A7" w:rsidRDefault="00611899" w:rsidP="00611899">
      <w:pPr>
        <w:pStyle w:val="Sinespaciado"/>
        <w:jc w:val="both"/>
        <w:rPr>
          <w:lang w:val="es-419"/>
        </w:rPr>
      </w:pPr>
    </w:p>
    <w:p w14:paraId="2151461F" w14:textId="77777777" w:rsidR="00611899" w:rsidRPr="0065453A" w:rsidRDefault="00611899" w:rsidP="00611899">
      <w:pPr>
        <w:pStyle w:val="Sinespaciado"/>
        <w:jc w:val="both"/>
        <w:rPr>
          <w:lang w:val="es-419"/>
        </w:rPr>
      </w:pPr>
      <w:r w:rsidRPr="00AF27A7">
        <w:rPr>
          <w:lang w:val="es-419"/>
        </w:rPr>
        <w:tab/>
      </w:r>
      <w:r w:rsidRPr="0012305B">
        <w:rPr>
          <w:lang w:val="es-419"/>
        </w:rPr>
        <w:t>Dado que en este c</w:t>
      </w:r>
      <w:r>
        <w:rPr>
          <w:lang w:val="es-419"/>
        </w:rPr>
        <w:t>aso no se utilizará esta funcionalidad, por recomendación del fabricante, dicho pin se conecta a VIN.</w:t>
      </w:r>
    </w:p>
    <w:p w14:paraId="45FBC949" w14:textId="77777777" w:rsidR="00611899" w:rsidRDefault="00611899" w:rsidP="00611899">
      <w:pPr>
        <w:pStyle w:val="Sinespaciado"/>
        <w:jc w:val="both"/>
        <w:rPr>
          <w:b/>
          <w:bCs/>
          <w:lang w:val="es-419"/>
        </w:rPr>
      </w:pPr>
    </w:p>
    <w:p w14:paraId="6765CDEF" w14:textId="77777777" w:rsidR="00611899" w:rsidRDefault="00611899" w:rsidP="00611899">
      <w:pPr>
        <w:pStyle w:val="Sinespaciado"/>
        <w:jc w:val="both"/>
        <w:rPr>
          <w:lang w:val="es-419"/>
        </w:rPr>
      </w:pPr>
    </w:p>
    <w:p w14:paraId="479A308D" w14:textId="77777777" w:rsidR="00611899" w:rsidRDefault="00611899" w:rsidP="00611899">
      <w:pPr>
        <w:pStyle w:val="Sinespaciado"/>
        <w:jc w:val="both"/>
        <w:rPr>
          <w:lang w:val="es-419"/>
        </w:rPr>
      </w:pPr>
    </w:p>
    <w:p w14:paraId="01456C31" w14:textId="77777777" w:rsidR="00611899" w:rsidRDefault="00611899" w:rsidP="00611899">
      <w:pPr>
        <w:pStyle w:val="Ttulo1"/>
        <w:rPr>
          <w:lang w:val="es-419"/>
        </w:rPr>
      </w:pPr>
      <w:bookmarkStart w:id="159" w:name="_Toc159572148"/>
      <w:bookmarkStart w:id="160" w:name="_Toc200034150"/>
      <w:r>
        <w:rPr>
          <w:lang w:val="es-419"/>
        </w:rPr>
        <w:t>Entradas analógicas</w:t>
      </w:r>
      <w:bookmarkEnd w:id="159"/>
      <w:bookmarkEnd w:id="160"/>
    </w:p>
    <w:p w14:paraId="5F54348B" w14:textId="77777777" w:rsidR="00611899" w:rsidRDefault="00611899" w:rsidP="00611899">
      <w:pPr>
        <w:pStyle w:val="Sinespaciado"/>
        <w:jc w:val="both"/>
        <w:rPr>
          <w:lang w:val="es-419"/>
        </w:rPr>
      </w:pPr>
    </w:p>
    <w:p w14:paraId="3C70A0CC" w14:textId="77777777" w:rsidR="00611899" w:rsidRDefault="00611899" w:rsidP="00611899">
      <w:pPr>
        <w:pStyle w:val="Sinespaciado"/>
        <w:ind w:firstLine="720"/>
        <w:jc w:val="both"/>
        <w:rPr>
          <w:lang w:val="es-419"/>
        </w:rPr>
      </w:pPr>
      <w:r>
        <w:rPr>
          <w:lang w:val="es-419"/>
        </w:rPr>
        <w:t>Se cuenta con 2 entradas analógicas. El rango de tensión de las mismas es de 0-10 V</w:t>
      </w:r>
      <w:r>
        <w:rPr>
          <w:vertAlign w:val="subscript"/>
          <w:lang w:val="es-419"/>
        </w:rPr>
        <w:t>DC</w:t>
      </w:r>
      <w:r>
        <w:rPr>
          <w:lang w:val="es-419"/>
        </w:rPr>
        <w:t>. Dado que se requiere una precisión considerable, se utilizará un circuito compuesto en una primera etapa por un amplificador de instrumentación, luego una segunda etapa compuesta por un amplificador diferencial, y por último, un conversor AD. Se agrega también un circuito para habilitar o deshabilitar dichas entradas analógicas.</w:t>
      </w:r>
    </w:p>
    <w:p w14:paraId="47D5916B" w14:textId="77777777" w:rsidR="00611899" w:rsidRDefault="00611899" w:rsidP="00611899">
      <w:pPr>
        <w:pStyle w:val="Sinespaciado"/>
        <w:ind w:firstLine="720"/>
        <w:jc w:val="both"/>
        <w:rPr>
          <w:lang w:val="es-419"/>
        </w:rPr>
      </w:pPr>
    </w:p>
    <w:p w14:paraId="67389182" w14:textId="77777777" w:rsidR="00611899" w:rsidRDefault="00611899" w:rsidP="00611899">
      <w:pPr>
        <w:pStyle w:val="Sinespaciado"/>
        <w:ind w:firstLine="720"/>
        <w:jc w:val="both"/>
        <w:rPr>
          <w:lang w:val="es-419"/>
        </w:rPr>
      </w:pPr>
      <w:r>
        <w:rPr>
          <w:lang w:val="es-419"/>
        </w:rPr>
        <w:t>Se utiliza el circuito que se muestra a continuación:</w:t>
      </w:r>
    </w:p>
    <w:p w14:paraId="003307B0" w14:textId="77777777" w:rsidR="00611899" w:rsidRDefault="00611899" w:rsidP="00611899">
      <w:pPr>
        <w:pStyle w:val="Sinespaciado"/>
        <w:jc w:val="both"/>
        <w:rPr>
          <w:lang w:val="es-419"/>
        </w:rPr>
      </w:pPr>
    </w:p>
    <w:p w14:paraId="40BAAE26" w14:textId="77777777" w:rsidR="00611899" w:rsidRDefault="00611899" w:rsidP="00611899">
      <w:pPr>
        <w:pStyle w:val="Sinespaciado"/>
        <w:jc w:val="center"/>
        <w:rPr>
          <w:lang w:val="es-419"/>
        </w:rPr>
      </w:pPr>
      <w:r w:rsidRPr="00585749">
        <w:rPr>
          <w:noProof/>
          <w:lang w:val="es-419"/>
        </w:rPr>
        <w:drawing>
          <wp:inline distT="0" distB="0" distL="0" distR="0" wp14:anchorId="1A94D6AE" wp14:editId="5AFC83DD">
            <wp:extent cx="5943600" cy="211836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2118360"/>
                    </a:xfrm>
                    <a:prstGeom prst="rect">
                      <a:avLst/>
                    </a:prstGeom>
                  </pic:spPr>
                </pic:pic>
              </a:graphicData>
            </a:graphic>
          </wp:inline>
        </w:drawing>
      </w:r>
    </w:p>
    <w:p w14:paraId="54B7BF06" w14:textId="77777777" w:rsidR="00611899" w:rsidRDefault="00611899" w:rsidP="00611899">
      <w:pPr>
        <w:pStyle w:val="Sinespaciado"/>
        <w:jc w:val="both"/>
        <w:rPr>
          <w:lang w:val="es-419"/>
        </w:rPr>
      </w:pPr>
    </w:p>
    <w:p w14:paraId="28281B87" w14:textId="77777777" w:rsidR="00611899" w:rsidRPr="00817157" w:rsidRDefault="00FE3ED7" w:rsidP="00611899">
      <w:pPr>
        <w:spacing w:after="0"/>
        <w:jc w:val="both"/>
        <w:rPr>
          <w:lang w:val="es-419"/>
        </w:rPr>
      </w:pPr>
      <w:r>
        <w:pict w14:anchorId="0E5221B0">
          <v:rect id="_x0000_i1057" style="width:0;height:1.5pt" o:hralign="center" o:hrstd="t" o:hr="t" fillcolor="#a0a0a0" stroked="f"/>
        </w:pict>
      </w:r>
    </w:p>
    <w:p w14:paraId="25B4D56C" w14:textId="77777777" w:rsidR="00611899" w:rsidRDefault="00611899" w:rsidP="00611899">
      <w:pPr>
        <w:spacing w:after="0"/>
        <w:jc w:val="both"/>
        <w:rPr>
          <w:b/>
          <w:bCs/>
          <w:lang w:val="es-419"/>
        </w:rPr>
      </w:pPr>
      <w:r>
        <w:rPr>
          <w:b/>
          <w:bCs/>
          <w:lang w:val="es-419"/>
        </w:rPr>
        <w:t>NOTA: Respecto de este diseño, me quedan algunas dudas, que por cuestiones de tiempo se dejan planteadas pero no resueltas:</w:t>
      </w:r>
    </w:p>
    <w:p w14:paraId="256C5FBC" w14:textId="77777777" w:rsidR="00611899" w:rsidRDefault="00611899" w:rsidP="00611899">
      <w:pPr>
        <w:spacing w:after="0"/>
        <w:jc w:val="both"/>
        <w:rPr>
          <w:b/>
          <w:bCs/>
          <w:lang w:val="es-419"/>
        </w:rPr>
      </w:pPr>
    </w:p>
    <w:p w14:paraId="49A17E6C" w14:textId="77777777" w:rsidR="00611899" w:rsidRDefault="00611899" w:rsidP="00611899">
      <w:pPr>
        <w:pStyle w:val="Prrafodelista"/>
        <w:numPr>
          <w:ilvl w:val="0"/>
          <w:numId w:val="26"/>
        </w:numPr>
        <w:spacing w:after="0"/>
        <w:jc w:val="both"/>
        <w:rPr>
          <w:b/>
          <w:bCs/>
          <w:lang w:val="es-419"/>
        </w:rPr>
      </w:pPr>
      <w:r>
        <w:rPr>
          <w:b/>
          <w:bCs/>
          <w:lang w:val="es-419"/>
        </w:rPr>
        <w:t>Por qué esos valores para el filtro de entrada.</w:t>
      </w:r>
    </w:p>
    <w:p w14:paraId="537BC7E1" w14:textId="77777777" w:rsidR="00611899" w:rsidRDefault="00611899" w:rsidP="00611899">
      <w:pPr>
        <w:pStyle w:val="Prrafodelista"/>
        <w:numPr>
          <w:ilvl w:val="0"/>
          <w:numId w:val="26"/>
        </w:numPr>
        <w:spacing w:after="0"/>
        <w:jc w:val="both"/>
        <w:rPr>
          <w:b/>
          <w:bCs/>
          <w:lang w:val="es-419"/>
        </w:rPr>
      </w:pPr>
      <w:r>
        <w:rPr>
          <w:b/>
          <w:bCs/>
          <w:lang w:val="es-419"/>
        </w:rPr>
        <w:t>Por qué se alimenta el terminal de -V del amplificador de instrumentación con GND y no con      (-12V).</w:t>
      </w:r>
    </w:p>
    <w:p w14:paraId="4EAFE9FD" w14:textId="77777777" w:rsidR="00611899" w:rsidRPr="007C6279" w:rsidRDefault="00611899" w:rsidP="00611899">
      <w:pPr>
        <w:pStyle w:val="Prrafodelista"/>
        <w:numPr>
          <w:ilvl w:val="0"/>
          <w:numId w:val="26"/>
        </w:numPr>
        <w:spacing w:after="0"/>
        <w:jc w:val="both"/>
        <w:rPr>
          <w:b/>
          <w:bCs/>
          <w:lang w:val="es-419"/>
        </w:rPr>
      </w:pPr>
      <w:r>
        <w:rPr>
          <w:b/>
          <w:bCs/>
          <w:lang w:val="es-419"/>
        </w:rPr>
        <w:t>Por qué se utiliza una etapa de amplificador operacional si una de las entradas del mismo es GND.</w:t>
      </w:r>
    </w:p>
    <w:p w14:paraId="4DB0744A" w14:textId="77777777" w:rsidR="00611899" w:rsidRDefault="00FE3ED7" w:rsidP="00611899">
      <w:pPr>
        <w:spacing w:after="0"/>
        <w:jc w:val="both"/>
        <w:rPr>
          <w:lang w:val="es-419"/>
        </w:rPr>
      </w:pPr>
      <w:r>
        <w:pict w14:anchorId="7FE315CE">
          <v:rect id="_x0000_i1058" style="width:0;height:1.5pt" o:hralign="center" o:hrstd="t" o:hr="t" fillcolor="#a0a0a0" stroked="f"/>
        </w:pict>
      </w:r>
    </w:p>
    <w:p w14:paraId="056A0B82" w14:textId="77777777" w:rsidR="00611899" w:rsidRDefault="00611899" w:rsidP="00611899">
      <w:pPr>
        <w:pStyle w:val="Sinespaciado"/>
        <w:jc w:val="both"/>
        <w:rPr>
          <w:lang w:val="es-419"/>
        </w:rPr>
      </w:pPr>
    </w:p>
    <w:p w14:paraId="50483EC9" w14:textId="77777777" w:rsidR="00611899" w:rsidRPr="00611899" w:rsidRDefault="00611899" w:rsidP="00611899">
      <w:pPr>
        <w:pStyle w:val="Ttulo2"/>
        <w:rPr>
          <w:lang w:val="es-AR"/>
        </w:rPr>
      </w:pPr>
      <w:bookmarkStart w:id="161" w:name="_Toc159572149"/>
      <w:bookmarkStart w:id="162" w:name="_Toc200034151"/>
      <w:r w:rsidRPr="00C726CF">
        <w:rPr>
          <w:lang w:val="es-AR"/>
        </w:rPr>
        <w:t>Selección de tipo de entrada</w:t>
      </w:r>
      <w:r w:rsidRPr="00611899">
        <w:rPr>
          <w:lang w:val="es-AR"/>
        </w:rPr>
        <w:t>:</w:t>
      </w:r>
      <w:bookmarkEnd w:id="161"/>
      <w:bookmarkEnd w:id="162"/>
    </w:p>
    <w:p w14:paraId="7E9D8693" w14:textId="77777777" w:rsidR="00611899" w:rsidRDefault="00611899" w:rsidP="00611899">
      <w:pPr>
        <w:pStyle w:val="Sinespaciado"/>
        <w:jc w:val="both"/>
        <w:rPr>
          <w:lang w:val="es-419"/>
        </w:rPr>
      </w:pPr>
    </w:p>
    <w:p w14:paraId="7C40A245" w14:textId="77777777" w:rsidR="00611899" w:rsidRPr="003159B1" w:rsidRDefault="00611899" w:rsidP="00611899">
      <w:pPr>
        <w:pStyle w:val="Sinespaciado"/>
        <w:jc w:val="both"/>
        <w:rPr>
          <w:lang w:val="es-419"/>
        </w:rPr>
      </w:pPr>
      <w:r>
        <w:rPr>
          <w:lang w:val="es-419"/>
        </w:rPr>
        <w:tab/>
        <w:t>Se utiliza una rama, compuesta por un MOSFET canal N y una resistencia, en este caso de 100 Ohm, conectada en cada una de las entradas analógicas. Al enviarse la correspondiente señal desde el microcontrolador al G de uno de los MOSFET, el mismo conduce y la corriente proveniente del sensor pasa a circular por la resistencia y el MOSFET, convirtiéndose así en una entrada de corriente, para el caso de un sensor del tipo 4-20 mA. Si el MOSFET está desactivado, la entrada es de tensión, para el caso de un sensor del tipo 0-10 V.</w:t>
      </w:r>
    </w:p>
    <w:p w14:paraId="569E2E6C" w14:textId="77777777" w:rsidR="00611899" w:rsidRDefault="00611899" w:rsidP="00611899">
      <w:pPr>
        <w:pStyle w:val="Sinespaciado"/>
        <w:jc w:val="both"/>
        <w:rPr>
          <w:lang w:val="es-419"/>
        </w:rPr>
      </w:pPr>
    </w:p>
    <w:p w14:paraId="0D67BABB" w14:textId="77777777" w:rsidR="00611899" w:rsidRDefault="00611899" w:rsidP="00611899">
      <w:pPr>
        <w:pStyle w:val="Sinespaciado"/>
        <w:jc w:val="both"/>
        <w:rPr>
          <w:lang w:val="es-419"/>
        </w:rPr>
      </w:pPr>
      <w:r>
        <w:rPr>
          <w:lang w:val="es-419"/>
        </w:rPr>
        <w:tab/>
        <w:t>Se utilizan los siguientes componentes:</w:t>
      </w:r>
    </w:p>
    <w:p w14:paraId="5F735513" w14:textId="77777777" w:rsidR="00611899" w:rsidRDefault="00611899" w:rsidP="00611899">
      <w:pPr>
        <w:pStyle w:val="Sinespaciado"/>
        <w:jc w:val="both"/>
        <w:rPr>
          <w:lang w:val="es-419"/>
        </w:rPr>
      </w:pPr>
    </w:p>
    <w:p w14:paraId="66939C22" w14:textId="77777777" w:rsidR="00611899" w:rsidRDefault="00611899" w:rsidP="00611899">
      <w:pPr>
        <w:pStyle w:val="Sinespaciado"/>
        <w:jc w:val="center"/>
        <w:rPr>
          <w:lang w:val="es-419"/>
        </w:rPr>
      </w:pPr>
      <w:r w:rsidRPr="00A50275">
        <w:rPr>
          <w:lang w:val="es-419"/>
        </w:rPr>
        <w:t xml:space="preserve">2 x MOSFET canal N - </w:t>
      </w:r>
      <w:hyperlink r:id="rId158" w:history="1">
        <w:r w:rsidRPr="00A50275">
          <w:rPr>
            <w:rStyle w:val="Hipervnculo"/>
            <w:lang w:val="es-419"/>
          </w:rPr>
          <w:t>2N7002K</w:t>
        </w:r>
      </w:hyperlink>
      <w:r w:rsidRPr="00A50275">
        <w:rPr>
          <w:lang w:val="es-419"/>
        </w:rPr>
        <w:t xml:space="preserve"> de MDD</w:t>
      </w:r>
    </w:p>
    <w:p w14:paraId="47D9A336" w14:textId="77777777" w:rsidR="00611899" w:rsidRDefault="00611899" w:rsidP="00611899">
      <w:pPr>
        <w:pStyle w:val="Sinespaciado"/>
        <w:jc w:val="center"/>
        <w:rPr>
          <w:lang w:val="es-419"/>
        </w:rPr>
      </w:pPr>
    </w:p>
    <w:p w14:paraId="035726D0" w14:textId="77777777" w:rsidR="00611899" w:rsidRDefault="00611899" w:rsidP="00611899">
      <w:pPr>
        <w:pStyle w:val="Sinespaciado"/>
        <w:jc w:val="center"/>
        <w:rPr>
          <w:lang w:val="es-419"/>
        </w:rPr>
      </w:pPr>
      <w:r>
        <w:rPr>
          <w:lang w:val="es-419"/>
        </w:rPr>
        <w:t xml:space="preserve">RMOSFET1 = RMOSFET2 = </w:t>
      </w:r>
      <w:r w:rsidRPr="00AE78B0">
        <w:rPr>
          <w:lang w:val="es-419"/>
        </w:rPr>
        <w:t>105 Ohm – 1% - 1/10 W (</w:t>
      </w:r>
      <w:hyperlink r:id="rId159" w:history="1">
        <w:r w:rsidRPr="00AE78B0">
          <w:rPr>
            <w:rStyle w:val="Hipervnculo"/>
            <w:lang w:val="es-419"/>
          </w:rPr>
          <w:t>RC0603FR-07105RL</w:t>
        </w:r>
      </w:hyperlink>
      <w:r w:rsidRPr="00AE78B0">
        <w:rPr>
          <w:lang w:val="es-419"/>
        </w:rPr>
        <w:t xml:space="preserve"> de Y</w:t>
      </w:r>
      <w:r>
        <w:rPr>
          <w:lang w:val="es-419"/>
        </w:rPr>
        <w:t>AGEO)</w:t>
      </w:r>
    </w:p>
    <w:p w14:paraId="4178A505" w14:textId="77777777" w:rsidR="00611899" w:rsidRDefault="00611899" w:rsidP="00611899">
      <w:pPr>
        <w:pStyle w:val="Sinespaciado"/>
        <w:jc w:val="both"/>
        <w:rPr>
          <w:lang w:val="es-419"/>
        </w:rPr>
      </w:pPr>
    </w:p>
    <w:p w14:paraId="4C5F9824" w14:textId="77777777" w:rsidR="00611899" w:rsidRDefault="00611899" w:rsidP="00611899">
      <w:pPr>
        <w:pStyle w:val="Sinespaciado"/>
        <w:jc w:val="both"/>
        <w:rPr>
          <w:lang w:val="es-419"/>
        </w:rPr>
      </w:pPr>
    </w:p>
    <w:p w14:paraId="0A5C896E" w14:textId="77777777" w:rsidR="00611899" w:rsidRDefault="00611899" w:rsidP="00611899">
      <w:pPr>
        <w:pStyle w:val="Sinespaciado"/>
        <w:jc w:val="both"/>
        <w:rPr>
          <w:lang w:val="es-419"/>
        </w:rPr>
      </w:pPr>
    </w:p>
    <w:p w14:paraId="1B10E71A" w14:textId="77777777" w:rsidR="00611899" w:rsidRDefault="00611899" w:rsidP="00611899">
      <w:pPr>
        <w:pStyle w:val="Ttulo2"/>
      </w:pPr>
      <w:bookmarkStart w:id="163" w:name="_Toc159572150"/>
      <w:bookmarkStart w:id="164" w:name="_Toc200034152"/>
      <w:r>
        <w:t>Filtrado de entradas:</w:t>
      </w:r>
      <w:bookmarkEnd w:id="163"/>
      <w:bookmarkEnd w:id="164"/>
      <w:r>
        <w:t xml:space="preserve"> </w:t>
      </w:r>
    </w:p>
    <w:p w14:paraId="727E9560" w14:textId="77777777" w:rsidR="00611899" w:rsidRDefault="00611899" w:rsidP="00611899">
      <w:pPr>
        <w:pStyle w:val="Sinespaciado"/>
        <w:jc w:val="both"/>
        <w:rPr>
          <w:lang w:val="es-419"/>
        </w:rPr>
      </w:pPr>
    </w:p>
    <w:p w14:paraId="7D358845" w14:textId="77777777" w:rsidR="00611899" w:rsidRDefault="00611899" w:rsidP="00611899">
      <w:pPr>
        <w:pStyle w:val="Sinespaciado"/>
        <w:jc w:val="both"/>
        <w:rPr>
          <w:lang w:val="es-419"/>
        </w:rPr>
      </w:pPr>
      <w:r>
        <w:rPr>
          <w:lang w:val="es-419"/>
        </w:rPr>
        <w:tab/>
        <w:t>Para filtrar posible ruido presente en las entradas analógicas, se utiliza una red de resistencias y capacitores justo después de la entrada. Respecto al capacitor, se utiliza uno del tipo X2Y, ya que el mismo provee mayor rechazo de ruido a modo común que el uso de 3 capacitores discretos.</w:t>
      </w:r>
    </w:p>
    <w:p w14:paraId="09B9BDC6" w14:textId="77777777" w:rsidR="00611899" w:rsidRDefault="00611899" w:rsidP="00611899">
      <w:pPr>
        <w:pStyle w:val="Sinespaciado"/>
        <w:jc w:val="both"/>
        <w:rPr>
          <w:lang w:val="es-419"/>
        </w:rPr>
      </w:pPr>
    </w:p>
    <w:p w14:paraId="35B20E67" w14:textId="77777777" w:rsidR="00611899" w:rsidRDefault="00611899" w:rsidP="00611899">
      <w:pPr>
        <w:pStyle w:val="Sinespaciado"/>
        <w:jc w:val="both"/>
        <w:rPr>
          <w:lang w:val="es-419"/>
        </w:rPr>
      </w:pPr>
      <w:r>
        <w:rPr>
          <w:lang w:val="es-419"/>
        </w:rPr>
        <w:tab/>
        <w:t>Se utilizan los siguientes componentes:</w:t>
      </w:r>
    </w:p>
    <w:p w14:paraId="0ADF451C" w14:textId="77777777" w:rsidR="00611899" w:rsidRDefault="00611899" w:rsidP="00611899">
      <w:pPr>
        <w:pStyle w:val="Sinespaciado"/>
        <w:jc w:val="both"/>
        <w:rPr>
          <w:lang w:val="es-419"/>
        </w:rPr>
      </w:pPr>
    </w:p>
    <w:p w14:paraId="326B05C9" w14:textId="77777777" w:rsidR="00611899" w:rsidRDefault="00611899" w:rsidP="00611899">
      <w:pPr>
        <w:pStyle w:val="Sinespaciado"/>
        <w:jc w:val="center"/>
        <w:rPr>
          <w:lang w:val="es-419"/>
        </w:rPr>
      </w:pPr>
      <w:r w:rsidRPr="00BC254F">
        <w:rPr>
          <w:lang w:val="es-419"/>
        </w:rPr>
        <w:t>R</w:t>
      </w:r>
      <w:r>
        <w:rPr>
          <w:lang w:val="es-419"/>
        </w:rPr>
        <w:t>FIL</w:t>
      </w:r>
      <w:r w:rsidRPr="00BC254F">
        <w:rPr>
          <w:lang w:val="es-419"/>
        </w:rPr>
        <w:t>1 = R</w:t>
      </w:r>
      <w:r>
        <w:rPr>
          <w:lang w:val="es-419"/>
        </w:rPr>
        <w:t>FIL</w:t>
      </w:r>
      <w:r w:rsidRPr="00BC254F">
        <w:rPr>
          <w:lang w:val="es-419"/>
        </w:rPr>
        <w:t>2 = 2 MOhm – 1% - 1/16 W (</w:t>
      </w:r>
      <w:hyperlink r:id="rId160" w:history="1">
        <w:r w:rsidRPr="00BC254F">
          <w:rPr>
            <w:rStyle w:val="Hipervnculo"/>
            <w:lang w:val="es-419"/>
          </w:rPr>
          <w:t>CRCW04022M00FKEDC</w:t>
        </w:r>
      </w:hyperlink>
      <w:r w:rsidRPr="00BC254F">
        <w:rPr>
          <w:lang w:val="es-419"/>
        </w:rPr>
        <w:t xml:space="preserve"> de</w:t>
      </w:r>
      <w:r>
        <w:rPr>
          <w:lang w:val="es-419"/>
        </w:rPr>
        <w:t xml:space="preserve"> Vishay)</w:t>
      </w:r>
    </w:p>
    <w:p w14:paraId="4EC9B5DA" w14:textId="77777777" w:rsidR="00611899" w:rsidRDefault="00611899" w:rsidP="00611899">
      <w:pPr>
        <w:pStyle w:val="Sinespaciado"/>
        <w:jc w:val="center"/>
        <w:rPr>
          <w:lang w:val="es-419"/>
        </w:rPr>
      </w:pPr>
    </w:p>
    <w:p w14:paraId="2B525120" w14:textId="77777777" w:rsidR="00611899" w:rsidRDefault="00611899" w:rsidP="00611899">
      <w:pPr>
        <w:pStyle w:val="Sinespaciado"/>
        <w:jc w:val="center"/>
        <w:rPr>
          <w:lang w:val="es-419"/>
        </w:rPr>
      </w:pPr>
      <w:r w:rsidRPr="00586925">
        <w:rPr>
          <w:lang w:val="es-419"/>
        </w:rPr>
        <w:t>RFIL3 = RFIL4 = RFIL5 = RFIL6 = 249 Ohm – 1% - 1/16 W (</w:t>
      </w:r>
      <w:hyperlink r:id="rId161" w:history="1">
        <w:r w:rsidRPr="00586925">
          <w:rPr>
            <w:rStyle w:val="Hipervnculo"/>
            <w:lang w:val="es-419"/>
          </w:rPr>
          <w:t>RC0402FR-07249RL</w:t>
        </w:r>
      </w:hyperlink>
      <w:r>
        <w:rPr>
          <w:lang w:val="es-419"/>
        </w:rPr>
        <w:t xml:space="preserve"> de Yageo)</w:t>
      </w:r>
    </w:p>
    <w:p w14:paraId="0FFF05CE" w14:textId="77777777" w:rsidR="00611899" w:rsidRDefault="00611899" w:rsidP="00611899">
      <w:pPr>
        <w:pStyle w:val="Sinespaciado"/>
        <w:jc w:val="center"/>
        <w:rPr>
          <w:lang w:val="es-419"/>
        </w:rPr>
      </w:pPr>
    </w:p>
    <w:p w14:paraId="458E66C2" w14:textId="77777777" w:rsidR="00611899" w:rsidRPr="00586925" w:rsidRDefault="00611899" w:rsidP="00611899">
      <w:pPr>
        <w:pStyle w:val="Sinespaciado"/>
        <w:jc w:val="center"/>
        <w:rPr>
          <w:lang w:val="es-419"/>
        </w:rPr>
      </w:pPr>
      <w:r>
        <w:rPr>
          <w:lang w:val="es-419"/>
        </w:rPr>
        <w:t>C2Y1 = C2Y2 = 47 nF – 16 V (</w:t>
      </w:r>
      <w:hyperlink r:id="rId162" w:history="1">
        <w:r w:rsidRPr="00586925">
          <w:rPr>
            <w:rStyle w:val="Hipervnculo"/>
            <w:lang w:val="es-419"/>
          </w:rPr>
          <w:t>EMCP160W473M1GV001T</w:t>
        </w:r>
      </w:hyperlink>
      <w:r>
        <w:rPr>
          <w:lang w:val="es-419"/>
        </w:rPr>
        <w:t xml:space="preserve"> de Johanson Dielectrics)</w:t>
      </w:r>
    </w:p>
    <w:p w14:paraId="0308FFCA" w14:textId="77777777" w:rsidR="00611899" w:rsidRDefault="00611899" w:rsidP="00611899">
      <w:pPr>
        <w:pStyle w:val="Sinespaciado"/>
        <w:jc w:val="both"/>
        <w:rPr>
          <w:lang w:val="es-419"/>
        </w:rPr>
      </w:pPr>
    </w:p>
    <w:p w14:paraId="0B499DA9" w14:textId="77777777" w:rsidR="00611899" w:rsidRDefault="00611899" w:rsidP="00611899">
      <w:pPr>
        <w:pStyle w:val="Sinespaciado"/>
        <w:jc w:val="both"/>
        <w:rPr>
          <w:lang w:val="es-419"/>
        </w:rPr>
      </w:pPr>
    </w:p>
    <w:p w14:paraId="2232157F" w14:textId="77777777" w:rsidR="00611899" w:rsidRDefault="00611899" w:rsidP="00611899">
      <w:pPr>
        <w:pStyle w:val="Sinespaciado"/>
        <w:jc w:val="both"/>
        <w:rPr>
          <w:lang w:val="es-419"/>
        </w:rPr>
      </w:pPr>
    </w:p>
    <w:p w14:paraId="766F5CFA" w14:textId="77777777" w:rsidR="00611899" w:rsidRDefault="00611899" w:rsidP="00611899">
      <w:pPr>
        <w:pStyle w:val="Ttulo2"/>
      </w:pPr>
      <w:bookmarkStart w:id="165" w:name="_Toc159572151"/>
      <w:bookmarkStart w:id="166" w:name="_Toc200034153"/>
      <w:r>
        <w:t>Amplificador de instrumentación:</w:t>
      </w:r>
      <w:bookmarkEnd w:id="165"/>
      <w:bookmarkEnd w:id="166"/>
    </w:p>
    <w:p w14:paraId="294EC816" w14:textId="77777777" w:rsidR="00611899" w:rsidRDefault="00611899" w:rsidP="00611899">
      <w:pPr>
        <w:pStyle w:val="Sinespaciado"/>
        <w:jc w:val="both"/>
        <w:rPr>
          <w:lang w:val="es-419"/>
        </w:rPr>
      </w:pPr>
    </w:p>
    <w:p w14:paraId="4E5ECD62" w14:textId="77777777" w:rsidR="00611899" w:rsidRDefault="00611899" w:rsidP="00611899">
      <w:pPr>
        <w:pStyle w:val="Sinespaciado"/>
        <w:jc w:val="both"/>
        <w:rPr>
          <w:lang w:val="es-419"/>
        </w:rPr>
      </w:pPr>
      <w:r>
        <w:rPr>
          <w:lang w:val="es-419"/>
        </w:rPr>
        <w:tab/>
        <w:t>Este amplificador se utiliza para acondicionar la señal analógica, ya que ofrece una alta impedancia de entrada, alto rechazo a señales de modo común, entre otras cosas. Además, permite ajustar la ganancia del mismo con la sola modificación de una resistencia externa.</w:t>
      </w:r>
    </w:p>
    <w:p w14:paraId="25F9F6D4" w14:textId="77777777" w:rsidR="00611899" w:rsidRDefault="00611899" w:rsidP="00611899">
      <w:pPr>
        <w:pStyle w:val="Sinespaciado"/>
        <w:jc w:val="both"/>
        <w:rPr>
          <w:lang w:val="es-419"/>
        </w:rPr>
      </w:pPr>
    </w:p>
    <w:p w14:paraId="017EEEC6" w14:textId="77777777" w:rsidR="00611899" w:rsidRDefault="00611899" w:rsidP="00611899">
      <w:pPr>
        <w:pStyle w:val="Sinespaciado"/>
        <w:jc w:val="both"/>
        <w:rPr>
          <w:lang w:val="es-419"/>
        </w:rPr>
      </w:pPr>
      <w:r>
        <w:rPr>
          <w:lang w:val="es-419"/>
        </w:rPr>
        <w:tab/>
        <w:t>En este caso, no se utiliza el resistor de ajuste de ganancia, por lo que el valor por defecto de la misma será de 1.</w:t>
      </w:r>
    </w:p>
    <w:p w14:paraId="7D9AC78A" w14:textId="77777777" w:rsidR="00611899" w:rsidRDefault="00611899" w:rsidP="00611899">
      <w:pPr>
        <w:pStyle w:val="Sinespaciado"/>
        <w:jc w:val="both"/>
        <w:rPr>
          <w:lang w:val="es-419"/>
        </w:rPr>
      </w:pPr>
      <w:r>
        <w:rPr>
          <w:lang w:val="es-419"/>
        </w:rPr>
        <w:tab/>
      </w:r>
    </w:p>
    <w:p w14:paraId="35E60061" w14:textId="77777777" w:rsidR="00611899" w:rsidRDefault="00611899" w:rsidP="00611899">
      <w:pPr>
        <w:pStyle w:val="Sinespaciado"/>
        <w:jc w:val="both"/>
        <w:rPr>
          <w:lang w:val="es-419"/>
        </w:rPr>
      </w:pPr>
      <w:r>
        <w:rPr>
          <w:lang w:val="es-419"/>
        </w:rPr>
        <w:tab/>
        <w:t xml:space="preserve">Además, respecto del pin “REF”, el cual se utiliza para hacer un desplazamiento en tensión de la tensión de salida del amplificador, </w:t>
      </w:r>
      <w:r w:rsidRPr="00D37A7D">
        <w:rPr>
          <w:b/>
          <w:bCs/>
          <w:lang w:val="es-419"/>
        </w:rPr>
        <w:t>en este caso se coloca a GND</w:t>
      </w:r>
      <w:r>
        <w:rPr>
          <w:lang w:val="es-419"/>
        </w:rPr>
        <w:t>, por lo que no se hará desplazamiento de tensión.</w:t>
      </w:r>
    </w:p>
    <w:p w14:paraId="53A9695F" w14:textId="77777777" w:rsidR="00611899" w:rsidRDefault="00611899" w:rsidP="00611899">
      <w:pPr>
        <w:pStyle w:val="Sinespaciado"/>
        <w:jc w:val="both"/>
        <w:rPr>
          <w:lang w:val="es-419"/>
        </w:rPr>
      </w:pPr>
    </w:p>
    <w:p w14:paraId="253C3D13" w14:textId="77777777" w:rsidR="00611899" w:rsidRDefault="00611899" w:rsidP="00611899">
      <w:pPr>
        <w:pStyle w:val="Sinespaciado"/>
        <w:jc w:val="both"/>
        <w:rPr>
          <w:lang w:val="es-419"/>
        </w:rPr>
      </w:pPr>
      <w:r>
        <w:rPr>
          <w:lang w:val="es-419"/>
        </w:rPr>
        <w:tab/>
        <w:t>Por otro lado, se alimenta al amplificador con 12 V y GND. Los 12 V son provistos por una fuente switching de step-up. Se agregan capacitores de bypass cerámicos de 100 nF y de regulación de tantalio de 10 uF a los pines de alimentación del IC.</w:t>
      </w:r>
    </w:p>
    <w:p w14:paraId="12FFDA65" w14:textId="77777777" w:rsidR="00611899" w:rsidRDefault="00611899" w:rsidP="00611899">
      <w:pPr>
        <w:pStyle w:val="Sinespaciado"/>
        <w:jc w:val="both"/>
        <w:rPr>
          <w:lang w:val="es-419"/>
        </w:rPr>
      </w:pPr>
    </w:p>
    <w:p w14:paraId="7C6A1C05" w14:textId="77777777" w:rsidR="00611899" w:rsidRDefault="00611899" w:rsidP="00611899">
      <w:pPr>
        <w:pStyle w:val="Sinespaciado"/>
        <w:jc w:val="both"/>
        <w:rPr>
          <w:lang w:val="es-419"/>
        </w:rPr>
      </w:pPr>
      <w:r>
        <w:rPr>
          <w:lang w:val="es-419"/>
        </w:rPr>
        <w:tab/>
        <w:t>Se tienen los siguientes componentes:</w:t>
      </w:r>
    </w:p>
    <w:p w14:paraId="0DC1E906" w14:textId="77777777" w:rsidR="00611899" w:rsidRDefault="00611899" w:rsidP="00611899">
      <w:pPr>
        <w:pStyle w:val="Sinespaciado"/>
        <w:jc w:val="both"/>
        <w:rPr>
          <w:lang w:val="es-419"/>
        </w:rPr>
      </w:pPr>
    </w:p>
    <w:p w14:paraId="631552BC" w14:textId="77777777" w:rsidR="00611899" w:rsidRDefault="00611899" w:rsidP="00611899">
      <w:pPr>
        <w:pStyle w:val="Sinespaciado"/>
        <w:jc w:val="center"/>
        <w:rPr>
          <w:lang w:val="es-419"/>
        </w:rPr>
      </w:pPr>
      <w:r>
        <w:rPr>
          <w:lang w:val="es-419"/>
        </w:rPr>
        <w:t xml:space="preserve">Amplificador de instrumentación - </w:t>
      </w:r>
      <w:hyperlink r:id="rId163" w:history="1">
        <w:r w:rsidRPr="0024711A">
          <w:rPr>
            <w:rStyle w:val="Hipervnculo"/>
            <w:lang w:val="es-419"/>
          </w:rPr>
          <w:t>AD8220BRMZ-RL</w:t>
        </w:r>
      </w:hyperlink>
      <w:r>
        <w:rPr>
          <w:lang w:val="es-419"/>
        </w:rPr>
        <w:t xml:space="preserve"> de Analog Devices</w:t>
      </w:r>
    </w:p>
    <w:p w14:paraId="4413E20B" w14:textId="77777777" w:rsidR="00611899" w:rsidRDefault="00611899" w:rsidP="00611899">
      <w:pPr>
        <w:pStyle w:val="Sinespaciado"/>
        <w:jc w:val="center"/>
        <w:rPr>
          <w:lang w:val="es-419"/>
        </w:rPr>
      </w:pPr>
    </w:p>
    <w:p w14:paraId="49D3A17A" w14:textId="77777777" w:rsidR="00611899" w:rsidRDefault="00611899" w:rsidP="00611899">
      <w:pPr>
        <w:pStyle w:val="Sinespaciado"/>
        <w:jc w:val="center"/>
        <w:rPr>
          <w:lang w:val="es-419"/>
        </w:rPr>
      </w:pPr>
      <w:r>
        <w:rPr>
          <w:lang w:val="es-419"/>
        </w:rPr>
        <w:t xml:space="preserve">CVS+1 = CVS+2 = </w:t>
      </w:r>
      <w:r w:rsidRPr="00837F81">
        <w:rPr>
          <w:lang w:val="es-419"/>
        </w:rPr>
        <w:t>100 nF – 50 V (</w:t>
      </w:r>
      <w:hyperlink r:id="rId164" w:history="1">
        <w:r w:rsidRPr="00DA63BB">
          <w:rPr>
            <w:rStyle w:val="Hipervnculo"/>
            <w:lang w:val="es-419"/>
          </w:rPr>
          <w:t>GRM155R71H104KE14D</w:t>
        </w:r>
      </w:hyperlink>
      <w:r w:rsidRPr="00837F81">
        <w:rPr>
          <w:lang w:val="es-419"/>
        </w:rPr>
        <w:t xml:space="preserve"> de </w:t>
      </w:r>
      <w:r>
        <w:rPr>
          <w:lang w:val="es-419"/>
        </w:rPr>
        <w:t>Murata)</w:t>
      </w:r>
    </w:p>
    <w:p w14:paraId="56E6AB39" w14:textId="77777777" w:rsidR="00611899" w:rsidRDefault="00611899" w:rsidP="00611899">
      <w:pPr>
        <w:pStyle w:val="Sinespaciado"/>
        <w:jc w:val="center"/>
        <w:rPr>
          <w:lang w:val="es-419"/>
        </w:rPr>
      </w:pPr>
    </w:p>
    <w:p w14:paraId="6A4384BE" w14:textId="77777777" w:rsidR="00611899" w:rsidRDefault="00611899" w:rsidP="00611899">
      <w:pPr>
        <w:pStyle w:val="Sinespaciado"/>
        <w:jc w:val="center"/>
        <w:rPr>
          <w:lang w:val="es-419"/>
        </w:rPr>
      </w:pPr>
      <w:r>
        <w:rPr>
          <w:lang w:val="es-419"/>
        </w:rPr>
        <w:t>CVS+3 = CVS+4 = 10 uF – 25 V (</w:t>
      </w:r>
      <w:hyperlink r:id="rId165" w:history="1">
        <w:r w:rsidRPr="003C4210">
          <w:rPr>
            <w:rStyle w:val="Hipervnculo"/>
            <w:lang w:val="es-419"/>
          </w:rPr>
          <w:t>TAJB106K025RNJ</w:t>
        </w:r>
      </w:hyperlink>
      <w:r>
        <w:rPr>
          <w:lang w:val="es-419"/>
        </w:rPr>
        <w:t xml:space="preserve"> de Kyocera)</w:t>
      </w:r>
    </w:p>
    <w:p w14:paraId="3B486176" w14:textId="77777777" w:rsidR="00611899" w:rsidRDefault="00611899" w:rsidP="00611899">
      <w:pPr>
        <w:pStyle w:val="Sinespaciado"/>
        <w:rPr>
          <w:lang w:val="es-419"/>
        </w:rPr>
      </w:pPr>
    </w:p>
    <w:p w14:paraId="62CFD00B" w14:textId="77777777" w:rsidR="00611899" w:rsidRDefault="00611899" w:rsidP="00611899">
      <w:pPr>
        <w:pStyle w:val="Sinespaciado"/>
        <w:rPr>
          <w:lang w:val="es-419"/>
        </w:rPr>
      </w:pPr>
    </w:p>
    <w:p w14:paraId="596D3094" w14:textId="77777777" w:rsidR="00611899" w:rsidRDefault="00611899" w:rsidP="00611899">
      <w:pPr>
        <w:pStyle w:val="Sinespaciado"/>
        <w:rPr>
          <w:lang w:val="es-419"/>
        </w:rPr>
      </w:pPr>
    </w:p>
    <w:p w14:paraId="4CED7DE6" w14:textId="77777777" w:rsidR="00611899" w:rsidRDefault="00611899" w:rsidP="00611899">
      <w:pPr>
        <w:pStyle w:val="Ttulo2"/>
      </w:pPr>
      <w:bookmarkStart w:id="167" w:name="_Toc159572152"/>
      <w:bookmarkStart w:id="168" w:name="_Toc200034154"/>
      <w:r>
        <w:t>Filtrado de salida:</w:t>
      </w:r>
      <w:bookmarkEnd w:id="167"/>
      <w:bookmarkEnd w:id="168"/>
    </w:p>
    <w:p w14:paraId="4E03BC1E" w14:textId="77777777" w:rsidR="00611899" w:rsidRDefault="00611899" w:rsidP="00611899">
      <w:pPr>
        <w:pStyle w:val="Sinespaciado"/>
        <w:rPr>
          <w:lang w:val="es-419"/>
        </w:rPr>
      </w:pPr>
    </w:p>
    <w:p w14:paraId="0054A365" w14:textId="77777777" w:rsidR="00611899" w:rsidRDefault="00611899" w:rsidP="00611899">
      <w:pPr>
        <w:pStyle w:val="Sinespaciado"/>
        <w:jc w:val="both"/>
        <w:rPr>
          <w:lang w:val="es-419"/>
        </w:rPr>
      </w:pPr>
      <w:r>
        <w:rPr>
          <w:lang w:val="es-419"/>
        </w:rPr>
        <w:tab/>
        <w:t>Se coloca una red de filtrado a la salida del amplificador de instrumentación, para eliminar posible ruido presente en la señal de salida del mismo. Se utilizan resistencias de 1 Kohm y capacitores del tipo X2Y de 47 nF:</w:t>
      </w:r>
    </w:p>
    <w:p w14:paraId="4A0CFAA9" w14:textId="77777777" w:rsidR="00611899" w:rsidRDefault="00611899" w:rsidP="00611899">
      <w:pPr>
        <w:pStyle w:val="Sinespaciado"/>
        <w:jc w:val="both"/>
        <w:rPr>
          <w:lang w:val="es-419"/>
        </w:rPr>
      </w:pPr>
    </w:p>
    <w:p w14:paraId="6EF8FC3C" w14:textId="77777777" w:rsidR="00611899" w:rsidRPr="00570607" w:rsidRDefault="00611899" w:rsidP="00611899">
      <w:pPr>
        <w:pStyle w:val="Sinespaciado"/>
        <w:jc w:val="center"/>
        <w:rPr>
          <w:lang w:val="es-419"/>
        </w:rPr>
      </w:pPr>
      <w:r w:rsidRPr="00570607">
        <w:rPr>
          <w:lang w:val="es-419"/>
        </w:rPr>
        <w:t>RFILOUT1 = RFILOUT2 = RFILOUT3 = RFILOUT4 = 1 KOhm – 1% - 1/3 W (</w:t>
      </w:r>
      <w:hyperlink r:id="rId166" w:history="1">
        <w:r w:rsidRPr="00570607">
          <w:rPr>
            <w:rStyle w:val="Hipervnculo"/>
            <w:lang w:val="es-419"/>
          </w:rPr>
          <w:t>CRCW06031K00FKEAHP</w:t>
        </w:r>
      </w:hyperlink>
      <w:r>
        <w:rPr>
          <w:lang w:val="es-419"/>
        </w:rPr>
        <w:t xml:space="preserve"> de Vishay).</w:t>
      </w:r>
    </w:p>
    <w:p w14:paraId="60F18607" w14:textId="77777777" w:rsidR="00611899" w:rsidRDefault="00611899" w:rsidP="00611899">
      <w:pPr>
        <w:pStyle w:val="Sinespaciado"/>
        <w:jc w:val="both"/>
        <w:rPr>
          <w:lang w:val="es-419"/>
        </w:rPr>
      </w:pPr>
    </w:p>
    <w:p w14:paraId="2CAF9AAD" w14:textId="77777777" w:rsidR="00611899" w:rsidRDefault="00611899" w:rsidP="00611899">
      <w:pPr>
        <w:pStyle w:val="Sinespaciado"/>
        <w:jc w:val="both"/>
        <w:rPr>
          <w:lang w:val="es-419"/>
        </w:rPr>
      </w:pPr>
    </w:p>
    <w:p w14:paraId="67CDBA68" w14:textId="77777777" w:rsidR="00611899" w:rsidRDefault="00611899" w:rsidP="00611899">
      <w:pPr>
        <w:pStyle w:val="Sinespaciado"/>
        <w:jc w:val="both"/>
        <w:rPr>
          <w:lang w:val="es-419"/>
        </w:rPr>
      </w:pPr>
    </w:p>
    <w:p w14:paraId="5A7526A2" w14:textId="77777777" w:rsidR="00611899" w:rsidRDefault="00611899" w:rsidP="00611899">
      <w:pPr>
        <w:pStyle w:val="Ttulo2"/>
      </w:pPr>
      <w:bookmarkStart w:id="169" w:name="_Toc159572153"/>
      <w:bookmarkStart w:id="170" w:name="_Toc200034155"/>
      <w:r>
        <w:t>Amplificador diferencial:</w:t>
      </w:r>
      <w:bookmarkEnd w:id="169"/>
      <w:bookmarkEnd w:id="170"/>
    </w:p>
    <w:p w14:paraId="5B58028C" w14:textId="77777777" w:rsidR="00611899" w:rsidRDefault="00611899" w:rsidP="00611899">
      <w:pPr>
        <w:pStyle w:val="Sinespaciado"/>
        <w:jc w:val="both"/>
        <w:rPr>
          <w:lang w:val="es-419"/>
        </w:rPr>
      </w:pPr>
    </w:p>
    <w:p w14:paraId="5A668BB3" w14:textId="77777777" w:rsidR="00611899" w:rsidRDefault="00611899" w:rsidP="00611899">
      <w:pPr>
        <w:pStyle w:val="Sinespaciado"/>
        <w:jc w:val="both"/>
        <w:rPr>
          <w:lang w:val="es-419"/>
        </w:rPr>
      </w:pPr>
      <w:r>
        <w:rPr>
          <w:lang w:val="es-419"/>
        </w:rPr>
        <w:tab/>
        <w:t>Entre el amplificador de instrumentación y el conversor AD, se coloca una etapa de amplificador diferencial. El mismo, además de proveer rechazo adicional a modo común, reduce el nivel de tensión de la señal analógica, a uno que se procesable por el ADC, que trabaja con 3V3.</w:t>
      </w:r>
    </w:p>
    <w:p w14:paraId="2B0A3FE0" w14:textId="77777777" w:rsidR="00611899" w:rsidRDefault="00611899" w:rsidP="00611899">
      <w:pPr>
        <w:pStyle w:val="Sinespaciado"/>
        <w:jc w:val="both"/>
        <w:rPr>
          <w:lang w:val="es-419"/>
        </w:rPr>
      </w:pPr>
    </w:p>
    <w:p w14:paraId="434132CA" w14:textId="77777777" w:rsidR="00611899" w:rsidRDefault="00611899" w:rsidP="00611899">
      <w:pPr>
        <w:pStyle w:val="Sinespaciado"/>
        <w:jc w:val="both"/>
        <w:rPr>
          <w:lang w:val="es-419"/>
        </w:rPr>
      </w:pPr>
      <w:r>
        <w:rPr>
          <w:lang w:val="es-419"/>
        </w:rPr>
        <w:tab/>
        <w:t>En este caso, se elige un conjunto de resistencias del amplificador diferencial tal que la ganancia del mismo sea de aproximadamente 0,2. Suponiendo un esquema como el que sigue:</w:t>
      </w:r>
    </w:p>
    <w:p w14:paraId="374654FD" w14:textId="77777777" w:rsidR="00611899" w:rsidRDefault="00611899" w:rsidP="00611899">
      <w:pPr>
        <w:pStyle w:val="Sinespaciado"/>
        <w:jc w:val="both"/>
        <w:rPr>
          <w:lang w:val="es-419"/>
        </w:rPr>
      </w:pPr>
    </w:p>
    <w:p w14:paraId="20372D14" w14:textId="77777777" w:rsidR="00611899" w:rsidRDefault="00611899" w:rsidP="00611899">
      <w:pPr>
        <w:pStyle w:val="Sinespaciado"/>
        <w:jc w:val="center"/>
        <w:rPr>
          <w:lang w:val="es-419"/>
        </w:rPr>
      </w:pPr>
      <w:r w:rsidRPr="00D515BB">
        <w:rPr>
          <w:noProof/>
          <w:lang w:val="es-419"/>
        </w:rPr>
        <w:drawing>
          <wp:inline distT="0" distB="0" distL="0" distR="0" wp14:anchorId="245B9E09" wp14:editId="69CA968F">
            <wp:extent cx="3543300" cy="2758063"/>
            <wp:effectExtent l="0" t="0" r="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549845" cy="2763158"/>
                    </a:xfrm>
                    <a:prstGeom prst="rect">
                      <a:avLst/>
                    </a:prstGeom>
                  </pic:spPr>
                </pic:pic>
              </a:graphicData>
            </a:graphic>
          </wp:inline>
        </w:drawing>
      </w:r>
    </w:p>
    <w:p w14:paraId="7FC91075" w14:textId="77777777" w:rsidR="00611899" w:rsidRDefault="00611899" w:rsidP="00611899">
      <w:pPr>
        <w:pStyle w:val="Sinespaciado"/>
        <w:jc w:val="both"/>
        <w:rPr>
          <w:lang w:val="es-419"/>
        </w:rPr>
      </w:pPr>
    </w:p>
    <w:p w14:paraId="5F89618C" w14:textId="77777777" w:rsidR="00611899" w:rsidRDefault="00611899" w:rsidP="00611899">
      <w:pPr>
        <w:pStyle w:val="Sinespaciado"/>
        <w:jc w:val="both"/>
        <w:rPr>
          <w:lang w:val="es-419"/>
        </w:rPr>
      </w:pPr>
      <w:r>
        <w:rPr>
          <w:lang w:val="es-419"/>
        </w:rPr>
        <w:tab/>
        <w:t>La ecuación de un amplificador diferencial ideal, suponiendo que R2 = R4 y R1 = R3, es:</w:t>
      </w:r>
    </w:p>
    <w:p w14:paraId="34701A3E" w14:textId="77777777" w:rsidR="00611899" w:rsidRDefault="00611899" w:rsidP="00611899">
      <w:pPr>
        <w:pStyle w:val="Sinespaciado"/>
        <w:jc w:val="both"/>
        <w:rPr>
          <w:lang w:val="es-419"/>
        </w:rPr>
      </w:pPr>
    </w:p>
    <w:p w14:paraId="4BAB82F5" w14:textId="77777777" w:rsidR="00611899" w:rsidRDefault="00FE3ED7" w:rsidP="00611899">
      <w:pPr>
        <w:pStyle w:val="Sinespaciado"/>
        <w:jc w:val="center"/>
        <w:rPr>
          <w:lang w:val="es-419"/>
        </w:rPr>
      </w:pPr>
      <m:oMathPara>
        <m:oMath>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o</m:t>
              </m:r>
            </m:sub>
          </m:sSub>
          <m:r>
            <w:rPr>
              <w:rFonts w:ascii="Cambria Math" w:hAnsi="Cambria Math"/>
              <w:lang w:val="es-419"/>
            </w:rPr>
            <m:t>=</m:t>
          </m:r>
          <m:f>
            <m:fPr>
              <m:ctrlPr>
                <w:rPr>
                  <w:rFonts w:ascii="Cambria Math" w:hAnsi="Cambria Math"/>
                  <w:i/>
                  <w:lang w:val="es-419"/>
                </w:rPr>
              </m:ctrlPr>
            </m:fPr>
            <m:num>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2</m:t>
                  </m:r>
                </m:sub>
              </m:sSub>
            </m:num>
            <m:den>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1</m:t>
                  </m:r>
                </m:sub>
              </m:sSub>
            </m:den>
          </m:f>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2</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1</m:t>
              </m:r>
            </m:sub>
          </m:sSub>
          <m:r>
            <w:rPr>
              <w:rFonts w:ascii="Cambria Math" w:hAnsi="Cambria Math"/>
              <w:lang w:val="es-419"/>
            </w:rPr>
            <m:t>)</m:t>
          </m:r>
        </m:oMath>
      </m:oMathPara>
    </w:p>
    <w:p w14:paraId="0DCBC0F5" w14:textId="77777777" w:rsidR="00611899" w:rsidRDefault="00611899" w:rsidP="00611899">
      <w:pPr>
        <w:pStyle w:val="Sinespaciado"/>
        <w:jc w:val="both"/>
        <w:rPr>
          <w:lang w:val="es-419"/>
        </w:rPr>
      </w:pPr>
    </w:p>
    <w:p w14:paraId="5CB62336" w14:textId="77777777" w:rsidR="00611899" w:rsidRDefault="00611899" w:rsidP="00611899">
      <w:pPr>
        <w:pStyle w:val="Sinespaciado"/>
        <w:rPr>
          <w:lang w:val="es-419"/>
        </w:rPr>
      </w:pPr>
      <w:r>
        <w:rPr>
          <w:lang w:val="es-419"/>
        </w:rPr>
        <w:tab/>
        <w:t>Por lo tanto, se elige el valor de 432 Kohm para R1 y R3, y de 87,6 Kohm para R2 y R4, lo que da una ganancia de 0,2028.</w:t>
      </w:r>
    </w:p>
    <w:p w14:paraId="5271AEE6" w14:textId="77777777" w:rsidR="00611899" w:rsidRDefault="00611899" w:rsidP="00611899">
      <w:pPr>
        <w:pStyle w:val="Sinespaciado"/>
        <w:rPr>
          <w:lang w:val="es-419"/>
        </w:rPr>
      </w:pPr>
    </w:p>
    <w:p w14:paraId="6E4F970D" w14:textId="77777777" w:rsidR="00611899" w:rsidRDefault="00611899" w:rsidP="00611899">
      <w:pPr>
        <w:pStyle w:val="Sinespaciado"/>
        <w:rPr>
          <w:lang w:val="es-419"/>
        </w:rPr>
      </w:pPr>
      <w:r>
        <w:rPr>
          <w:lang w:val="es-419"/>
        </w:rPr>
        <w:tab/>
        <w:t>Se tienen los siguientes componentes:</w:t>
      </w:r>
    </w:p>
    <w:p w14:paraId="7E62C455" w14:textId="77777777" w:rsidR="00611899" w:rsidRDefault="00611899" w:rsidP="00611899">
      <w:pPr>
        <w:pStyle w:val="Sinespaciado"/>
        <w:rPr>
          <w:lang w:val="es-419"/>
        </w:rPr>
      </w:pPr>
    </w:p>
    <w:p w14:paraId="2E12DF66" w14:textId="77777777" w:rsidR="00611899" w:rsidRDefault="00611899" w:rsidP="00611899">
      <w:pPr>
        <w:pStyle w:val="Sinespaciado"/>
        <w:jc w:val="center"/>
        <w:rPr>
          <w:lang w:val="es-419"/>
        </w:rPr>
      </w:pPr>
      <w:r>
        <w:rPr>
          <w:lang w:val="es-419"/>
        </w:rPr>
        <w:t xml:space="preserve">2 x Amplificador operacional - </w:t>
      </w:r>
      <w:hyperlink r:id="rId168" w:history="1">
        <w:r w:rsidRPr="00015484">
          <w:rPr>
            <w:rStyle w:val="Hipervnculo"/>
            <w:lang w:val="es-419"/>
          </w:rPr>
          <w:t>LTC2063IS5#TRMPBF</w:t>
        </w:r>
      </w:hyperlink>
      <w:r>
        <w:rPr>
          <w:lang w:val="es-419"/>
        </w:rPr>
        <w:t xml:space="preserve"> de Analog Devices</w:t>
      </w:r>
    </w:p>
    <w:p w14:paraId="251122E6" w14:textId="77777777" w:rsidR="00611899" w:rsidRDefault="00611899" w:rsidP="00611899">
      <w:pPr>
        <w:pStyle w:val="Sinespaciado"/>
        <w:jc w:val="center"/>
        <w:rPr>
          <w:lang w:val="es-419"/>
        </w:rPr>
      </w:pPr>
    </w:p>
    <w:p w14:paraId="1D74990A" w14:textId="77777777" w:rsidR="00611899" w:rsidRDefault="00611899" w:rsidP="00611899">
      <w:pPr>
        <w:pStyle w:val="Sinespaciado"/>
        <w:jc w:val="center"/>
        <w:rPr>
          <w:lang w:val="es-419"/>
        </w:rPr>
      </w:pPr>
      <w:r w:rsidRPr="004004CB">
        <w:rPr>
          <w:lang w:val="es-419"/>
        </w:rPr>
        <w:t>R1_1 = R3_1 = R1_2 = R3_2 = 432 Kohm – 1% - 1/10 W (</w:t>
      </w:r>
      <w:hyperlink r:id="rId169" w:history="1">
        <w:r w:rsidRPr="004004CB">
          <w:rPr>
            <w:rStyle w:val="Hipervnculo"/>
            <w:lang w:val="es-419"/>
          </w:rPr>
          <w:t>RC0603FR-07432KL</w:t>
        </w:r>
      </w:hyperlink>
      <w:r w:rsidRPr="004004CB">
        <w:rPr>
          <w:lang w:val="es-419"/>
        </w:rPr>
        <w:t xml:space="preserve"> de</w:t>
      </w:r>
      <w:r>
        <w:rPr>
          <w:lang w:val="es-419"/>
        </w:rPr>
        <w:t xml:space="preserve"> Yageo)</w:t>
      </w:r>
    </w:p>
    <w:p w14:paraId="1D1FD30D" w14:textId="77777777" w:rsidR="00611899" w:rsidRDefault="00611899" w:rsidP="00611899">
      <w:pPr>
        <w:pStyle w:val="Sinespaciado"/>
        <w:jc w:val="center"/>
        <w:rPr>
          <w:lang w:val="es-419"/>
        </w:rPr>
      </w:pPr>
    </w:p>
    <w:p w14:paraId="68F058F6" w14:textId="77777777" w:rsidR="00611899" w:rsidRPr="00764C86" w:rsidRDefault="00611899" w:rsidP="00611899">
      <w:pPr>
        <w:pStyle w:val="Sinespaciado"/>
        <w:jc w:val="center"/>
        <w:rPr>
          <w:lang w:val="es-419"/>
        </w:rPr>
      </w:pPr>
      <w:r w:rsidRPr="00764C86">
        <w:rPr>
          <w:lang w:val="es-419"/>
        </w:rPr>
        <w:t>R2_1 = R4_1 = R2_2 = R4_2 = 87,6 Kohm – 0,1% - 1/10 W (</w:t>
      </w:r>
      <w:hyperlink r:id="rId170" w:history="1">
        <w:r w:rsidRPr="00764C86">
          <w:rPr>
            <w:rStyle w:val="Hipervnculo"/>
            <w:lang w:val="es-419"/>
          </w:rPr>
          <w:t>TNPW060387K6BEEA</w:t>
        </w:r>
      </w:hyperlink>
      <w:r w:rsidRPr="00764C86">
        <w:rPr>
          <w:lang w:val="es-419"/>
        </w:rPr>
        <w:t xml:space="preserve"> de</w:t>
      </w:r>
      <w:r>
        <w:rPr>
          <w:lang w:val="es-419"/>
        </w:rPr>
        <w:t xml:space="preserve"> Vishay)</w:t>
      </w:r>
    </w:p>
    <w:p w14:paraId="6791BAE5" w14:textId="77777777" w:rsidR="00611899" w:rsidRDefault="00611899" w:rsidP="00611899">
      <w:pPr>
        <w:pStyle w:val="Sinespaciado"/>
        <w:jc w:val="both"/>
        <w:rPr>
          <w:lang w:val="es-419"/>
        </w:rPr>
      </w:pPr>
    </w:p>
    <w:p w14:paraId="5CBBC1C0" w14:textId="77777777" w:rsidR="00611899" w:rsidRDefault="00611899" w:rsidP="00611899">
      <w:pPr>
        <w:pStyle w:val="Sinespaciado"/>
        <w:jc w:val="both"/>
        <w:rPr>
          <w:lang w:val="es-419"/>
        </w:rPr>
      </w:pPr>
    </w:p>
    <w:p w14:paraId="2A04C56F" w14:textId="77777777" w:rsidR="00611899" w:rsidRDefault="00611899" w:rsidP="00611899">
      <w:pPr>
        <w:pStyle w:val="Sinespaciado"/>
        <w:jc w:val="both"/>
        <w:rPr>
          <w:lang w:val="es-419"/>
        </w:rPr>
      </w:pPr>
    </w:p>
    <w:p w14:paraId="1416EF45" w14:textId="77777777" w:rsidR="00611899" w:rsidRDefault="00611899" w:rsidP="00611899">
      <w:pPr>
        <w:pStyle w:val="Ttulo2"/>
      </w:pPr>
      <w:bookmarkStart w:id="171" w:name="_Toc159572154"/>
      <w:bookmarkStart w:id="172" w:name="_Toc200034156"/>
      <w:r>
        <w:t>Conversor AD:</w:t>
      </w:r>
      <w:bookmarkEnd w:id="171"/>
      <w:bookmarkEnd w:id="172"/>
    </w:p>
    <w:p w14:paraId="4EE5E988" w14:textId="77777777" w:rsidR="00611899" w:rsidRDefault="00611899" w:rsidP="00611899">
      <w:pPr>
        <w:pStyle w:val="Sinespaciado"/>
        <w:jc w:val="both"/>
        <w:rPr>
          <w:lang w:val="es-419"/>
        </w:rPr>
      </w:pPr>
    </w:p>
    <w:p w14:paraId="653CDA79" w14:textId="77777777" w:rsidR="00611899" w:rsidRDefault="00611899" w:rsidP="00611899">
      <w:pPr>
        <w:pStyle w:val="Sinespaciado"/>
        <w:jc w:val="both"/>
        <w:rPr>
          <w:lang w:val="es-419"/>
        </w:rPr>
      </w:pPr>
      <w:r>
        <w:rPr>
          <w:lang w:val="es-419"/>
        </w:rPr>
        <w:tab/>
        <w:t xml:space="preserve">Se utiliza un conversor AD que cuente con comunicación por I2C, 2 canales analógicos y pueda ser alimentado con 3V3. Se elige el </w:t>
      </w:r>
      <w:hyperlink r:id="rId171" w:history="1">
        <w:r w:rsidRPr="0057091C">
          <w:rPr>
            <w:rStyle w:val="Hipervnculo"/>
            <w:lang w:val="es-419"/>
          </w:rPr>
          <w:t>MCP3426A0T-E/SN</w:t>
        </w:r>
      </w:hyperlink>
      <w:r>
        <w:rPr>
          <w:lang w:val="es-419"/>
        </w:rPr>
        <w:t xml:space="preserve"> de Microchip. El mismo requiere de capacitores de filtrado en su línea de alimentación, uno cerámico de 100 nF y uno de tantalio de 10 uF.</w:t>
      </w:r>
    </w:p>
    <w:p w14:paraId="6A964C84" w14:textId="77777777" w:rsidR="00611899" w:rsidRDefault="00611899" w:rsidP="00611899">
      <w:pPr>
        <w:pStyle w:val="Sinespaciado"/>
        <w:jc w:val="both"/>
        <w:rPr>
          <w:lang w:val="es-419"/>
        </w:rPr>
      </w:pPr>
    </w:p>
    <w:p w14:paraId="230247C2" w14:textId="77777777" w:rsidR="00611899" w:rsidRDefault="00611899" w:rsidP="00611899">
      <w:pPr>
        <w:pStyle w:val="Sinespaciado"/>
        <w:jc w:val="both"/>
        <w:rPr>
          <w:lang w:val="es-419"/>
        </w:rPr>
      </w:pPr>
      <w:r>
        <w:rPr>
          <w:lang w:val="es-419"/>
        </w:rPr>
        <w:tab/>
        <w:t>Se tienen los siguientes componentes:</w:t>
      </w:r>
    </w:p>
    <w:p w14:paraId="2987B538" w14:textId="77777777" w:rsidR="00611899" w:rsidRDefault="00611899" w:rsidP="00611899">
      <w:pPr>
        <w:pStyle w:val="Sinespaciado"/>
        <w:jc w:val="both"/>
        <w:rPr>
          <w:lang w:val="es-419"/>
        </w:rPr>
      </w:pPr>
    </w:p>
    <w:p w14:paraId="563FF3B8" w14:textId="77777777" w:rsidR="00611899" w:rsidRDefault="00611899" w:rsidP="00611899">
      <w:pPr>
        <w:pStyle w:val="Sinespaciado"/>
        <w:jc w:val="center"/>
        <w:rPr>
          <w:lang w:val="es-419"/>
        </w:rPr>
      </w:pPr>
      <w:r>
        <w:rPr>
          <w:lang w:val="es-419"/>
        </w:rPr>
        <w:t xml:space="preserve">Conversor AD - </w:t>
      </w:r>
      <w:hyperlink r:id="rId172" w:history="1">
        <w:r w:rsidRPr="0057091C">
          <w:rPr>
            <w:rStyle w:val="Hipervnculo"/>
            <w:lang w:val="es-419"/>
          </w:rPr>
          <w:t>MCP3426A0T-E/SN</w:t>
        </w:r>
      </w:hyperlink>
      <w:r>
        <w:rPr>
          <w:lang w:val="es-419"/>
        </w:rPr>
        <w:t xml:space="preserve"> de Microchip</w:t>
      </w:r>
    </w:p>
    <w:p w14:paraId="6E75B388" w14:textId="77777777" w:rsidR="00611899" w:rsidRDefault="00611899" w:rsidP="00611899">
      <w:pPr>
        <w:pStyle w:val="Sinespaciado"/>
        <w:jc w:val="center"/>
        <w:rPr>
          <w:lang w:val="es-419"/>
        </w:rPr>
      </w:pPr>
    </w:p>
    <w:p w14:paraId="34755281" w14:textId="77777777" w:rsidR="00611899" w:rsidRDefault="00611899" w:rsidP="00611899">
      <w:pPr>
        <w:pStyle w:val="Sinespaciado"/>
        <w:jc w:val="center"/>
        <w:rPr>
          <w:lang w:val="es-419"/>
        </w:rPr>
      </w:pPr>
      <w:r>
        <w:rPr>
          <w:lang w:val="es-419"/>
        </w:rPr>
        <w:t xml:space="preserve">CVDD1 = </w:t>
      </w:r>
      <w:r w:rsidRPr="00837F81">
        <w:rPr>
          <w:lang w:val="es-419"/>
        </w:rPr>
        <w:t>100 nF – 50 V (</w:t>
      </w:r>
      <w:hyperlink r:id="rId173" w:history="1">
        <w:r w:rsidRPr="00DA63BB">
          <w:rPr>
            <w:rStyle w:val="Hipervnculo"/>
            <w:lang w:val="es-419"/>
          </w:rPr>
          <w:t>GRM155R71H104KE14D</w:t>
        </w:r>
      </w:hyperlink>
      <w:r w:rsidRPr="00837F81">
        <w:rPr>
          <w:lang w:val="es-419"/>
        </w:rPr>
        <w:t xml:space="preserve"> de </w:t>
      </w:r>
      <w:r>
        <w:rPr>
          <w:lang w:val="es-419"/>
        </w:rPr>
        <w:t>Murata)</w:t>
      </w:r>
    </w:p>
    <w:p w14:paraId="13EB007F" w14:textId="77777777" w:rsidR="00611899" w:rsidRDefault="00611899" w:rsidP="00611899">
      <w:pPr>
        <w:pStyle w:val="Sinespaciado"/>
        <w:jc w:val="center"/>
        <w:rPr>
          <w:lang w:val="es-419"/>
        </w:rPr>
      </w:pPr>
    </w:p>
    <w:p w14:paraId="397ED59D" w14:textId="77777777" w:rsidR="00611899" w:rsidRDefault="00611899" w:rsidP="00611899">
      <w:pPr>
        <w:pStyle w:val="Sinespaciado"/>
        <w:jc w:val="center"/>
        <w:rPr>
          <w:lang w:val="es-419"/>
        </w:rPr>
      </w:pPr>
      <w:r>
        <w:rPr>
          <w:lang w:val="es-419"/>
        </w:rPr>
        <w:t>CVDD2 = 10 uF – 25 V (</w:t>
      </w:r>
      <w:hyperlink r:id="rId174" w:history="1">
        <w:r w:rsidRPr="003C4210">
          <w:rPr>
            <w:rStyle w:val="Hipervnculo"/>
            <w:lang w:val="es-419"/>
          </w:rPr>
          <w:t>TAJB106K025RNJ</w:t>
        </w:r>
      </w:hyperlink>
      <w:r>
        <w:rPr>
          <w:lang w:val="es-419"/>
        </w:rPr>
        <w:t xml:space="preserve"> de Kyocera)</w:t>
      </w:r>
    </w:p>
    <w:p w14:paraId="51D5BAD5" w14:textId="77777777" w:rsidR="00611899" w:rsidRDefault="00611899" w:rsidP="00611899">
      <w:pPr>
        <w:rPr>
          <w:lang w:val="es-419"/>
        </w:rPr>
      </w:pPr>
      <w:r>
        <w:rPr>
          <w:lang w:val="es-419"/>
        </w:rPr>
        <w:br w:type="page"/>
      </w:r>
    </w:p>
    <w:p w14:paraId="0F6D4C35" w14:textId="77777777" w:rsidR="00611899" w:rsidRDefault="00FE3ED7" w:rsidP="00611899">
      <w:pPr>
        <w:pStyle w:val="Sinespaciado"/>
        <w:jc w:val="both"/>
      </w:pPr>
      <w:r>
        <w:rPr>
          <w:u w:val="single"/>
        </w:rPr>
        <w:lastRenderedPageBreak/>
        <w:pict w14:anchorId="45C87ADE">
          <v:rect id="_x0000_i1059" style="width:0;height:1.5pt" o:hralign="center" o:hrstd="t" o:hr="t" fillcolor="#a0a0a0" stroked="f"/>
        </w:pict>
      </w:r>
    </w:p>
    <w:p w14:paraId="6F114406" w14:textId="77777777" w:rsidR="00611899" w:rsidRPr="00514EF6" w:rsidRDefault="00611899" w:rsidP="00611899">
      <w:pPr>
        <w:pStyle w:val="Ttulo1"/>
        <w:rPr>
          <w:lang w:val="es-419"/>
        </w:rPr>
      </w:pPr>
      <w:bookmarkStart w:id="173" w:name="_Toc159572155"/>
      <w:bookmarkStart w:id="174" w:name="_Toc200034157"/>
      <w:r w:rsidRPr="00514EF6">
        <w:rPr>
          <w:lang w:val="es-419"/>
        </w:rPr>
        <w:t>Conectores</w:t>
      </w:r>
      <w:bookmarkEnd w:id="173"/>
      <w:bookmarkEnd w:id="174"/>
    </w:p>
    <w:p w14:paraId="046B91EB" w14:textId="77777777" w:rsidR="00611899" w:rsidRDefault="00611899" w:rsidP="00611899">
      <w:pPr>
        <w:pStyle w:val="Sinespaciado"/>
        <w:jc w:val="both"/>
        <w:rPr>
          <w:lang w:val="es-419"/>
        </w:rPr>
      </w:pPr>
    </w:p>
    <w:p w14:paraId="2DC9A20A" w14:textId="77777777" w:rsidR="00611899" w:rsidRDefault="00611899" w:rsidP="00611899">
      <w:pPr>
        <w:pStyle w:val="Sinespaciado"/>
        <w:ind w:firstLine="720"/>
        <w:jc w:val="both"/>
        <w:rPr>
          <w:lang w:val="es-419"/>
        </w:rPr>
      </w:pPr>
      <w:r>
        <w:rPr>
          <w:lang w:val="es-419"/>
        </w:rPr>
        <w:t>Se colocan los siguientes conectores:</w:t>
      </w:r>
    </w:p>
    <w:p w14:paraId="2B5A1FEB" w14:textId="77777777" w:rsidR="00611899" w:rsidRDefault="00611899" w:rsidP="00611899">
      <w:pPr>
        <w:pStyle w:val="Sinespaciado"/>
        <w:jc w:val="both"/>
        <w:rPr>
          <w:lang w:val="es-419"/>
        </w:rPr>
      </w:pPr>
    </w:p>
    <w:p w14:paraId="3B873C62" w14:textId="77777777" w:rsidR="00611899" w:rsidRDefault="00611899" w:rsidP="00611899">
      <w:pPr>
        <w:pStyle w:val="Sinespaciado"/>
        <w:jc w:val="center"/>
        <w:rPr>
          <w:lang w:val="es-419"/>
        </w:rPr>
      </w:pPr>
      <w:r>
        <w:rPr>
          <w:lang w:val="es-419"/>
        </w:rPr>
        <w:t>1</w:t>
      </w:r>
      <w:r w:rsidRPr="00213FA6">
        <w:rPr>
          <w:lang w:val="es-419"/>
        </w:rPr>
        <w:t xml:space="preserve"> x Conector macho de </w:t>
      </w:r>
      <w:r>
        <w:rPr>
          <w:lang w:val="es-419"/>
        </w:rPr>
        <w:t>8</w:t>
      </w:r>
      <w:r w:rsidRPr="00213FA6">
        <w:rPr>
          <w:lang w:val="es-419"/>
        </w:rPr>
        <w:t xml:space="preserve"> pines, 2.54 mm de pa</w:t>
      </w:r>
      <w:r>
        <w:rPr>
          <w:lang w:val="es-419"/>
        </w:rPr>
        <w:t>so</w:t>
      </w:r>
      <w:r w:rsidRPr="00213FA6">
        <w:rPr>
          <w:lang w:val="es-419"/>
        </w:rPr>
        <w:t xml:space="preserve"> - </w:t>
      </w:r>
      <w:hyperlink r:id="rId175" w:history="1">
        <w:r w:rsidRPr="009C0CAC">
          <w:rPr>
            <w:rStyle w:val="Hipervnculo"/>
            <w:lang w:val="es-419"/>
          </w:rPr>
          <w:t>3-644456-8</w:t>
        </w:r>
      </w:hyperlink>
      <w:r w:rsidRPr="00213FA6">
        <w:rPr>
          <w:lang w:val="es-419"/>
        </w:rPr>
        <w:t xml:space="preserve"> de </w:t>
      </w:r>
      <w:r>
        <w:rPr>
          <w:lang w:val="es-419"/>
        </w:rPr>
        <w:t>TE Connectivity</w:t>
      </w:r>
    </w:p>
    <w:p w14:paraId="4E24566A" w14:textId="77777777" w:rsidR="00611899" w:rsidRDefault="00611899" w:rsidP="00611899">
      <w:pPr>
        <w:pStyle w:val="Sinespaciado"/>
        <w:jc w:val="center"/>
        <w:rPr>
          <w:lang w:val="es-419"/>
        </w:rPr>
      </w:pPr>
    </w:p>
    <w:p w14:paraId="6314000A" w14:textId="77777777" w:rsidR="00611899" w:rsidRPr="00213FA6" w:rsidRDefault="00611899" w:rsidP="00611899">
      <w:pPr>
        <w:pStyle w:val="Sinespaciado"/>
        <w:jc w:val="center"/>
        <w:rPr>
          <w:lang w:val="es-419"/>
        </w:rPr>
      </w:pPr>
      <w:r>
        <w:rPr>
          <w:lang w:val="es-419"/>
        </w:rPr>
        <w:t>1</w:t>
      </w:r>
      <w:r w:rsidRPr="00213FA6">
        <w:rPr>
          <w:lang w:val="es-419"/>
        </w:rPr>
        <w:t xml:space="preserve"> x Conector macho de </w:t>
      </w:r>
      <w:r>
        <w:rPr>
          <w:lang w:val="es-419"/>
        </w:rPr>
        <w:t>4</w:t>
      </w:r>
      <w:r w:rsidRPr="00213FA6">
        <w:rPr>
          <w:lang w:val="es-419"/>
        </w:rPr>
        <w:t xml:space="preserve"> pines, 2.54 mm de pa</w:t>
      </w:r>
      <w:r>
        <w:rPr>
          <w:lang w:val="es-419"/>
        </w:rPr>
        <w:t>so</w:t>
      </w:r>
      <w:r w:rsidRPr="00213FA6">
        <w:rPr>
          <w:lang w:val="es-419"/>
        </w:rPr>
        <w:t xml:space="preserve"> - </w:t>
      </w:r>
      <w:hyperlink r:id="rId176" w:history="1">
        <w:r w:rsidRPr="009C0CAC">
          <w:rPr>
            <w:rStyle w:val="Hipervnculo"/>
            <w:lang w:val="es-419"/>
          </w:rPr>
          <w:t>5-146274-4</w:t>
        </w:r>
      </w:hyperlink>
      <w:r w:rsidRPr="00213FA6">
        <w:rPr>
          <w:lang w:val="es-419"/>
        </w:rPr>
        <w:t xml:space="preserve"> de </w:t>
      </w:r>
      <w:r>
        <w:rPr>
          <w:lang w:val="es-419"/>
        </w:rPr>
        <w:t>TE Connectivity</w:t>
      </w:r>
    </w:p>
    <w:p w14:paraId="1152702E" w14:textId="77777777" w:rsidR="00611899" w:rsidRPr="00764C86" w:rsidRDefault="00611899" w:rsidP="00611899">
      <w:pPr>
        <w:pStyle w:val="Sinespaciado"/>
        <w:jc w:val="both"/>
        <w:rPr>
          <w:lang w:val="es-419"/>
        </w:rPr>
      </w:pPr>
    </w:p>
    <w:p w14:paraId="4CE8E815" w14:textId="77777777" w:rsidR="002A2D84" w:rsidRPr="003C35A8" w:rsidRDefault="002A2D84" w:rsidP="003C35A8">
      <w:pPr>
        <w:pStyle w:val="Sinespaci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lang w:val="es-419"/>
        </w:rPr>
      </w:pPr>
    </w:p>
    <w:sectPr w:rsidR="002A2D84" w:rsidRPr="003C35A8" w:rsidSect="007968C5">
      <w:footerReference w:type="default" r:id="rId177"/>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Franco Bisciglia" w:date="2023-10-18T12:56:00Z" w:initials="FB">
    <w:p w14:paraId="4D2585F6" w14:textId="77777777" w:rsidR="001434C4" w:rsidRPr="00843299" w:rsidRDefault="001434C4" w:rsidP="001434C4">
      <w:pPr>
        <w:pStyle w:val="Textocomentario"/>
        <w:rPr>
          <w:lang w:val="es-419"/>
        </w:rPr>
      </w:pPr>
      <w:r>
        <w:rPr>
          <w:rStyle w:val="Refdecomentario"/>
        </w:rPr>
        <w:annotationRef/>
      </w:r>
      <w:r>
        <w:rPr>
          <w:rStyle w:val="Refdecomentario"/>
        </w:rPr>
        <w:annotationRef/>
      </w:r>
      <w:r w:rsidRPr="001177F5">
        <w:rPr>
          <w:lang w:val="es-419"/>
        </w:rPr>
        <w:t>Falta cambiar referencia cuando se te</w:t>
      </w:r>
      <w:r>
        <w:rPr>
          <w:lang w:val="es-419"/>
        </w:rPr>
        <w:t>rmine SCH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258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DA5491" w16cex:dateUtc="2023-10-18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2585F6" w16cid:durableId="28DA54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2387C" w14:textId="77777777" w:rsidR="00FE3ED7" w:rsidRDefault="00FE3ED7" w:rsidP="0001458B">
      <w:pPr>
        <w:spacing w:after="0" w:line="240" w:lineRule="auto"/>
      </w:pPr>
      <w:r>
        <w:separator/>
      </w:r>
    </w:p>
  </w:endnote>
  <w:endnote w:type="continuationSeparator" w:id="0">
    <w:p w14:paraId="1DB7BDE0" w14:textId="77777777" w:rsidR="00FE3ED7" w:rsidRDefault="00FE3ED7" w:rsidP="00014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213652"/>
      <w:docPartObj>
        <w:docPartGallery w:val="Page Numbers (Bottom of Page)"/>
        <w:docPartUnique/>
      </w:docPartObj>
    </w:sdtPr>
    <w:sdtEndPr/>
    <w:sdtContent>
      <w:p w14:paraId="4BEB8B73" w14:textId="195B5D62" w:rsidR="0001458B" w:rsidRDefault="0001458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723B66C" wp14:editId="3C4BC025">
                  <wp:simplePos x="0" y="0"/>
                  <wp:positionH relativeFrom="rightMargin">
                    <wp:align>center</wp:align>
                  </wp:positionH>
                  <wp:positionV relativeFrom="bottomMargin">
                    <wp:align>center</wp:align>
                  </wp:positionV>
                  <wp:extent cx="512445" cy="441325"/>
                  <wp:effectExtent l="0" t="0" r="1905" b="0"/>
                  <wp:wrapNone/>
                  <wp:docPr id="197" name="Diagrama de flujo: proceso alternativo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401A22BA" w14:textId="77777777" w:rsidR="0001458B" w:rsidRPr="0001458B" w:rsidRDefault="0001458B">
                              <w:pPr>
                                <w:pStyle w:val="Piedepgina"/>
                                <w:pBdr>
                                  <w:top w:val="single" w:sz="12" w:space="1" w:color="A5A5A5" w:themeColor="accent3"/>
                                  <w:bottom w:val="single" w:sz="48" w:space="1" w:color="A5A5A5" w:themeColor="accent3"/>
                                </w:pBdr>
                                <w:jc w:val="center"/>
                                <w:rPr>
                                  <w:sz w:val="20"/>
                                  <w:szCs w:val="20"/>
                                </w:rPr>
                              </w:pPr>
                              <w:r w:rsidRPr="0001458B">
                                <w:rPr>
                                  <w:sz w:val="20"/>
                                  <w:szCs w:val="20"/>
                                </w:rPr>
                                <w:fldChar w:fldCharType="begin"/>
                              </w:r>
                              <w:r w:rsidRPr="0001458B">
                                <w:rPr>
                                  <w:sz w:val="20"/>
                                  <w:szCs w:val="20"/>
                                </w:rPr>
                                <w:instrText>PAGE    \* MERGEFORMAT</w:instrText>
                              </w:r>
                              <w:r w:rsidRPr="0001458B">
                                <w:rPr>
                                  <w:sz w:val="20"/>
                                  <w:szCs w:val="20"/>
                                </w:rPr>
                                <w:fldChar w:fldCharType="separate"/>
                              </w:r>
                              <w:r w:rsidRPr="0001458B">
                                <w:rPr>
                                  <w:sz w:val="20"/>
                                  <w:szCs w:val="20"/>
                                  <w:lang w:val="es-MX"/>
                                </w:rPr>
                                <w:t>2</w:t>
                              </w:r>
                              <w:r w:rsidRPr="0001458B">
                                <w:rPr>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23B66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197" o:spid="_x0000_s1028"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" filled="f" fillcolor="#5c83b4" stroked="f" strokecolor="#737373">
                  <v:textbox>
                    <w:txbxContent>
                      <w:p w14:paraId="401A22BA" w14:textId="77777777" w:rsidR="0001458B" w:rsidRPr="0001458B" w:rsidRDefault="0001458B">
                        <w:pPr>
                          <w:pStyle w:val="Piedepgina"/>
                          <w:pBdr>
                            <w:top w:val="single" w:sz="12" w:space="1" w:color="A5A5A5" w:themeColor="accent3"/>
                            <w:bottom w:val="single" w:sz="48" w:space="1" w:color="A5A5A5" w:themeColor="accent3"/>
                          </w:pBdr>
                          <w:jc w:val="center"/>
                          <w:rPr>
                            <w:sz w:val="20"/>
                            <w:szCs w:val="20"/>
                          </w:rPr>
                        </w:pPr>
                        <w:r w:rsidRPr="0001458B">
                          <w:rPr>
                            <w:sz w:val="20"/>
                            <w:szCs w:val="20"/>
                          </w:rPr>
                          <w:fldChar w:fldCharType="begin"/>
                        </w:r>
                        <w:r w:rsidRPr="0001458B">
                          <w:rPr>
                            <w:sz w:val="20"/>
                            <w:szCs w:val="20"/>
                          </w:rPr>
                          <w:instrText>PAGE    \* MERGEFORMAT</w:instrText>
                        </w:r>
                        <w:r w:rsidRPr="0001458B">
                          <w:rPr>
                            <w:sz w:val="20"/>
                            <w:szCs w:val="20"/>
                          </w:rPr>
                          <w:fldChar w:fldCharType="separate"/>
                        </w:r>
                        <w:r w:rsidRPr="0001458B">
                          <w:rPr>
                            <w:sz w:val="20"/>
                            <w:szCs w:val="20"/>
                            <w:lang w:val="es-MX"/>
                          </w:rPr>
                          <w:t>2</w:t>
                        </w:r>
                        <w:r w:rsidRPr="0001458B">
                          <w:rPr>
                            <w:sz w:val="20"/>
                            <w:szCs w:val="20"/>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25F62" w14:textId="77777777" w:rsidR="00FE3ED7" w:rsidRDefault="00FE3ED7" w:rsidP="0001458B">
      <w:pPr>
        <w:spacing w:after="0" w:line="240" w:lineRule="auto"/>
      </w:pPr>
      <w:r>
        <w:separator/>
      </w:r>
    </w:p>
  </w:footnote>
  <w:footnote w:type="continuationSeparator" w:id="0">
    <w:p w14:paraId="1A759C6A" w14:textId="77777777" w:rsidR="00FE3ED7" w:rsidRDefault="00FE3ED7" w:rsidP="00014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w14:anchorId="1940900D" id="_x0000_i1116" style="width:0;height:1.5pt" o:hralign="center" o:bullet="t" o:hrstd="t" o:hr="t" fillcolor="#a0a0a0" stroked="f"/>
    </w:pict>
  </w:numPicBullet>
  <w:abstractNum w:abstractNumId="0" w15:restartNumberingAfterBreak="0">
    <w:nsid w:val="05E37853"/>
    <w:multiLevelType w:val="hybridMultilevel"/>
    <w:tmpl w:val="1A70B9C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7A02B6B"/>
    <w:multiLevelType w:val="hybridMultilevel"/>
    <w:tmpl w:val="B388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D6D9E"/>
    <w:multiLevelType w:val="hybridMultilevel"/>
    <w:tmpl w:val="1272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76DC9"/>
    <w:multiLevelType w:val="hybridMultilevel"/>
    <w:tmpl w:val="1A70B9C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16143853"/>
    <w:multiLevelType w:val="hybridMultilevel"/>
    <w:tmpl w:val="33DE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502D8"/>
    <w:multiLevelType w:val="hybridMultilevel"/>
    <w:tmpl w:val="716A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8D4B1A"/>
    <w:multiLevelType w:val="hybridMultilevel"/>
    <w:tmpl w:val="EC00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F0CC8"/>
    <w:multiLevelType w:val="hybridMultilevel"/>
    <w:tmpl w:val="A9DAA6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3F622D"/>
    <w:multiLevelType w:val="hybridMultilevel"/>
    <w:tmpl w:val="40A2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42E9E"/>
    <w:multiLevelType w:val="hybridMultilevel"/>
    <w:tmpl w:val="4B3C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E2500F"/>
    <w:multiLevelType w:val="hybridMultilevel"/>
    <w:tmpl w:val="29FE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E179D"/>
    <w:multiLevelType w:val="hybridMultilevel"/>
    <w:tmpl w:val="0E309F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85CBC"/>
    <w:multiLevelType w:val="hybridMultilevel"/>
    <w:tmpl w:val="E78E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BE1A81"/>
    <w:multiLevelType w:val="hybridMultilevel"/>
    <w:tmpl w:val="17FC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D847E5"/>
    <w:multiLevelType w:val="hybridMultilevel"/>
    <w:tmpl w:val="BCA8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1B06CD"/>
    <w:multiLevelType w:val="hybridMultilevel"/>
    <w:tmpl w:val="D250DE9C"/>
    <w:lvl w:ilvl="0" w:tplc="89E0BF66">
      <w:start w:val="1"/>
      <w:numFmt w:val="bullet"/>
      <w:pStyle w:val="Ttulo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51053B"/>
    <w:multiLevelType w:val="hybridMultilevel"/>
    <w:tmpl w:val="A9A8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B815E6"/>
    <w:multiLevelType w:val="hybridMultilevel"/>
    <w:tmpl w:val="917A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9173F9"/>
    <w:multiLevelType w:val="hybridMultilevel"/>
    <w:tmpl w:val="CC322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0A014A"/>
    <w:multiLevelType w:val="hybridMultilevel"/>
    <w:tmpl w:val="20F47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55EFB"/>
    <w:multiLevelType w:val="hybridMultilevel"/>
    <w:tmpl w:val="0EC04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AF03DB"/>
    <w:multiLevelType w:val="hybridMultilevel"/>
    <w:tmpl w:val="4FFC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B275EB"/>
    <w:multiLevelType w:val="hybridMultilevel"/>
    <w:tmpl w:val="0444EFC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FFE2769"/>
    <w:multiLevelType w:val="hybridMultilevel"/>
    <w:tmpl w:val="5C16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1A5482"/>
    <w:multiLevelType w:val="hybridMultilevel"/>
    <w:tmpl w:val="8964447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704F4C6E"/>
    <w:multiLevelType w:val="hybridMultilevel"/>
    <w:tmpl w:val="C674C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0A4F66"/>
    <w:multiLevelType w:val="hybridMultilevel"/>
    <w:tmpl w:val="A76A3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0726E8"/>
    <w:multiLevelType w:val="hybridMultilevel"/>
    <w:tmpl w:val="9DE0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5"/>
  </w:num>
  <w:num w:numId="4">
    <w:abstractNumId w:val="20"/>
  </w:num>
  <w:num w:numId="5">
    <w:abstractNumId w:val="11"/>
  </w:num>
  <w:num w:numId="6">
    <w:abstractNumId w:val="13"/>
  </w:num>
  <w:num w:numId="7">
    <w:abstractNumId w:val="15"/>
  </w:num>
  <w:num w:numId="8">
    <w:abstractNumId w:val="7"/>
  </w:num>
  <w:num w:numId="9">
    <w:abstractNumId w:val="19"/>
  </w:num>
  <w:num w:numId="10">
    <w:abstractNumId w:val="24"/>
  </w:num>
  <w:num w:numId="11">
    <w:abstractNumId w:val="3"/>
  </w:num>
  <w:num w:numId="12">
    <w:abstractNumId w:val="0"/>
  </w:num>
  <w:num w:numId="13">
    <w:abstractNumId w:val="2"/>
  </w:num>
  <w:num w:numId="14">
    <w:abstractNumId w:val="17"/>
  </w:num>
  <w:num w:numId="15">
    <w:abstractNumId w:val="6"/>
  </w:num>
  <w:num w:numId="16">
    <w:abstractNumId w:val="8"/>
  </w:num>
  <w:num w:numId="17">
    <w:abstractNumId w:val="16"/>
  </w:num>
  <w:num w:numId="18">
    <w:abstractNumId w:val="18"/>
  </w:num>
  <w:num w:numId="19">
    <w:abstractNumId w:val="27"/>
  </w:num>
  <w:num w:numId="20">
    <w:abstractNumId w:val="26"/>
  </w:num>
  <w:num w:numId="21">
    <w:abstractNumId w:val="14"/>
  </w:num>
  <w:num w:numId="22">
    <w:abstractNumId w:val="25"/>
  </w:num>
  <w:num w:numId="23">
    <w:abstractNumId w:val="9"/>
  </w:num>
  <w:num w:numId="24">
    <w:abstractNumId w:val="1"/>
  </w:num>
  <w:num w:numId="25">
    <w:abstractNumId w:val="23"/>
  </w:num>
  <w:num w:numId="26">
    <w:abstractNumId w:val="21"/>
  </w:num>
  <w:num w:numId="27">
    <w:abstractNumId w:val="12"/>
  </w:num>
  <w:num w:numId="2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anco Bisciglia">
    <w15:presenceInfo w15:providerId="Windows Live" w15:userId="0c743fee7686ef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BB"/>
    <w:rsid w:val="0000188C"/>
    <w:rsid w:val="00003553"/>
    <w:rsid w:val="00003C71"/>
    <w:rsid w:val="00004E51"/>
    <w:rsid w:val="00005459"/>
    <w:rsid w:val="00007216"/>
    <w:rsid w:val="000072C8"/>
    <w:rsid w:val="000116E6"/>
    <w:rsid w:val="000118F9"/>
    <w:rsid w:val="00012750"/>
    <w:rsid w:val="0001458B"/>
    <w:rsid w:val="00014937"/>
    <w:rsid w:val="00016590"/>
    <w:rsid w:val="00024687"/>
    <w:rsid w:val="00025C66"/>
    <w:rsid w:val="0002688C"/>
    <w:rsid w:val="00030114"/>
    <w:rsid w:val="00031D29"/>
    <w:rsid w:val="0003455D"/>
    <w:rsid w:val="00034AAE"/>
    <w:rsid w:val="00037BC0"/>
    <w:rsid w:val="00037CA9"/>
    <w:rsid w:val="00040688"/>
    <w:rsid w:val="00040FA1"/>
    <w:rsid w:val="00041EDB"/>
    <w:rsid w:val="00046293"/>
    <w:rsid w:val="00046B39"/>
    <w:rsid w:val="00046F91"/>
    <w:rsid w:val="000473BD"/>
    <w:rsid w:val="00051803"/>
    <w:rsid w:val="00053F64"/>
    <w:rsid w:val="000540C8"/>
    <w:rsid w:val="00054C52"/>
    <w:rsid w:val="00055DD5"/>
    <w:rsid w:val="00055EED"/>
    <w:rsid w:val="000600C3"/>
    <w:rsid w:val="00061FA0"/>
    <w:rsid w:val="00062B7F"/>
    <w:rsid w:val="0006434D"/>
    <w:rsid w:val="00066E1C"/>
    <w:rsid w:val="0006722F"/>
    <w:rsid w:val="00070034"/>
    <w:rsid w:val="0008030F"/>
    <w:rsid w:val="00082CEB"/>
    <w:rsid w:val="00083881"/>
    <w:rsid w:val="000853F7"/>
    <w:rsid w:val="00085FD0"/>
    <w:rsid w:val="000862DB"/>
    <w:rsid w:val="00087634"/>
    <w:rsid w:val="00087668"/>
    <w:rsid w:val="00087A0B"/>
    <w:rsid w:val="000945D0"/>
    <w:rsid w:val="00095B9B"/>
    <w:rsid w:val="00096B9A"/>
    <w:rsid w:val="000974EC"/>
    <w:rsid w:val="000978F2"/>
    <w:rsid w:val="000A2A09"/>
    <w:rsid w:val="000A4077"/>
    <w:rsid w:val="000A42AA"/>
    <w:rsid w:val="000A5119"/>
    <w:rsid w:val="000A6B42"/>
    <w:rsid w:val="000B0F4F"/>
    <w:rsid w:val="000B1476"/>
    <w:rsid w:val="000B2B32"/>
    <w:rsid w:val="000B2CFA"/>
    <w:rsid w:val="000B31C6"/>
    <w:rsid w:val="000B5BB6"/>
    <w:rsid w:val="000B6F6E"/>
    <w:rsid w:val="000C2C18"/>
    <w:rsid w:val="000C3D94"/>
    <w:rsid w:val="000C471F"/>
    <w:rsid w:val="000C78DD"/>
    <w:rsid w:val="000D2B8C"/>
    <w:rsid w:val="000D352F"/>
    <w:rsid w:val="000D4DB0"/>
    <w:rsid w:val="000D536B"/>
    <w:rsid w:val="000D748A"/>
    <w:rsid w:val="000E14DA"/>
    <w:rsid w:val="000E3F8F"/>
    <w:rsid w:val="000F0068"/>
    <w:rsid w:val="000F05D9"/>
    <w:rsid w:val="000F7632"/>
    <w:rsid w:val="00103FE3"/>
    <w:rsid w:val="00106B9E"/>
    <w:rsid w:val="001076AF"/>
    <w:rsid w:val="00107F2C"/>
    <w:rsid w:val="001120B0"/>
    <w:rsid w:val="001126BD"/>
    <w:rsid w:val="00113ED6"/>
    <w:rsid w:val="00114D24"/>
    <w:rsid w:val="0011512F"/>
    <w:rsid w:val="00116721"/>
    <w:rsid w:val="001218A8"/>
    <w:rsid w:val="001221B5"/>
    <w:rsid w:val="0012239E"/>
    <w:rsid w:val="0012273B"/>
    <w:rsid w:val="00122881"/>
    <w:rsid w:val="001246C2"/>
    <w:rsid w:val="00127AE9"/>
    <w:rsid w:val="00127F84"/>
    <w:rsid w:val="0013118B"/>
    <w:rsid w:val="0013328D"/>
    <w:rsid w:val="001336A2"/>
    <w:rsid w:val="00135186"/>
    <w:rsid w:val="001352D5"/>
    <w:rsid w:val="001373FE"/>
    <w:rsid w:val="001400BF"/>
    <w:rsid w:val="001434C4"/>
    <w:rsid w:val="00143954"/>
    <w:rsid w:val="001443E9"/>
    <w:rsid w:val="00147CB8"/>
    <w:rsid w:val="00151482"/>
    <w:rsid w:val="00155C60"/>
    <w:rsid w:val="00157796"/>
    <w:rsid w:val="00160E2C"/>
    <w:rsid w:val="00164158"/>
    <w:rsid w:val="001644AA"/>
    <w:rsid w:val="001670F7"/>
    <w:rsid w:val="00173767"/>
    <w:rsid w:val="00174222"/>
    <w:rsid w:val="00176051"/>
    <w:rsid w:val="00176C20"/>
    <w:rsid w:val="00177E6B"/>
    <w:rsid w:val="0018213C"/>
    <w:rsid w:val="001838F5"/>
    <w:rsid w:val="001847A7"/>
    <w:rsid w:val="00187432"/>
    <w:rsid w:val="00191846"/>
    <w:rsid w:val="00193555"/>
    <w:rsid w:val="00193957"/>
    <w:rsid w:val="001958CC"/>
    <w:rsid w:val="001A0448"/>
    <w:rsid w:val="001A14DB"/>
    <w:rsid w:val="001A679B"/>
    <w:rsid w:val="001B1191"/>
    <w:rsid w:val="001B15D3"/>
    <w:rsid w:val="001B2DC9"/>
    <w:rsid w:val="001B312C"/>
    <w:rsid w:val="001B49DC"/>
    <w:rsid w:val="001B4C30"/>
    <w:rsid w:val="001B6382"/>
    <w:rsid w:val="001B64BB"/>
    <w:rsid w:val="001B6856"/>
    <w:rsid w:val="001B72D6"/>
    <w:rsid w:val="001D0FF1"/>
    <w:rsid w:val="001D4320"/>
    <w:rsid w:val="001D5343"/>
    <w:rsid w:val="001E1B0F"/>
    <w:rsid w:val="001E310B"/>
    <w:rsid w:val="001E3CCD"/>
    <w:rsid w:val="001E4288"/>
    <w:rsid w:val="001E4582"/>
    <w:rsid w:val="001E4B41"/>
    <w:rsid w:val="001E4FA8"/>
    <w:rsid w:val="001E51FE"/>
    <w:rsid w:val="001E6165"/>
    <w:rsid w:val="001E6C68"/>
    <w:rsid w:val="001E6E8D"/>
    <w:rsid w:val="001E793A"/>
    <w:rsid w:val="001F0976"/>
    <w:rsid w:val="001F254D"/>
    <w:rsid w:val="001F3827"/>
    <w:rsid w:val="001F3F72"/>
    <w:rsid w:val="001F4453"/>
    <w:rsid w:val="001F4EE9"/>
    <w:rsid w:val="0020227A"/>
    <w:rsid w:val="00204508"/>
    <w:rsid w:val="002109B9"/>
    <w:rsid w:val="00210DE9"/>
    <w:rsid w:val="00214542"/>
    <w:rsid w:val="002145D3"/>
    <w:rsid w:val="00215B62"/>
    <w:rsid w:val="00217585"/>
    <w:rsid w:val="00217C70"/>
    <w:rsid w:val="00221EB7"/>
    <w:rsid w:val="00225D05"/>
    <w:rsid w:val="00227E07"/>
    <w:rsid w:val="0023654E"/>
    <w:rsid w:val="002371BB"/>
    <w:rsid w:val="0024293A"/>
    <w:rsid w:val="002446F4"/>
    <w:rsid w:val="00246248"/>
    <w:rsid w:val="00246CB2"/>
    <w:rsid w:val="00246E70"/>
    <w:rsid w:val="002505E4"/>
    <w:rsid w:val="00251147"/>
    <w:rsid w:val="00251744"/>
    <w:rsid w:val="00253591"/>
    <w:rsid w:val="00254989"/>
    <w:rsid w:val="00255E6E"/>
    <w:rsid w:val="002615B8"/>
    <w:rsid w:val="00261AAF"/>
    <w:rsid w:val="002632A9"/>
    <w:rsid w:val="0026578B"/>
    <w:rsid w:val="0027015C"/>
    <w:rsid w:val="00270ACA"/>
    <w:rsid w:val="00272387"/>
    <w:rsid w:val="002740B4"/>
    <w:rsid w:val="002802C8"/>
    <w:rsid w:val="00281ABC"/>
    <w:rsid w:val="0028401C"/>
    <w:rsid w:val="00286712"/>
    <w:rsid w:val="002900CF"/>
    <w:rsid w:val="00291D70"/>
    <w:rsid w:val="00293889"/>
    <w:rsid w:val="0029388B"/>
    <w:rsid w:val="002A2A99"/>
    <w:rsid w:val="002A2D84"/>
    <w:rsid w:val="002A3C71"/>
    <w:rsid w:val="002A3CD9"/>
    <w:rsid w:val="002A7F0D"/>
    <w:rsid w:val="002B0505"/>
    <w:rsid w:val="002B1F15"/>
    <w:rsid w:val="002B5A99"/>
    <w:rsid w:val="002B7B79"/>
    <w:rsid w:val="002C0081"/>
    <w:rsid w:val="002C08ED"/>
    <w:rsid w:val="002C2E0F"/>
    <w:rsid w:val="002C2F84"/>
    <w:rsid w:val="002C3ADE"/>
    <w:rsid w:val="002C5071"/>
    <w:rsid w:val="002C6906"/>
    <w:rsid w:val="002C6C1A"/>
    <w:rsid w:val="002C6EAA"/>
    <w:rsid w:val="002C785F"/>
    <w:rsid w:val="002D209D"/>
    <w:rsid w:val="002D2596"/>
    <w:rsid w:val="002D25D5"/>
    <w:rsid w:val="002D2BAB"/>
    <w:rsid w:val="002D2CDA"/>
    <w:rsid w:val="002D44D9"/>
    <w:rsid w:val="002D5902"/>
    <w:rsid w:val="002D6298"/>
    <w:rsid w:val="002D6FB4"/>
    <w:rsid w:val="002D779F"/>
    <w:rsid w:val="002E05EF"/>
    <w:rsid w:val="002E276D"/>
    <w:rsid w:val="002E365D"/>
    <w:rsid w:val="002E5606"/>
    <w:rsid w:val="002F05A4"/>
    <w:rsid w:val="002F2329"/>
    <w:rsid w:val="002F4682"/>
    <w:rsid w:val="002F5792"/>
    <w:rsid w:val="002F5BF2"/>
    <w:rsid w:val="00300526"/>
    <w:rsid w:val="00300BB2"/>
    <w:rsid w:val="00301E1A"/>
    <w:rsid w:val="003022FB"/>
    <w:rsid w:val="00302D52"/>
    <w:rsid w:val="003039BC"/>
    <w:rsid w:val="00303DDE"/>
    <w:rsid w:val="00303ECC"/>
    <w:rsid w:val="00306634"/>
    <w:rsid w:val="003072E6"/>
    <w:rsid w:val="0031193C"/>
    <w:rsid w:val="003140F7"/>
    <w:rsid w:val="0031594E"/>
    <w:rsid w:val="00316013"/>
    <w:rsid w:val="0031698C"/>
    <w:rsid w:val="00317624"/>
    <w:rsid w:val="00323293"/>
    <w:rsid w:val="00324649"/>
    <w:rsid w:val="00326C43"/>
    <w:rsid w:val="00326DC0"/>
    <w:rsid w:val="00326E1D"/>
    <w:rsid w:val="00326F53"/>
    <w:rsid w:val="00327079"/>
    <w:rsid w:val="0033419E"/>
    <w:rsid w:val="00334A98"/>
    <w:rsid w:val="003361D6"/>
    <w:rsid w:val="0033654C"/>
    <w:rsid w:val="0033667A"/>
    <w:rsid w:val="00340C30"/>
    <w:rsid w:val="003430A3"/>
    <w:rsid w:val="003435CF"/>
    <w:rsid w:val="00344A7C"/>
    <w:rsid w:val="00346C45"/>
    <w:rsid w:val="0035047C"/>
    <w:rsid w:val="003504A8"/>
    <w:rsid w:val="00350902"/>
    <w:rsid w:val="00352BE0"/>
    <w:rsid w:val="00355E15"/>
    <w:rsid w:val="00360FB2"/>
    <w:rsid w:val="003622B5"/>
    <w:rsid w:val="0036323A"/>
    <w:rsid w:val="00363B18"/>
    <w:rsid w:val="00363C42"/>
    <w:rsid w:val="00364886"/>
    <w:rsid w:val="00365ED8"/>
    <w:rsid w:val="003665AF"/>
    <w:rsid w:val="00367658"/>
    <w:rsid w:val="0037124B"/>
    <w:rsid w:val="003729C9"/>
    <w:rsid w:val="00375068"/>
    <w:rsid w:val="003764AA"/>
    <w:rsid w:val="00380781"/>
    <w:rsid w:val="0038118E"/>
    <w:rsid w:val="00381362"/>
    <w:rsid w:val="00384923"/>
    <w:rsid w:val="0038661E"/>
    <w:rsid w:val="00386B0E"/>
    <w:rsid w:val="00387375"/>
    <w:rsid w:val="0039095A"/>
    <w:rsid w:val="0039196B"/>
    <w:rsid w:val="00392B2A"/>
    <w:rsid w:val="00393323"/>
    <w:rsid w:val="0039522B"/>
    <w:rsid w:val="00397689"/>
    <w:rsid w:val="00397FF9"/>
    <w:rsid w:val="003A7792"/>
    <w:rsid w:val="003A7AAB"/>
    <w:rsid w:val="003B044F"/>
    <w:rsid w:val="003B0E4E"/>
    <w:rsid w:val="003B1BA9"/>
    <w:rsid w:val="003B2F7D"/>
    <w:rsid w:val="003B482A"/>
    <w:rsid w:val="003B5F8B"/>
    <w:rsid w:val="003B7A7E"/>
    <w:rsid w:val="003B7CFA"/>
    <w:rsid w:val="003C2A72"/>
    <w:rsid w:val="003C35A8"/>
    <w:rsid w:val="003C686D"/>
    <w:rsid w:val="003D2BEF"/>
    <w:rsid w:val="003D3EDF"/>
    <w:rsid w:val="003D4D88"/>
    <w:rsid w:val="003D4E93"/>
    <w:rsid w:val="003D7083"/>
    <w:rsid w:val="003D74DE"/>
    <w:rsid w:val="003D79F7"/>
    <w:rsid w:val="003D7B9C"/>
    <w:rsid w:val="003E01FA"/>
    <w:rsid w:val="003E3E3F"/>
    <w:rsid w:val="003E41A8"/>
    <w:rsid w:val="003E7623"/>
    <w:rsid w:val="003F0BA3"/>
    <w:rsid w:val="003F1A6A"/>
    <w:rsid w:val="003F2C57"/>
    <w:rsid w:val="003F4E7C"/>
    <w:rsid w:val="003F51D0"/>
    <w:rsid w:val="003F6806"/>
    <w:rsid w:val="0040027D"/>
    <w:rsid w:val="00400BCB"/>
    <w:rsid w:val="00404C63"/>
    <w:rsid w:val="0040653A"/>
    <w:rsid w:val="0040718E"/>
    <w:rsid w:val="00407B3A"/>
    <w:rsid w:val="00411737"/>
    <w:rsid w:val="00411A57"/>
    <w:rsid w:val="00412142"/>
    <w:rsid w:val="00413495"/>
    <w:rsid w:val="004140D9"/>
    <w:rsid w:val="00414E8A"/>
    <w:rsid w:val="00415E20"/>
    <w:rsid w:val="00420EEB"/>
    <w:rsid w:val="004253E0"/>
    <w:rsid w:val="00426257"/>
    <w:rsid w:val="004279F2"/>
    <w:rsid w:val="00427AD9"/>
    <w:rsid w:val="00430BF8"/>
    <w:rsid w:val="00432312"/>
    <w:rsid w:val="00432F70"/>
    <w:rsid w:val="00434B5A"/>
    <w:rsid w:val="0043556B"/>
    <w:rsid w:val="00435DC3"/>
    <w:rsid w:val="00436E4A"/>
    <w:rsid w:val="004377B0"/>
    <w:rsid w:val="00437DF3"/>
    <w:rsid w:val="00440E12"/>
    <w:rsid w:val="00441995"/>
    <w:rsid w:val="00442280"/>
    <w:rsid w:val="0044366A"/>
    <w:rsid w:val="0044491B"/>
    <w:rsid w:val="00445E0E"/>
    <w:rsid w:val="004473CE"/>
    <w:rsid w:val="00450A40"/>
    <w:rsid w:val="00453229"/>
    <w:rsid w:val="0045437A"/>
    <w:rsid w:val="004555E7"/>
    <w:rsid w:val="00463FB5"/>
    <w:rsid w:val="00466087"/>
    <w:rsid w:val="004724F0"/>
    <w:rsid w:val="00473B1C"/>
    <w:rsid w:val="00473EB7"/>
    <w:rsid w:val="00474D6C"/>
    <w:rsid w:val="0048082F"/>
    <w:rsid w:val="0048207E"/>
    <w:rsid w:val="004827F4"/>
    <w:rsid w:val="00483BD0"/>
    <w:rsid w:val="004947FC"/>
    <w:rsid w:val="00496C33"/>
    <w:rsid w:val="004A3211"/>
    <w:rsid w:val="004A40B4"/>
    <w:rsid w:val="004A5891"/>
    <w:rsid w:val="004A770D"/>
    <w:rsid w:val="004B1C3C"/>
    <w:rsid w:val="004B234F"/>
    <w:rsid w:val="004B2A0F"/>
    <w:rsid w:val="004B33D8"/>
    <w:rsid w:val="004B343F"/>
    <w:rsid w:val="004B572C"/>
    <w:rsid w:val="004B7D41"/>
    <w:rsid w:val="004C230A"/>
    <w:rsid w:val="004C3DE2"/>
    <w:rsid w:val="004C490A"/>
    <w:rsid w:val="004C5267"/>
    <w:rsid w:val="004C5596"/>
    <w:rsid w:val="004D0406"/>
    <w:rsid w:val="004E161D"/>
    <w:rsid w:val="004E236F"/>
    <w:rsid w:val="004E2A57"/>
    <w:rsid w:val="004F0531"/>
    <w:rsid w:val="004F42FD"/>
    <w:rsid w:val="004F73F2"/>
    <w:rsid w:val="004F7FB8"/>
    <w:rsid w:val="00500CAF"/>
    <w:rsid w:val="00502209"/>
    <w:rsid w:val="00502502"/>
    <w:rsid w:val="00502838"/>
    <w:rsid w:val="00503C41"/>
    <w:rsid w:val="00503CF7"/>
    <w:rsid w:val="00503EC1"/>
    <w:rsid w:val="005044B7"/>
    <w:rsid w:val="00510F1D"/>
    <w:rsid w:val="00511B9C"/>
    <w:rsid w:val="00513C7C"/>
    <w:rsid w:val="0051420A"/>
    <w:rsid w:val="00514527"/>
    <w:rsid w:val="00516DBE"/>
    <w:rsid w:val="0052290E"/>
    <w:rsid w:val="00522F52"/>
    <w:rsid w:val="0052326F"/>
    <w:rsid w:val="0052341C"/>
    <w:rsid w:val="005257A3"/>
    <w:rsid w:val="0052665F"/>
    <w:rsid w:val="00527112"/>
    <w:rsid w:val="00531C03"/>
    <w:rsid w:val="00532659"/>
    <w:rsid w:val="00533A0C"/>
    <w:rsid w:val="00533FDC"/>
    <w:rsid w:val="00534509"/>
    <w:rsid w:val="005353F4"/>
    <w:rsid w:val="005355E0"/>
    <w:rsid w:val="00537FF6"/>
    <w:rsid w:val="00543995"/>
    <w:rsid w:val="005449F2"/>
    <w:rsid w:val="00545F62"/>
    <w:rsid w:val="005476A3"/>
    <w:rsid w:val="00547FCA"/>
    <w:rsid w:val="00552CDA"/>
    <w:rsid w:val="00554C52"/>
    <w:rsid w:val="00562241"/>
    <w:rsid w:val="00564860"/>
    <w:rsid w:val="0056522F"/>
    <w:rsid w:val="00565742"/>
    <w:rsid w:val="00565AD8"/>
    <w:rsid w:val="00567CEE"/>
    <w:rsid w:val="00567FC3"/>
    <w:rsid w:val="00570A51"/>
    <w:rsid w:val="00572FEB"/>
    <w:rsid w:val="0057484A"/>
    <w:rsid w:val="00576E1F"/>
    <w:rsid w:val="00577AC7"/>
    <w:rsid w:val="0058152B"/>
    <w:rsid w:val="005820A1"/>
    <w:rsid w:val="00582D84"/>
    <w:rsid w:val="0058427A"/>
    <w:rsid w:val="00584829"/>
    <w:rsid w:val="005853B9"/>
    <w:rsid w:val="00585BB9"/>
    <w:rsid w:val="00585F92"/>
    <w:rsid w:val="005901DB"/>
    <w:rsid w:val="00590E67"/>
    <w:rsid w:val="00593E9D"/>
    <w:rsid w:val="005947A5"/>
    <w:rsid w:val="00594916"/>
    <w:rsid w:val="0059589D"/>
    <w:rsid w:val="00596746"/>
    <w:rsid w:val="00596A07"/>
    <w:rsid w:val="005978D5"/>
    <w:rsid w:val="005A3D29"/>
    <w:rsid w:val="005A507D"/>
    <w:rsid w:val="005B0EFF"/>
    <w:rsid w:val="005B39F3"/>
    <w:rsid w:val="005C37C5"/>
    <w:rsid w:val="005C6339"/>
    <w:rsid w:val="005D0461"/>
    <w:rsid w:val="005D2F51"/>
    <w:rsid w:val="005D2FCF"/>
    <w:rsid w:val="005D58B6"/>
    <w:rsid w:val="005D682F"/>
    <w:rsid w:val="005D769C"/>
    <w:rsid w:val="005E009E"/>
    <w:rsid w:val="005E05B9"/>
    <w:rsid w:val="005E32B4"/>
    <w:rsid w:val="005E3821"/>
    <w:rsid w:val="005E49D2"/>
    <w:rsid w:val="005E50AD"/>
    <w:rsid w:val="005E6312"/>
    <w:rsid w:val="005F0B5F"/>
    <w:rsid w:val="005F2D8D"/>
    <w:rsid w:val="005F320E"/>
    <w:rsid w:val="005F7FFB"/>
    <w:rsid w:val="00600EFD"/>
    <w:rsid w:val="006047CF"/>
    <w:rsid w:val="00607E12"/>
    <w:rsid w:val="0061084B"/>
    <w:rsid w:val="00610A28"/>
    <w:rsid w:val="00610FBC"/>
    <w:rsid w:val="00611220"/>
    <w:rsid w:val="00611899"/>
    <w:rsid w:val="00614EB8"/>
    <w:rsid w:val="00616870"/>
    <w:rsid w:val="00616F2F"/>
    <w:rsid w:val="00617DA6"/>
    <w:rsid w:val="00620D85"/>
    <w:rsid w:val="00621F2E"/>
    <w:rsid w:val="006246CA"/>
    <w:rsid w:val="0062492F"/>
    <w:rsid w:val="006272A4"/>
    <w:rsid w:val="006305A1"/>
    <w:rsid w:val="00630724"/>
    <w:rsid w:val="00631038"/>
    <w:rsid w:val="00632A80"/>
    <w:rsid w:val="00633EF0"/>
    <w:rsid w:val="0063463C"/>
    <w:rsid w:val="006368F3"/>
    <w:rsid w:val="00636BE5"/>
    <w:rsid w:val="00637DB6"/>
    <w:rsid w:val="00642156"/>
    <w:rsid w:val="0064298D"/>
    <w:rsid w:val="00646375"/>
    <w:rsid w:val="006476F3"/>
    <w:rsid w:val="0065014B"/>
    <w:rsid w:val="0065029A"/>
    <w:rsid w:val="00654C72"/>
    <w:rsid w:val="006554F6"/>
    <w:rsid w:val="00656B35"/>
    <w:rsid w:val="00660D27"/>
    <w:rsid w:val="006613BF"/>
    <w:rsid w:val="00662AF6"/>
    <w:rsid w:val="00664846"/>
    <w:rsid w:val="006657CF"/>
    <w:rsid w:val="00666F0A"/>
    <w:rsid w:val="0067080F"/>
    <w:rsid w:val="00670CD4"/>
    <w:rsid w:val="00670FBC"/>
    <w:rsid w:val="00671949"/>
    <w:rsid w:val="00673157"/>
    <w:rsid w:val="006741B0"/>
    <w:rsid w:val="00674B17"/>
    <w:rsid w:val="00674E90"/>
    <w:rsid w:val="00676586"/>
    <w:rsid w:val="00677723"/>
    <w:rsid w:val="00677F78"/>
    <w:rsid w:val="006820BC"/>
    <w:rsid w:val="006824A4"/>
    <w:rsid w:val="00682A6A"/>
    <w:rsid w:val="006846E3"/>
    <w:rsid w:val="0069123B"/>
    <w:rsid w:val="00692652"/>
    <w:rsid w:val="00693F48"/>
    <w:rsid w:val="00695005"/>
    <w:rsid w:val="006958E4"/>
    <w:rsid w:val="00695AAC"/>
    <w:rsid w:val="00695AC2"/>
    <w:rsid w:val="00695FAC"/>
    <w:rsid w:val="006A54EA"/>
    <w:rsid w:val="006A70FD"/>
    <w:rsid w:val="006A7CCE"/>
    <w:rsid w:val="006B2A06"/>
    <w:rsid w:val="006B31FF"/>
    <w:rsid w:val="006B3710"/>
    <w:rsid w:val="006B4828"/>
    <w:rsid w:val="006B4A64"/>
    <w:rsid w:val="006B6991"/>
    <w:rsid w:val="006B6F90"/>
    <w:rsid w:val="006C1631"/>
    <w:rsid w:val="006C30EE"/>
    <w:rsid w:val="006C411C"/>
    <w:rsid w:val="006C535D"/>
    <w:rsid w:val="006C56C1"/>
    <w:rsid w:val="006C5903"/>
    <w:rsid w:val="006C6E30"/>
    <w:rsid w:val="006D0DA3"/>
    <w:rsid w:val="006D28CC"/>
    <w:rsid w:val="006D3FC7"/>
    <w:rsid w:val="006D4021"/>
    <w:rsid w:val="006D4433"/>
    <w:rsid w:val="006D449C"/>
    <w:rsid w:val="006D6949"/>
    <w:rsid w:val="006D6FB2"/>
    <w:rsid w:val="006E221B"/>
    <w:rsid w:val="006E38F1"/>
    <w:rsid w:val="006E6A1E"/>
    <w:rsid w:val="006E7028"/>
    <w:rsid w:val="006E7779"/>
    <w:rsid w:val="006F09EB"/>
    <w:rsid w:val="006F1830"/>
    <w:rsid w:val="006F1E5F"/>
    <w:rsid w:val="006F28B8"/>
    <w:rsid w:val="006F46F3"/>
    <w:rsid w:val="006F5487"/>
    <w:rsid w:val="006F72FA"/>
    <w:rsid w:val="006F7643"/>
    <w:rsid w:val="00700215"/>
    <w:rsid w:val="00700943"/>
    <w:rsid w:val="00702FD4"/>
    <w:rsid w:val="00703D7B"/>
    <w:rsid w:val="0070460D"/>
    <w:rsid w:val="00705CD3"/>
    <w:rsid w:val="00707BDE"/>
    <w:rsid w:val="00711663"/>
    <w:rsid w:val="007117CE"/>
    <w:rsid w:val="00713499"/>
    <w:rsid w:val="00714786"/>
    <w:rsid w:val="007152AB"/>
    <w:rsid w:val="0071767C"/>
    <w:rsid w:val="007221F6"/>
    <w:rsid w:val="007231BE"/>
    <w:rsid w:val="00726BE6"/>
    <w:rsid w:val="00730403"/>
    <w:rsid w:val="00733D7C"/>
    <w:rsid w:val="00736142"/>
    <w:rsid w:val="00736E87"/>
    <w:rsid w:val="007376B4"/>
    <w:rsid w:val="007418DD"/>
    <w:rsid w:val="00742A92"/>
    <w:rsid w:val="00746F1C"/>
    <w:rsid w:val="0075091C"/>
    <w:rsid w:val="00754CC4"/>
    <w:rsid w:val="00754D7B"/>
    <w:rsid w:val="00756880"/>
    <w:rsid w:val="007602E2"/>
    <w:rsid w:val="00763933"/>
    <w:rsid w:val="00765514"/>
    <w:rsid w:val="007662FC"/>
    <w:rsid w:val="00767F5D"/>
    <w:rsid w:val="0077034A"/>
    <w:rsid w:val="00770CB6"/>
    <w:rsid w:val="007710EF"/>
    <w:rsid w:val="007721E5"/>
    <w:rsid w:val="007759B3"/>
    <w:rsid w:val="007765C0"/>
    <w:rsid w:val="00777B87"/>
    <w:rsid w:val="00781C49"/>
    <w:rsid w:val="00784987"/>
    <w:rsid w:val="00784A4A"/>
    <w:rsid w:val="00790230"/>
    <w:rsid w:val="00792E0C"/>
    <w:rsid w:val="00793A04"/>
    <w:rsid w:val="00794947"/>
    <w:rsid w:val="00795AAD"/>
    <w:rsid w:val="00795FEA"/>
    <w:rsid w:val="007968C5"/>
    <w:rsid w:val="007973DD"/>
    <w:rsid w:val="00797A8D"/>
    <w:rsid w:val="00797DAF"/>
    <w:rsid w:val="007A2198"/>
    <w:rsid w:val="007A32CE"/>
    <w:rsid w:val="007A4F31"/>
    <w:rsid w:val="007A53CD"/>
    <w:rsid w:val="007A653E"/>
    <w:rsid w:val="007A6B77"/>
    <w:rsid w:val="007A7145"/>
    <w:rsid w:val="007A71CA"/>
    <w:rsid w:val="007A72ED"/>
    <w:rsid w:val="007B2F20"/>
    <w:rsid w:val="007B4895"/>
    <w:rsid w:val="007B5B78"/>
    <w:rsid w:val="007B5F83"/>
    <w:rsid w:val="007B66CA"/>
    <w:rsid w:val="007B7508"/>
    <w:rsid w:val="007B77E4"/>
    <w:rsid w:val="007C0018"/>
    <w:rsid w:val="007C23FE"/>
    <w:rsid w:val="007C3F44"/>
    <w:rsid w:val="007C410D"/>
    <w:rsid w:val="007C6373"/>
    <w:rsid w:val="007D4475"/>
    <w:rsid w:val="007D5621"/>
    <w:rsid w:val="007E2A43"/>
    <w:rsid w:val="007F1579"/>
    <w:rsid w:val="007F1F36"/>
    <w:rsid w:val="007F2078"/>
    <w:rsid w:val="007F2F90"/>
    <w:rsid w:val="007F5AA3"/>
    <w:rsid w:val="007F7705"/>
    <w:rsid w:val="007F7B22"/>
    <w:rsid w:val="00801A56"/>
    <w:rsid w:val="00804209"/>
    <w:rsid w:val="008055B9"/>
    <w:rsid w:val="00807ACE"/>
    <w:rsid w:val="008109A0"/>
    <w:rsid w:val="00810FCD"/>
    <w:rsid w:val="008116C0"/>
    <w:rsid w:val="00812075"/>
    <w:rsid w:val="0081701B"/>
    <w:rsid w:val="00817157"/>
    <w:rsid w:val="008218C6"/>
    <w:rsid w:val="008231CF"/>
    <w:rsid w:val="008232D4"/>
    <w:rsid w:val="00830BEB"/>
    <w:rsid w:val="00830F5C"/>
    <w:rsid w:val="00834B89"/>
    <w:rsid w:val="00837F81"/>
    <w:rsid w:val="00840896"/>
    <w:rsid w:val="00841697"/>
    <w:rsid w:val="00844302"/>
    <w:rsid w:val="008459AD"/>
    <w:rsid w:val="008502A0"/>
    <w:rsid w:val="0085073F"/>
    <w:rsid w:val="008516F4"/>
    <w:rsid w:val="00852C80"/>
    <w:rsid w:val="00854965"/>
    <w:rsid w:val="008602AC"/>
    <w:rsid w:val="00861B7F"/>
    <w:rsid w:val="008629A1"/>
    <w:rsid w:val="00863168"/>
    <w:rsid w:val="00865ECF"/>
    <w:rsid w:val="00870E94"/>
    <w:rsid w:val="008722E0"/>
    <w:rsid w:val="0087353D"/>
    <w:rsid w:val="008737AB"/>
    <w:rsid w:val="00873F3D"/>
    <w:rsid w:val="00874ABB"/>
    <w:rsid w:val="00877352"/>
    <w:rsid w:val="00880188"/>
    <w:rsid w:val="0088107B"/>
    <w:rsid w:val="0088215C"/>
    <w:rsid w:val="0088225B"/>
    <w:rsid w:val="008839C2"/>
    <w:rsid w:val="008848F1"/>
    <w:rsid w:val="00884A64"/>
    <w:rsid w:val="00885607"/>
    <w:rsid w:val="00887608"/>
    <w:rsid w:val="00887771"/>
    <w:rsid w:val="00896513"/>
    <w:rsid w:val="008A0177"/>
    <w:rsid w:val="008A02B0"/>
    <w:rsid w:val="008A068C"/>
    <w:rsid w:val="008A0844"/>
    <w:rsid w:val="008A2B88"/>
    <w:rsid w:val="008A4B29"/>
    <w:rsid w:val="008A4B44"/>
    <w:rsid w:val="008A71CD"/>
    <w:rsid w:val="008A79D0"/>
    <w:rsid w:val="008B0A69"/>
    <w:rsid w:val="008B1CCA"/>
    <w:rsid w:val="008B6CFD"/>
    <w:rsid w:val="008B798D"/>
    <w:rsid w:val="008C2F9D"/>
    <w:rsid w:val="008C6B14"/>
    <w:rsid w:val="008D105D"/>
    <w:rsid w:val="008D3D92"/>
    <w:rsid w:val="008D4154"/>
    <w:rsid w:val="008D4920"/>
    <w:rsid w:val="008D5B69"/>
    <w:rsid w:val="008D6E9C"/>
    <w:rsid w:val="008E3985"/>
    <w:rsid w:val="008E4E6E"/>
    <w:rsid w:val="008F0E6B"/>
    <w:rsid w:val="008F2ABA"/>
    <w:rsid w:val="008F3FB2"/>
    <w:rsid w:val="008F5AB4"/>
    <w:rsid w:val="008F729B"/>
    <w:rsid w:val="008F7505"/>
    <w:rsid w:val="00900B10"/>
    <w:rsid w:val="00901377"/>
    <w:rsid w:val="00901428"/>
    <w:rsid w:val="0090195C"/>
    <w:rsid w:val="00902C66"/>
    <w:rsid w:val="00902D67"/>
    <w:rsid w:val="00904757"/>
    <w:rsid w:val="0090669D"/>
    <w:rsid w:val="00914512"/>
    <w:rsid w:val="009157B1"/>
    <w:rsid w:val="00921654"/>
    <w:rsid w:val="009228DF"/>
    <w:rsid w:val="0092435B"/>
    <w:rsid w:val="00924D60"/>
    <w:rsid w:val="00925D0C"/>
    <w:rsid w:val="00930426"/>
    <w:rsid w:val="00930593"/>
    <w:rsid w:val="00931DD5"/>
    <w:rsid w:val="00932DC9"/>
    <w:rsid w:val="00934040"/>
    <w:rsid w:val="00936B6D"/>
    <w:rsid w:val="009405F2"/>
    <w:rsid w:val="00941AED"/>
    <w:rsid w:val="00941DED"/>
    <w:rsid w:val="00941E0C"/>
    <w:rsid w:val="00942B59"/>
    <w:rsid w:val="009438A2"/>
    <w:rsid w:val="009466CB"/>
    <w:rsid w:val="00947787"/>
    <w:rsid w:val="009508EA"/>
    <w:rsid w:val="009533B9"/>
    <w:rsid w:val="00954869"/>
    <w:rsid w:val="00954E26"/>
    <w:rsid w:val="00956D97"/>
    <w:rsid w:val="00956F9D"/>
    <w:rsid w:val="0096088E"/>
    <w:rsid w:val="00961236"/>
    <w:rsid w:val="009613A5"/>
    <w:rsid w:val="0096368D"/>
    <w:rsid w:val="00965769"/>
    <w:rsid w:val="00966416"/>
    <w:rsid w:val="009667A0"/>
    <w:rsid w:val="00966831"/>
    <w:rsid w:val="009670A1"/>
    <w:rsid w:val="00967202"/>
    <w:rsid w:val="00967966"/>
    <w:rsid w:val="0097077B"/>
    <w:rsid w:val="00970C57"/>
    <w:rsid w:val="00971F10"/>
    <w:rsid w:val="00972828"/>
    <w:rsid w:val="00972F73"/>
    <w:rsid w:val="00974634"/>
    <w:rsid w:val="00974A15"/>
    <w:rsid w:val="00975067"/>
    <w:rsid w:val="0097548D"/>
    <w:rsid w:val="00976143"/>
    <w:rsid w:val="009766A1"/>
    <w:rsid w:val="00977B5F"/>
    <w:rsid w:val="00980604"/>
    <w:rsid w:val="009840AA"/>
    <w:rsid w:val="0098601C"/>
    <w:rsid w:val="00986118"/>
    <w:rsid w:val="00993A4D"/>
    <w:rsid w:val="00993B72"/>
    <w:rsid w:val="0099555A"/>
    <w:rsid w:val="009959DD"/>
    <w:rsid w:val="00995BCA"/>
    <w:rsid w:val="00996BD5"/>
    <w:rsid w:val="009A04C2"/>
    <w:rsid w:val="009A097E"/>
    <w:rsid w:val="009A16A1"/>
    <w:rsid w:val="009A3386"/>
    <w:rsid w:val="009A39CB"/>
    <w:rsid w:val="009A445A"/>
    <w:rsid w:val="009A4A7B"/>
    <w:rsid w:val="009A4AE1"/>
    <w:rsid w:val="009A7A0F"/>
    <w:rsid w:val="009B0293"/>
    <w:rsid w:val="009B06A8"/>
    <w:rsid w:val="009B1B0F"/>
    <w:rsid w:val="009B4C42"/>
    <w:rsid w:val="009B7343"/>
    <w:rsid w:val="009C0289"/>
    <w:rsid w:val="009C0776"/>
    <w:rsid w:val="009C147C"/>
    <w:rsid w:val="009C175B"/>
    <w:rsid w:val="009C1A27"/>
    <w:rsid w:val="009C208A"/>
    <w:rsid w:val="009C2A67"/>
    <w:rsid w:val="009C2A76"/>
    <w:rsid w:val="009C399A"/>
    <w:rsid w:val="009C40BA"/>
    <w:rsid w:val="009C491D"/>
    <w:rsid w:val="009C58BF"/>
    <w:rsid w:val="009C78ED"/>
    <w:rsid w:val="009C7ECF"/>
    <w:rsid w:val="009D2035"/>
    <w:rsid w:val="009D51D9"/>
    <w:rsid w:val="009D60F8"/>
    <w:rsid w:val="009D6514"/>
    <w:rsid w:val="009D7C7E"/>
    <w:rsid w:val="009E18A3"/>
    <w:rsid w:val="009E3FA4"/>
    <w:rsid w:val="009E426C"/>
    <w:rsid w:val="009E60B4"/>
    <w:rsid w:val="009F0606"/>
    <w:rsid w:val="009F09B3"/>
    <w:rsid w:val="009F103A"/>
    <w:rsid w:val="009F106C"/>
    <w:rsid w:val="009F1991"/>
    <w:rsid w:val="009F2328"/>
    <w:rsid w:val="009F2DC1"/>
    <w:rsid w:val="009F71D1"/>
    <w:rsid w:val="00A01FEF"/>
    <w:rsid w:val="00A04A5B"/>
    <w:rsid w:val="00A06FE6"/>
    <w:rsid w:val="00A07735"/>
    <w:rsid w:val="00A07EB3"/>
    <w:rsid w:val="00A11419"/>
    <w:rsid w:val="00A13427"/>
    <w:rsid w:val="00A13E2D"/>
    <w:rsid w:val="00A17596"/>
    <w:rsid w:val="00A20F0D"/>
    <w:rsid w:val="00A223F2"/>
    <w:rsid w:val="00A22AD2"/>
    <w:rsid w:val="00A23470"/>
    <w:rsid w:val="00A267A6"/>
    <w:rsid w:val="00A33C56"/>
    <w:rsid w:val="00A36DF4"/>
    <w:rsid w:val="00A379B2"/>
    <w:rsid w:val="00A4100C"/>
    <w:rsid w:val="00A421B5"/>
    <w:rsid w:val="00A432E2"/>
    <w:rsid w:val="00A451E0"/>
    <w:rsid w:val="00A45918"/>
    <w:rsid w:val="00A46AE1"/>
    <w:rsid w:val="00A47C0B"/>
    <w:rsid w:val="00A47D8F"/>
    <w:rsid w:val="00A50275"/>
    <w:rsid w:val="00A54571"/>
    <w:rsid w:val="00A54F81"/>
    <w:rsid w:val="00A55FF8"/>
    <w:rsid w:val="00A56639"/>
    <w:rsid w:val="00A56E8C"/>
    <w:rsid w:val="00A575CC"/>
    <w:rsid w:val="00A57637"/>
    <w:rsid w:val="00A62168"/>
    <w:rsid w:val="00A621A6"/>
    <w:rsid w:val="00A63007"/>
    <w:rsid w:val="00A70679"/>
    <w:rsid w:val="00A7094A"/>
    <w:rsid w:val="00A71580"/>
    <w:rsid w:val="00A73EC9"/>
    <w:rsid w:val="00A746F2"/>
    <w:rsid w:val="00A77F3C"/>
    <w:rsid w:val="00A803E3"/>
    <w:rsid w:val="00A822DB"/>
    <w:rsid w:val="00A87AB5"/>
    <w:rsid w:val="00A90D12"/>
    <w:rsid w:val="00A91913"/>
    <w:rsid w:val="00A92315"/>
    <w:rsid w:val="00A93DB4"/>
    <w:rsid w:val="00A940BE"/>
    <w:rsid w:val="00A940CD"/>
    <w:rsid w:val="00A96B88"/>
    <w:rsid w:val="00A97120"/>
    <w:rsid w:val="00A97F8A"/>
    <w:rsid w:val="00AA1F0F"/>
    <w:rsid w:val="00AA26A7"/>
    <w:rsid w:val="00AA4221"/>
    <w:rsid w:val="00AA4E80"/>
    <w:rsid w:val="00AB1B54"/>
    <w:rsid w:val="00AB3354"/>
    <w:rsid w:val="00AB4586"/>
    <w:rsid w:val="00AC0E57"/>
    <w:rsid w:val="00AC1382"/>
    <w:rsid w:val="00AC4C05"/>
    <w:rsid w:val="00AC5433"/>
    <w:rsid w:val="00AC57AF"/>
    <w:rsid w:val="00AC58CA"/>
    <w:rsid w:val="00AC724C"/>
    <w:rsid w:val="00AD09C9"/>
    <w:rsid w:val="00AD0EC4"/>
    <w:rsid w:val="00AD0F5F"/>
    <w:rsid w:val="00AD2CE3"/>
    <w:rsid w:val="00AD303D"/>
    <w:rsid w:val="00AD353F"/>
    <w:rsid w:val="00AD3A4B"/>
    <w:rsid w:val="00AD683F"/>
    <w:rsid w:val="00AD6F1B"/>
    <w:rsid w:val="00AD76FE"/>
    <w:rsid w:val="00AE20BC"/>
    <w:rsid w:val="00AE38E5"/>
    <w:rsid w:val="00AE42E9"/>
    <w:rsid w:val="00AE4B57"/>
    <w:rsid w:val="00AE5300"/>
    <w:rsid w:val="00AF3F77"/>
    <w:rsid w:val="00AF5E5C"/>
    <w:rsid w:val="00B02E40"/>
    <w:rsid w:val="00B062B5"/>
    <w:rsid w:val="00B072AA"/>
    <w:rsid w:val="00B10233"/>
    <w:rsid w:val="00B12A27"/>
    <w:rsid w:val="00B14210"/>
    <w:rsid w:val="00B1456A"/>
    <w:rsid w:val="00B16698"/>
    <w:rsid w:val="00B1769A"/>
    <w:rsid w:val="00B20997"/>
    <w:rsid w:val="00B2149C"/>
    <w:rsid w:val="00B23BA0"/>
    <w:rsid w:val="00B25179"/>
    <w:rsid w:val="00B2525D"/>
    <w:rsid w:val="00B269BF"/>
    <w:rsid w:val="00B2704B"/>
    <w:rsid w:val="00B30104"/>
    <w:rsid w:val="00B30B92"/>
    <w:rsid w:val="00B334E2"/>
    <w:rsid w:val="00B340CE"/>
    <w:rsid w:val="00B36D95"/>
    <w:rsid w:val="00B409BC"/>
    <w:rsid w:val="00B40E16"/>
    <w:rsid w:val="00B4197D"/>
    <w:rsid w:val="00B41D12"/>
    <w:rsid w:val="00B44BFA"/>
    <w:rsid w:val="00B533BB"/>
    <w:rsid w:val="00B53E66"/>
    <w:rsid w:val="00B56159"/>
    <w:rsid w:val="00B56A50"/>
    <w:rsid w:val="00B578FE"/>
    <w:rsid w:val="00B57FAD"/>
    <w:rsid w:val="00B61FEF"/>
    <w:rsid w:val="00B62543"/>
    <w:rsid w:val="00B637BD"/>
    <w:rsid w:val="00B6397A"/>
    <w:rsid w:val="00B63AC4"/>
    <w:rsid w:val="00B64DF0"/>
    <w:rsid w:val="00B65676"/>
    <w:rsid w:val="00B65CE5"/>
    <w:rsid w:val="00B66A4A"/>
    <w:rsid w:val="00B672C6"/>
    <w:rsid w:val="00B71539"/>
    <w:rsid w:val="00B715AA"/>
    <w:rsid w:val="00B747D9"/>
    <w:rsid w:val="00B8164F"/>
    <w:rsid w:val="00B81DA6"/>
    <w:rsid w:val="00B85E59"/>
    <w:rsid w:val="00B90542"/>
    <w:rsid w:val="00B944B4"/>
    <w:rsid w:val="00B96634"/>
    <w:rsid w:val="00B97CFE"/>
    <w:rsid w:val="00BA09B3"/>
    <w:rsid w:val="00BA1124"/>
    <w:rsid w:val="00BA1406"/>
    <w:rsid w:val="00BA3480"/>
    <w:rsid w:val="00BA47F9"/>
    <w:rsid w:val="00BA5063"/>
    <w:rsid w:val="00BA6CC6"/>
    <w:rsid w:val="00BA6D0E"/>
    <w:rsid w:val="00BA7B1C"/>
    <w:rsid w:val="00BA7E5B"/>
    <w:rsid w:val="00BB4491"/>
    <w:rsid w:val="00BB4D9B"/>
    <w:rsid w:val="00BB4F7B"/>
    <w:rsid w:val="00BB5DB1"/>
    <w:rsid w:val="00BB7CC7"/>
    <w:rsid w:val="00BC39F0"/>
    <w:rsid w:val="00BC6DC7"/>
    <w:rsid w:val="00BD09DC"/>
    <w:rsid w:val="00BD1119"/>
    <w:rsid w:val="00BD2343"/>
    <w:rsid w:val="00BD316F"/>
    <w:rsid w:val="00BD6590"/>
    <w:rsid w:val="00BE2476"/>
    <w:rsid w:val="00BE346D"/>
    <w:rsid w:val="00BE49F0"/>
    <w:rsid w:val="00BF02AC"/>
    <w:rsid w:val="00BF1640"/>
    <w:rsid w:val="00BF2828"/>
    <w:rsid w:val="00BF2B78"/>
    <w:rsid w:val="00BF409A"/>
    <w:rsid w:val="00BF4D63"/>
    <w:rsid w:val="00BF5098"/>
    <w:rsid w:val="00BF7641"/>
    <w:rsid w:val="00BF7EED"/>
    <w:rsid w:val="00C012C8"/>
    <w:rsid w:val="00C013EA"/>
    <w:rsid w:val="00C01A0E"/>
    <w:rsid w:val="00C02986"/>
    <w:rsid w:val="00C05FD3"/>
    <w:rsid w:val="00C06ED1"/>
    <w:rsid w:val="00C06F42"/>
    <w:rsid w:val="00C07CB1"/>
    <w:rsid w:val="00C11E16"/>
    <w:rsid w:val="00C13E13"/>
    <w:rsid w:val="00C149A7"/>
    <w:rsid w:val="00C1538D"/>
    <w:rsid w:val="00C1650E"/>
    <w:rsid w:val="00C1751E"/>
    <w:rsid w:val="00C20617"/>
    <w:rsid w:val="00C206F7"/>
    <w:rsid w:val="00C21B4B"/>
    <w:rsid w:val="00C24ACF"/>
    <w:rsid w:val="00C24BDB"/>
    <w:rsid w:val="00C27019"/>
    <w:rsid w:val="00C27C37"/>
    <w:rsid w:val="00C31CA5"/>
    <w:rsid w:val="00C327D3"/>
    <w:rsid w:val="00C33137"/>
    <w:rsid w:val="00C33C68"/>
    <w:rsid w:val="00C36C47"/>
    <w:rsid w:val="00C37D3C"/>
    <w:rsid w:val="00C422E9"/>
    <w:rsid w:val="00C42B60"/>
    <w:rsid w:val="00C435DC"/>
    <w:rsid w:val="00C44ECA"/>
    <w:rsid w:val="00C4766E"/>
    <w:rsid w:val="00C507CF"/>
    <w:rsid w:val="00C53F94"/>
    <w:rsid w:val="00C562C4"/>
    <w:rsid w:val="00C60E86"/>
    <w:rsid w:val="00C615E7"/>
    <w:rsid w:val="00C64CEA"/>
    <w:rsid w:val="00C6629F"/>
    <w:rsid w:val="00C6641E"/>
    <w:rsid w:val="00C6724D"/>
    <w:rsid w:val="00C7100D"/>
    <w:rsid w:val="00C71CC1"/>
    <w:rsid w:val="00C71D3F"/>
    <w:rsid w:val="00C7236B"/>
    <w:rsid w:val="00C736A2"/>
    <w:rsid w:val="00C75771"/>
    <w:rsid w:val="00C76F8E"/>
    <w:rsid w:val="00C775FD"/>
    <w:rsid w:val="00C779AC"/>
    <w:rsid w:val="00C80140"/>
    <w:rsid w:val="00C81118"/>
    <w:rsid w:val="00C83778"/>
    <w:rsid w:val="00C8399D"/>
    <w:rsid w:val="00C86CCD"/>
    <w:rsid w:val="00C86DE7"/>
    <w:rsid w:val="00C870AA"/>
    <w:rsid w:val="00C90CE7"/>
    <w:rsid w:val="00C92713"/>
    <w:rsid w:val="00C97126"/>
    <w:rsid w:val="00CA2E79"/>
    <w:rsid w:val="00CA62AB"/>
    <w:rsid w:val="00CB0BD1"/>
    <w:rsid w:val="00CB2057"/>
    <w:rsid w:val="00CB27B3"/>
    <w:rsid w:val="00CB3D12"/>
    <w:rsid w:val="00CB40BD"/>
    <w:rsid w:val="00CB48C9"/>
    <w:rsid w:val="00CB5214"/>
    <w:rsid w:val="00CB61BD"/>
    <w:rsid w:val="00CB6856"/>
    <w:rsid w:val="00CB7947"/>
    <w:rsid w:val="00CC099E"/>
    <w:rsid w:val="00CC16AA"/>
    <w:rsid w:val="00CC259C"/>
    <w:rsid w:val="00CC260E"/>
    <w:rsid w:val="00CC30DE"/>
    <w:rsid w:val="00CC3216"/>
    <w:rsid w:val="00CD3283"/>
    <w:rsid w:val="00CD3EAC"/>
    <w:rsid w:val="00CD4CB2"/>
    <w:rsid w:val="00CD59C2"/>
    <w:rsid w:val="00CD65FE"/>
    <w:rsid w:val="00CD76BF"/>
    <w:rsid w:val="00CE0CC1"/>
    <w:rsid w:val="00CE0D16"/>
    <w:rsid w:val="00CE190A"/>
    <w:rsid w:val="00CE1E5F"/>
    <w:rsid w:val="00CE2496"/>
    <w:rsid w:val="00CE2718"/>
    <w:rsid w:val="00CE2C2F"/>
    <w:rsid w:val="00CE360A"/>
    <w:rsid w:val="00CE376A"/>
    <w:rsid w:val="00CE42EC"/>
    <w:rsid w:val="00CE7730"/>
    <w:rsid w:val="00CF0FCF"/>
    <w:rsid w:val="00CF21D2"/>
    <w:rsid w:val="00CF2ED1"/>
    <w:rsid w:val="00CF3DB7"/>
    <w:rsid w:val="00CF431A"/>
    <w:rsid w:val="00CF5838"/>
    <w:rsid w:val="00CF5CDA"/>
    <w:rsid w:val="00CF710E"/>
    <w:rsid w:val="00CF782E"/>
    <w:rsid w:val="00D00DBC"/>
    <w:rsid w:val="00D01997"/>
    <w:rsid w:val="00D024AE"/>
    <w:rsid w:val="00D04B02"/>
    <w:rsid w:val="00D06045"/>
    <w:rsid w:val="00D068F0"/>
    <w:rsid w:val="00D07EC3"/>
    <w:rsid w:val="00D1154C"/>
    <w:rsid w:val="00D11AA4"/>
    <w:rsid w:val="00D13449"/>
    <w:rsid w:val="00D13839"/>
    <w:rsid w:val="00D13C1F"/>
    <w:rsid w:val="00D153C2"/>
    <w:rsid w:val="00D179DB"/>
    <w:rsid w:val="00D216CA"/>
    <w:rsid w:val="00D239BD"/>
    <w:rsid w:val="00D272B0"/>
    <w:rsid w:val="00D27BE7"/>
    <w:rsid w:val="00D313C6"/>
    <w:rsid w:val="00D32891"/>
    <w:rsid w:val="00D328A9"/>
    <w:rsid w:val="00D338E9"/>
    <w:rsid w:val="00D40E77"/>
    <w:rsid w:val="00D43B58"/>
    <w:rsid w:val="00D43BC5"/>
    <w:rsid w:val="00D44671"/>
    <w:rsid w:val="00D44F28"/>
    <w:rsid w:val="00D45FCB"/>
    <w:rsid w:val="00D4732A"/>
    <w:rsid w:val="00D5189E"/>
    <w:rsid w:val="00D518B9"/>
    <w:rsid w:val="00D53437"/>
    <w:rsid w:val="00D54E8C"/>
    <w:rsid w:val="00D56D48"/>
    <w:rsid w:val="00D56DE0"/>
    <w:rsid w:val="00D577FE"/>
    <w:rsid w:val="00D603F3"/>
    <w:rsid w:val="00D606DB"/>
    <w:rsid w:val="00D6099E"/>
    <w:rsid w:val="00D61285"/>
    <w:rsid w:val="00D61F63"/>
    <w:rsid w:val="00D62048"/>
    <w:rsid w:val="00D64EFE"/>
    <w:rsid w:val="00D651EC"/>
    <w:rsid w:val="00D653E9"/>
    <w:rsid w:val="00D70443"/>
    <w:rsid w:val="00D70F2A"/>
    <w:rsid w:val="00D7206E"/>
    <w:rsid w:val="00D72072"/>
    <w:rsid w:val="00D723B1"/>
    <w:rsid w:val="00D7561F"/>
    <w:rsid w:val="00D75E39"/>
    <w:rsid w:val="00D7613E"/>
    <w:rsid w:val="00D802E8"/>
    <w:rsid w:val="00D80BC5"/>
    <w:rsid w:val="00D810BB"/>
    <w:rsid w:val="00D85688"/>
    <w:rsid w:val="00D87024"/>
    <w:rsid w:val="00D8752D"/>
    <w:rsid w:val="00D90258"/>
    <w:rsid w:val="00D90DC6"/>
    <w:rsid w:val="00D936D8"/>
    <w:rsid w:val="00D94838"/>
    <w:rsid w:val="00D951BB"/>
    <w:rsid w:val="00D97E0B"/>
    <w:rsid w:val="00DA1D5F"/>
    <w:rsid w:val="00DA2F65"/>
    <w:rsid w:val="00DA438D"/>
    <w:rsid w:val="00DA466F"/>
    <w:rsid w:val="00DA54B0"/>
    <w:rsid w:val="00DA67D0"/>
    <w:rsid w:val="00DA75F9"/>
    <w:rsid w:val="00DA7994"/>
    <w:rsid w:val="00DA7B29"/>
    <w:rsid w:val="00DB0AB3"/>
    <w:rsid w:val="00DB4272"/>
    <w:rsid w:val="00DB56A7"/>
    <w:rsid w:val="00DB6C50"/>
    <w:rsid w:val="00DC0FBA"/>
    <w:rsid w:val="00DC312C"/>
    <w:rsid w:val="00DC3AEF"/>
    <w:rsid w:val="00DD106F"/>
    <w:rsid w:val="00DD1B1B"/>
    <w:rsid w:val="00DD1DDE"/>
    <w:rsid w:val="00DD23E5"/>
    <w:rsid w:val="00DD3616"/>
    <w:rsid w:val="00DD3ADB"/>
    <w:rsid w:val="00DD3DCF"/>
    <w:rsid w:val="00DD3F23"/>
    <w:rsid w:val="00DD6909"/>
    <w:rsid w:val="00DD7F1C"/>
    <w:rsid w:val="00DE0A7D"/>
    <w:rsid w:val="00DE1AE8"/>
    <w:rsid w:val="00DE1DB7"/>
    <w:rsid w:val="00DE2AD4"/>
    <w:rsid w:val="00DE2E54"/>
    <w:rsid w:val="00DE3E53"/>
    <w:rsid w:val="00DE403C"/>
    <w:rsid w:val="00DE6135"/>
    <w:rsid w:val="00DF1657"/>
    <w:rsid w:val="00DF253D"/>
    <w:rsid w:val="00DF4808"/>
    <w:rsid w:val="00DF4B83"/>
    <w:rsid w:val="00DF7128"/>
    <w:rsid w:val="00DF7230"/>
    <w:rsid w:val="00E049AC"/>
    <w:rsid w:val="00E05735"/>
    <w:rsid w:val="00E067A2"/>
    <w:rsid w:val="00E06E8A"/>
    <w:rsid w:val="00E10DDE"/>
    <w:rsid w:val="00E117FF"/>
    <w:rsid w:val="00E14240"/>
    <w:rsid w:val="00E14564"/>
    <w:rsid w:val="00E14A45"/>
    <w:rsid w:val="00E14D3B"/>
    <w:rsid w:val="00E14D88"/>
    <w:rsid w:val="00E15F61"/>
    <w:rsid w:val="00E161B4"/>
    <w:rsid w:val="00E166E4"/>
    <w:rsid w:val="00E17859"/>
    <w:rsid w:val="00E17A9E"/>
    <w:rsid w:val="00E219A1"/>
    <w:rsid w:val="00E236D8"/>
    <w:rsid w:val="00E2438F"/>
    <w:rsid w:val="00E24B68"/>
    <w:rsid w:val="00E2714D"/>
    <w:rsid w:val="00E30736"/>
    <w:rsid w:val="00E3084A"/>
    <w:rsid w:val="00E30CAA"/>
    <w:rsid w:val="00E33227"/>
    <w:rsid w:val="00E3494E"/>
    <w:rsid w:val="00E34E2A"/>
    <w:rsid w:val="00E3721E"/>
    <w:rsid w:val="00E4164D"/>
    <w:rsid w:val="00E423F3"/>
    <w:rsid w:val="00E433CE"/>
    <w:rsid w:val="00E43A31"/>
    <w:rsid w:val="00E45035"/>
    <w:rsid w:val="00E45BA5"/>
    <w:rsid w:val="00E51039"/>
    <w:rsid w:val="00E532D0"/>
    <w:rsid w:val="00E60D57"/>
    <w:rsid w:val="00E6284E"/>
    <w:rsid w:val="00E655FC"/>
    <w:rsid w:val="00E73D26"/>
    <w:rsid w:val="00E74949"/>
    <w:rsid w:val="00E75C49"/>
    <w:rsid w:val="00E80391"/>
    <w:rsid w:val="00E81E37"/>
    <w:rsid w:val="00E85021"/>
    <w:rsid w:val="00E87BC9"/>
    <w:rsid w:val="00E900AB"/>
    <w:rsid w:val="00E9124E"/>
    <w:rsid w:val="00E91EF0"/>
    <w:rsid w:val="00E93250"/>
    <w:rsid w:val="00E937F1"/>
    <w:rsid w:val="00E939E3"/>
    <w:rsid w:val="00E942A8"/>
    <w:rsid w:val="00E9431F"/>
    <w:rsid w:val="00E96760"/>
    <w:rsid w:val="00E97867"/>
    <w:rsid w:val="00E97A35"/>
    <w:rsid w:val="00EA16A1"/>
    <w:rsid w:val="00EA24F7"/>
    <w:rsid w:val="00EA2E44"/>
    <w:rsid w:val="00EA4738"/>
    <w:rsid w:val="00EA60C8"/>
    <w:rsid w:val="00EA66E1"/>
    <w:rsid w:val="00EB1519"/>
    <w:rsid w:val="00EB2134"/>
    <w:rsid w:val="00EB6034"/>
    <w:rsid w:val="00EB617F"/>
    <w:rsid w:val="00EC0AD4"/>
    <w:rsid w:val="00EC5F1C"/>
    <w:rsid w:val="00ED1740"/>
    <w:rsid w:val="00ED30B3"/>
    <w:rsid w:val="00ED3D21"/>
    <w:rsid w:val="00ED40BF"/>
    <w:rsid w:val="00ED49F0"/>
    <w:rsid w:val="00ED52DA"/>
    <w:rsid w:val="00ED54FA"/>
    <w:rsid w:val="00ED5A28"/>
    <w:rsid w:val="00EE1D91"/>
    <w:rsid w:val="00EE23D9"/>
    <w:rsid w:val="00EE2B09"/>
    <w:rsid w:val="00EE4F0C"/>
    <w:rsid w:val="00EE6CF7"/>
    <w:rsid w:val="00EE6ED0"/>
    <w:rsid w:val="00EF27FF"/>
    <w:rsid w:val="00EF3D89"/>
    <w:rsid w:val="00EF4587"/>
    <w:rsid w:val="00EF4D28"/>
    <w:rsid w:val="00EF5D5C"/>
    <w:rsid w:val="00EF628D"/>
    <w:rsid w:val="00EF7768"/>
    <w:rsid w:val="00EF7985"/>
    <w:rsid w:val="00F00BAA"/>
    <w:rsid w:val="00F0297A"/>
    <w:rsid w:val="00F02E06"/>
    <w:rsid w:val="00F04901"/>
    <w:rsid w:val="00F0795F"/>
    <w:rsid w:val="00F11428"/>
    <w:rsid w:val="00F114E4"/>
    <w:rsid w:val="00F116CE"/>
    <w:rsid w:val="00F11C58"/>
    <w:rsid w:val="00F20FA3"/>
    <w:rsid w:val="00F216A8"/>
    <w:rsid w:val="00F21BE6"/>
    <w:rsid w:val="00F22630"/>
    <w:rsid w:val="00F244F6"/>
    <w:rsid w:val="00F263DC"/>
    <w:rsid w:val="00F2713C"/>
    <w:rsid w:val="00F274FE"/>
    <w:rsid w:val="00F3186A"/>
    <w:rsid w:val="00F342E9"/>
    <w:rsid w:val="00F35DBD"/>
    <w:rsid w:val="00F37D44"/>
    <w:rsid w:val="00F40B8F"/>
    <w:rsid w:val="00F4258C"/>
    <w:rsid w:val="00F42EC6"/>
    <w:rsid w:val="00F44EDB"/>
    <w:rsid w:val="00F470A8"/>
    <w:rsid w:val="00F47165"/>
    <w:rsid w:val="00F50969"/>
    <w:rsid w:val="00F514C3"/>
    <w:rsid w:val="00F535DB"/>
    <w:rsid w:val="00F54E14"/>
    <w:rsid w:val="00F604BE"/>
    <w:rsid w:val="00F6199D"/>
    <w:rsid w:val="00F62819"/>
    <w:rsid w:val="00F6332C"/>
    <w:rsid w:val="00F65929"/>
    <w:rsid w:val="00F6675E"/>
    <w:rsid w:val="00F6722D"/>
    <w:rsid w:val="00F67C99"/>
    <w:rsid w:val="00F725B9"/>
    <w:rsid w:val="00F731FD"/>
    <w:rsid w:val="00F77B94"/>
    <w:rsid w:val="00F844A4"/>
    <w:rsid w:val="00F84733"/>
    <w:rsid w:val="00F851BA"/>
    <w:rsid w:val="00F87F10"/>
    <w:rsid w:val="00F90265"/>
    <w:rsid w:val="00F919FD"/>
    <w:rsid w:val="00F91BA7"/>
    <w:rsid w:val="00F92023"/>
    <w:rsid w:val="00F940F7"/>
    <w:rsid w:val="00F961B7"/>
    <w:rsid w:val="00FA1DFA"/>
    <w:rsid w:val="00FA2DE9"/>
    <w:rsid w:val="00FA2E0F"/>
    <w:rsid w:val="00FA39E7"/>
    <w:rsid w:val="00FA402F"/>
    <w:rsid w:val="00FA4650"/>
    <w:rsid w:val="00FA630B"/>
    <w:rsid w:val="00FB550B"/>
    <w:rsid w:val="00FC04B8"/>
    <w:rsid w:val="00FC051D"/>
    <w:rsid w:val="00FC1ABF"/>
    <w:rsid w:val="00FC6127"/>
    <w:rsid w:val="00FC6EAE"/>
    <w:rsid w:val="00FD15BF"/>
    <w:rsid w:val="00FD167A"/>
    <w:rsid w:val="00FD21CF"/>
    <w:rsid w:val="00FD62A9"/>
    <w:rsid w:val="00FD7543"/>
    <w:rsid w:val="00FE098A"/>
    <w:rsid w:val="00FE2A58"/>
    <w:rsid w:val="00FE3ED7"/>
    <w:rsid w:val="00FE45A8"/>
    <w:rsid w:val="00FE5163"/>
    <w:rsid w:val="00FE5A7B"/>
    <w:rsid w:val="00FE5C57"/>
    <w:rsid w:val="00FE64C2"/>
    <w:rsid w:val="00FE7C9E"/>
    <w:rsid w:val="00FF0FBF"/>
    <w:rsid w:val="00FF1FFF"/>
    <w:rsid w:val="00FF2082"/>
    <w:rsid w:val="00FF2C43"/>
    <w:rsid w:val="00FF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1FBD1"/>
  <w15:chartTrackingRefBased/>
  <w15:docId w15:val="{8E0CC484-E0FE-4711-BBC9-D9C0D853F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1E6165"/>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autoRedefine/>
    <w:uiPriority w:val="9"/>
    <w:unhideWhenUsed/>
    <w:qFormat/>
    <w:rsid w:val="004C490A"/>
    <w:pPr>
      <w:keepNext/>
      <w:keepLines/>
      <w:numPr>
        <w:numId w:val="7"/>
      </w:numPr>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autoRedefine/>
    <w:uiPriority w:val="9"/>
    <w:unhideWhenUsed/>
    <w:qFormat/>
    <w:rsid w:val="001E6165"/>
    <w:pPr>
      <w:keepNext/>
      <w:keepLines/>
      <w:spacing w:before="40" w:after="0"/>
      <w:outlineLvl w:val="2"/>
    </w:pPr>
    <w:rPr>
      <w:rFonts w:asciiTheme="majorHAnsi" w:eastAsiaTheme="majorEastAsia" w:hAnsiTheme="majorHAnsi" w:cstheme="majorBidi"/>
      <w:color w:val="1F3763" w:themeColor="accent1" w:themeShade="7F"/>
      <w:szCs w:val="24"/>
      <w:u w:val="single"/>
    </w:rPr>
  </w:style>
  <w:style w:type="paragraph" w:styleId="Ttulo4">
    <w:name w:val="heading 4"/>
    <w:basedOn w:val="Normal"/>
    <w:next w:val="Normal"/>
    <w:link w:val="Ttulo4Car"/>
    <w:uiPriority w:val="9"/>
    <w:unhideWhenUsed/>
    <w:qFormat/>
    <w:rsid w:val="009668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4509"/>
    <w:pPr>
      <w:ind w:left="720"/>
      <w:contextualSpacing/>
    </w:pPr>
  </w:style>
  <w:style w:type="character" w:styleId="Refdecomentario">
    <w:name w:val="annotation reference"/>
    <w:basedOn w:val="Fuentedeprrafopredeter"/>
    <w:uiPriority w:val="99"/>
    <w:semiHidden/>
    <w:unhideWhenUsed/>
    <w:rsid w:val="007A6B77"/>
    <w:rPr>
      <w:sz w:val="16"/>
      <w:szCs w:val="16"/>
    </w:rPr>
  </w:style>
  <w:style w:type="paragraph" w:styleId="Textocomentario">
    <w:name w:val="annotation text"/>
    <w:basedOn w:val="Normal"/>
    <w:link w:val="TextocomentarioCar"/>
    <w:uiPriority w:val="99"/>
    <w:semiHidden/>
    <w:unhideWhenUsed/>
    <w:rsid w:val="007A6B7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A6B77"/>
    <w:rPr>
      <w:sz w:val="20"/>
      <w:szCs w:val="20"/>
    </w:rPr>
  </w:style>
  <w:style w:type="paragraph" w:styleId="Asuntodelcomentario">
    <w:name w:val="annotation subject"/>
    <w:basedOn w:val="Textocomentario"/>
    <w:next w:val="Textocomentario"/>
    <w:link w:val="AsuntodelcomentarioCar"/>
    <w:uiPriority w:val="99"/>
    <w:semiHidden/>
    <w:unhideWhenUsed/>
    <w:rsid w:val="007A6B77"/>
    <w:rPr>
      <w:b/>
      <w:bCs/>
    </w:rPr>
  </w:style>
  <w:style w:type="character" w:customStyle="1" w:styleId="AsuntodelcomentarioCar">
    <w:name w:val="Asunto del comentario Car"/>
    <w:basedOn w:val="TextocomentarioCar"/>
    <w:link w:val="Asuntodelcomentario"/>
    <w:uiPriority w:val="99"/>
    <w:semiHidden/>
    <w:rsid w:val="007A6B77"/>
    <w:rPr>
      <w:b/>
      <w:bCs/>
      <w:sz w:val="20"/>
      <w:szCs w:val="20"/>
    </w:rPr>
  </w:style>
  <w:style w:type="character" w:styleId="Hipervnculo">
    <w:name w:val="Hyperlink"/>
    <w:basedOn w:val="Fuentedeprrafopredeter"/>
    <w:uiPriority w:val="99"/>
    <w:unhideWhenUsed/>
    <w:rsid w:val="009A7A0F"/>
    <w:rPr>
      <w:color w:val="0563C1" w:themeColor="hyperlink"/>
      <w:u w:val="single"/>
    </w:rPr>
  </w:style>
  <w:style w:type="character" w:styleId="Mencinsinresolver">
    <w:name w:val="Unresolved Mention"/>
    <w:basedOn w:val="Fuentedeprrafopredeter"/>
    <w:uiPriority w:val="99"/>
    <w:semiHidden/>
    <w:unhideWhenUsed/>
    <w:rsid w:val="009A7A0F"/>
    <w:rPr>
      <w:color w:val="605E5C"/>
      <w:shd w:val="clear" w:color="auto" w:fill="E1DFDD"/>
    </w:rPr>
  </w:style>
  <w:style w:type="character" w:styleId="Hipervnculovisitado">
    <w:name w:val="FollowedHyperlink"/>
    <w:basedOn w:val="Fuentedeprrafopredeter"/>
    <w:uiPriority w:val="99"/>
    <w:semiHidden/>
    <w:unhideWhenUsed/>
    <w:rsid w:val="009A7A0F"/>
    <w:rPr>
      <w:color w:val="954F72" w:themeColor="followedHyperlink"/>
      <w:u w:val="single"/>
    </w:rPr>
  </w:style>
  <w:style w:type="character" w:customStyle="1" w:styleId="Ttulo1Car">
    <w:name w:val="Título 1 Car"/>
    <w:basedOn w:val="Fuentedeprrafopredeter"/>
    <w:link w:val="Ttulo1"/>
    <w:uiPriority w:val="9"/>
    <w:rsid w:val="001E6165"/>
    <w:rPr>
      <w:rFonts w:asciiTheme="majorHAnsi" w:eastAsiaTheme="majorEastAsia" w:hAnsiTheme="majorHAnsi" w:cstheme="majorBidi"/>
      <w:b/>
      <w:color w:val="2F5496" w:themeColor="accent1" w:themeShade="BF"/>
      <w:sz w:val="32"/>
      <w:szCs w:val="32"/>
    </w:rPr>
  </w:style>
  <w:style w:type="paragraph" w:styleId="TDC1">
    <w:name w:val="toc 1"/>
    <w:basedOn w:val="Normal"/>
    <w:next w:val="Normal"/>
    <w:autoRedefine/>
    <w:uiPriority w:val="39"/>
    <w:unhideWhenUsed/>
    <w:rsid w:val="006A54EA"/>
    <w:pPr>
      <w:spacing w:after="100"/>
    </w:pPr>
  </w:style>
  <w:style w:type="character" w:customStyle="1" w:styleId="Ttulo2Car">
    <w:name w:val="Título 2 Car"/>
    <w:basedOn w:val="Fuentedeprrafopredeter"/>
    <w:link w:val="Ttulo2"/>
    <w:uiPriority w:val="9"/>
    <w:rsid w:val="004C490A"/>
    <w:rPr>
      <w:rFonts w:asciiTheme="majorHAnsi" w:eastAsiaTheme="majorEastAsia" w:hAnsiTheme="majorHAnsi" w:cstheme="majorBidi"/>
      <w:b/>
      <w:color w:val="2F5496" w:themeColor="accent1" w:themeShade="BF"/>
      <w:sz w:val="24"/>
      <w:szCs w:val="26"/>
    </w:rPr>
  </w:style>
  <w:style w:type="paragraph" w:styleId="TDC2">
    <w:name w:val="toc 2"/>
    <w:basedOn w:val="Normal"/>
    <w:next w:val="Normal"/>
    <w:autoRedefine/>
    <w:uiPriority w:val="39"/>
    <w:unhideWhenUsed/>
    <w:rsid w:val="00AD6F1B"/>
    <w:pPr>
      <w:spacing w:after="100"/>
      <w:ind w:left="220"/>
    </w:pPr>
  </w:style>
  <w:style w:type="character" w:customStyle="1" w:styleId="Ttulo3Car">
    <w:name w:val="Título 3 Car"/>
    <w:basedOn w:val="Fuentedeprrafopredeter"/>
    <w:link w:val="Ttulo3"/>
    <w:uiPriority w:val="9"/>
    <w:rsid w:val="001E6165"/>
    <w:rPr>
      <w:rFonts w:asciiTheme="majorHAnsi" w:eastAsiaTheme="majorEastAsia" w:hAnsiTheme="majorHAnsi" w:cstheme="majorBidi"/>
      <w:color w:val="1F3763" w:themeColor="accent1" w:themeShade="7F"/>
      <w:szCs w:val="24"/>
      <w:u w:val="single"/>
    </w:rPr>
  </w:style>
  <w:style w:type="paragraph" w:styleId="TDC3">
    <w:name w:val="toc 3"/>
    <w:basedOn w:val="Normal"/>
    <w:next w:val="Normal"/>
    <w:autoRedefine/>
    <w:uiPriority w:val="39"/>
    <w:unhideWhenUsed/>
    <w:rsid w:val="00966831"/>
    <w:pPr>
      <w:spacing w:after="100"/>
      <w:ind w:left="440"/>
    </w:pPr>
  </w:style>
  <w:style w:type="character" w:customStyle="1" w:styleId="Ttulo4Car">
    <w:name w:val="Título 4 Car"/>
    <w:basedOn w:val="Fuentedeprrafopredeter"/>
    <w:link w:val="Ttulo4"/>
    <w:uiPriority w:val="9"/>
    <w:rsid w:val="00966831"/>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966831"/>
    <w:pPr>
      <w:outlineLvl w:val="9"/>
    </w:pPr>
    <w:rPr>
      <w:b w:val="0"/>
    </w:rPr>
  </w:style>
  <w:style w:type="paragraph" w:styleId="ndice1">
    <w:name w:val="index 1"/>
    <w:basedOn w:val="Normal"/>
    <w:next w:val="Normal"/>
    <w:autoRedefine/>
    <w:uiPriority w:val="99"/>
    <w:unhideWhenUsed/>
    <w:rsid w:val="001352D5"/>
    <w:pPr>
      <w:spacing w:after="0"/>
      <w:ind w:left="220" w:hanging="220"/>
    </w:pPr>
    <w:rPr>
      <w:rFonts w:cstheme="minorHAnsi"/>
      <w:sz w:val="18"/>
      <w:szCs w:val="18"/>
    </w:rPr>
  </w:style>
  <w:style w:type="paragraph" w:styleId="ndice2">
    <w:name w:val="index 2"/>
    <w:basedOn w:val="Normal"/>
    <w:next w:val="Normal"/>
    <w:autoRedefine/>
    <w:uiPriority w:val="99"/>
    <w:unhideWhenUsed/>
    <w:rsid w:val="001352D5"/>
    <w:pPr>
      <w:spacing w:after="0"/>
      <w:ind w:left="440" w:hanging="220"/>
    </w:pPr>
    <w:rPr>
      <w:rFonts w:cstheme="minorHAnsi"/>
      <w:sz w:val="18"/>
      <w:szCs w:val="18"/>
    </w:rPr>
  </w:style>
  <w:style w:type="paragraph" w:styleId="ndice3">
    <w:name w:val="index 3"/>
    <w:basedOn w:val="Normal"/>
    <w:next w:val="Normal"/>
    <w:autoRedefine/>
    <w:uiPriority w:val="99"/>
    <w:unhideWhenUsed/>
    <w:rsid w:val="001352D5"/>
    <w:pPr>
      <w:spacing w:after="0"/>
      <w:ind w:left="660" w:hanging="220"/>
    </w:pPr>
    <w:rPr>
      <w:rFonts w:cstheme="minorHAnsi"/>
      <w:sz w:val="18"/>
      <w:szCs w:val="18"/>
    </w:rPr>
  </w:style>
  <w:style w:type="paragraph" w:styleId="ndice4">
    <w:name w:val="index 4"/>
    <w:basedOn w:val="Normal"/>
    <w:next w:val="Normal"/>
    <w:autoRedefine/>
    <w:uiPriority w:val="99"/>
    <w:unhideWhenUsed/>
    <w:rsid w:val="001352D5"/>
    <w:pPr>
      <w:spacing w:after="0"/>
      <w:ind w:left="880" w:hanging="220"/>
    </w:pPr>
    <w:rPr>
      <w:rFonts w:cstheme="minorHAnsi"/>
      <w:sz w:val="18"/>
      <w:szCs w:val="18"/>
    </w:rPr>
  </w:style>
  <w:style w:type="paragraph" w:styleId="ndice5">
    <w:name w:val="index 5"/>
    <w:basedOn w:val="Normal"/>
    <w:next w:val="Normal"/>
    <w:autoRedefine/>
    <w:uiPriority w:val="99"/>
    <w:unhideWhenUsed/>
    <w:rsid w:val="001352D5"/>
    <w:pPr>
      <w:spacing w:after="0"/>
      <w:ind w:left="1100" w:hanging="220"/>
    </w:pPr>
    <w:rPr>
      <w:rFonts w:cstheme="minorHAnsi"/>
      <w:sz w:val="18"/>
      <w:szCs w:val="18"/>
    </w:rPr>
  </w:style>
  <w:style w:type="paragraph" w:styleId="ndice6">
    <w:name w:val="index 6"/>
    <w:basedOn w:val="Normal"/>
    <w:next w:val="Normal"/>
    <w:autoRedefine/>
    <w:uiPriority w:val="99"/>
    <w:unhideWhenUsed/>
    <w:rsid w:val="001352D5"/>
    <w:pPr>
      <w:spacing w:after="0"/>
      <w:ind w:left="1320" w:hanging="220"/>
    </w:pPr>
    <w:rPr>
      <w:rFonts w:cstheme="minorHAnsi"/>
      <w:sz w:val="18"/>
      <w:szCs w:val="18"/>
    </w:rPr>
  </w:style>
  <w:style w:type="paragraph" w:styleId="ndice7">
    <w:name w:val="index 7"/>
    <w:basedOn w:val="Normal"/>
    <w:next w:val="Normal"/>
    <w:autoRedefine/>
    <w:uiPriority w:val="99"/>
    <w:unhideWhenUsed/>
    <w:rsid w:val="001352D5"/>
    <w:pPr>
      <w:spacing w:after="0"/>
      <w:ind w:left="1540" w:hanging="220"/>
    </w:pPr>
    <w:rPr>
      <w:rFonts w:cstheme="minorHAnsi"/>
      <w:sz w:val="18"/>
      <w:szCs w:val="18"/>
    </w:rPr>
  </w:style>
  <w:style w:type="paragraph" w:styleId="ndice8">
    <w:name w:val="index 8"/>
    <w:basedOn w:val="Normal"/>
    <w:next w:val="Normal"/>
    <w:autoRedefine/>
    <w:uiPriority w:val="99"/>
    <w:unhideWhenUsed/>
    <w:rsid w:val="001352D5"/>
    <w:pPr>
      <w:spacing w:after="0"/>
      <w:ind w:left="1760" w:hanging="220"/>
    </w:pPr>
    <w:rPr>
      <w:rFonts w:cstheme="minorHAnsi"/>
      <w:sz w:val="18"/>
      <w:szCs w:val="18"/>
    </w:rPr>
  </w:style>
  <w:style w:type="paragraph" w:styleId="ndice9">
    <w:name w:val="index 9"/>
    <w:basedOn w:val="Normal"/>
    <w:next w:val="Normal"/>
    <w:autoRedefine/>
    <w:uiPriority w:val="99"/>
    <w:unhideWhenUsed/>
    <w:rsid w:val="001352D5"/>
    <w:pPr>
      <w:spacing w:after="0"/>
      <w:ind w:left="1980" w:hanging="220"/>
    </w:pPr>
    <w:rPr>
      <w:rFonts w:cstheme="minorHAnsi"/>
      <w:sz w:val="18"/>
      <w:szCs w:val="18"/>
    </w:rPr>
  </w:style>
  <w:style w:type="paragraph" w:styleId="Ttulodendice">
    <w:name w:val="index heading"/>
    <w:basedOn w:val="Normal"/>
    <w:next w:val="ndice1"/>
    <w:uiPriority w:val="99"/>
    <w:unhideWhenUsed/>
    <w:rsid w:val="001352D5"/>
    <w:pPr>
      <w:spacing w:before="240" w:after="120"/>
      <w:jc w:val="center"/>
    </w:pPr>
    <w:rPr>
      <w:rFonts w:cstheme="minorHAnsi"/>
      <w:b/>
      <w:bCs/>
      <w:sz w:val="26"/>
      <w:szCs w:val="26"/>
    </w:rPr>
  </w:style>
  <w:style w:type="paragraph" w:styleId="Encabezado">
    <w:name w:val="header"/>
    <w:basedOn w:val="Normal"/>
    <w:link w:val="EncabezadoCar"/>
    <w:uiPriority w:val="99"/>
    <w:unhideWhenUsed/>
    <w:rsid w:val="0001458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1458B"/>
  </w:style>
  <w:style w:type="paragraph" w:styleId="Piedepgina">
    <w:name w:val="footer"/>
    <w:basedOn w:val="Normal"/>
    <w:link w:val="PiedepginaCar"/>
    <w:uiPriority w:val="99"/>
    <w:unhideWhenUsed/>
    <w:rsid w:val="0001458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1458B"/>
  </w:style>
  <w:style w:type="paragraph" w:styleId="Sinespaciado">
    <w:name w:val="No Spacing"/>
    <w:link w:val="SinespaciadoCar"/>
    <w:uiPriority w:val="1"/>
    <w:qFormat/>
    <w:rsid w:val="00DA54B0"/>
    <w:pPr>
      <w:spacing w:after="0" w:line="240" w:lineRule="auto"/>
    </w:pPr>
  </w:style>
  <w:style w:type="paragraph" w:styleId="TDC4">
    <w:name w:val="toc 4"/>
    <w:basedOn w:val="Normal"/>
    <w:next w:val="Normal"/>
    <w:autoRedefine/>
    <w:uiPriority w:val="39"/>
    <w:unhideWhenUsed/>
    <w:rsid w:val="00584829"/>
    <w:pPr>
      <w:spacing w:after="100"/>
      <w:ind w:left="660"/>
    </w:pPr>
    <w:rPr>
      <w:rFonts w:eastAsiaTheme="minorEastAsia"/>
    </w:rPr>
  </w:style>
  <w:style w:type="paragraph" w:styleId="TDC5">
    <w:name w:val="toc 5"/>
    <w:basedOn w:val="Normal"/>
    <w:next w:val="Normal"/>
    <w:autoRedefine/>
    <w:uiPriority w:val="39"/>
    <w:unhideWhenUsed/>
    <w:rsid w:val="00584829"/>
    <w:pPr>
      <w:spacing w:after="100"/>
      <w:ind w:left="880"/>
    </w:pPr>
    <w:rPr>
      <w:rFonts w:eastAsiaTheme="minorEastAsia"/>
    </w:rPr>
  </w:style>
  <w:style w:type="paragraph" w:styleId="TDC6">
    <w:name w:val="toc 6"/>
    <w:basedOn w:val="Normal"/>
    <w:next w:val="Normal"/>
    <w:autoRedefine/>
    <w:uiPriority w:val="39"/>
    <w:unhideWhenUsed/>
    <w:rsid w:val="00584829"/>
    <w:pPr>
      <w:spacing w:after="100"/>
      <w:ind w:left="1100"/>
    </w:pPr>
    <w:rPr>
      <w:rFonts w:eastAsiaTheme="minorEastAsia"/>
    </w:rPr>
  </w:style>
  <w:style w:type="paragraph" w:styleId="TDC7">
    <w:name w:val="toc 7"/>
    <w:basedOn w:val="Normal"/>
    <w:next w:val="Normal"/>
    <w:autoRedefine/>
    <w:uiPriority w:val="39"/>
    <w:unhideWhenUsed/>
    <w:rsid w:val="00584829"/>
    <w:pPr>
      <w:spacing w:after="100"/>
      <w:ind w:left="1320"/>
    </w:pPr>
    <w:rPr>
      <w:rFonts w:eastAsiaTheme="minorEastAsia"/>
    </w:rPr>
  </w:style>
  <w:style w:type="paragraph" w:styleId="TDC8">
    <w:name w:val="toc 8"/>
    <w:basedOn w:val="Normal"/>
    <w:next w:val="Normal"/>
    <w:autoRedefine/>
    <w:uiPriority w:val="39"/>
    <w:unhideWhenUsed/>
    <w:rsid w:val="00584829"/>
    <w:pPr>
      <w:spacing w:after="100"/>
      <w:ind w:left="1540"/>
    </w:pPr>
    <w:rPr>
      <w:rFonts w:eastAsiaTheme="minorEastAsia"/>
    </w:rPr>
  </w:style>
  <w:style w:type="paragraph" w:styleId="TDC9">
    <w:name w:val="toc 9"/>
    <w:basedOn w:val="Normal"/>
    <w:next w:val="Normal"/>
    <w:autoRedefine/>
    <w:uiPriority w:val="39"/>
    <w:unhideWhenUsed/>
    <w:rsid w:val="00584829"/>
    <w:pPr>
      <w:spacing w:after="100"/>
      <w:ind w:left="1760"/>
    </w:pPr>
    <w:rPr>
      <w:rFonts w:eastAsiaTheme="minorEastAsia"/>
    </w:rPr>
  </w:style>
  <w:style w:type="character" w:styleId="Textodelmarcadordeposicin">
    <w:name w:val="Placeholder Text"/>
    <w:basedOn w:val="Fuentedeprrafopredeter"/>
    <w:uiPriority w:val="99"/>
    <w:semiHidden/>
    <w:rsid w:val="00415E20"/>
    <w:rPr>
      <w:color w:val="808080"/>
    </w:rPr>
  </w:style>
  <w:style w:type="character" w:customStyle="1" w:styleId="SinespaciadoCar">
    <w:name w:val="Sin espaciado Car"/>
    <w:basedOn w:val="Fuentedeprrafopredeter"/>
    <w:link w:val="Sinespaciado"/>
    <w:uiPriority w:val="1"/>
    <w:rsid w:val="00087634"/>
  </w:style>
  <w:style w:type="table" w:styleId="Tablaconcuadrcula">
    <w:name w:val="Table Grid"/>
    <w:basedOn w:val="Tablanormal"/>
    <w:uiPriority w:val="39"/>
    <w:rsid w:val="00143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9149">
      <w:bodyDiv w:val="1"/>
      <w:marLeft w:val="0"/>
      <w:marRight w:val="0"/>
      <w:marTop w:val="0"/>
      <w:marBottom w:val="0"/>
      <w:divBdr>
        <w:top w:val="none" w:sz="0" w:space="0" w:color="auto"/>
        <w:left w:val="none" w:sz="0" w:space="0" w:color="auto"/>
        <w:bottom w:val="none" w:sz="0" w:space="0" w:color="auto"/>
        <w:right w:val="none" w:sz="0" w:space="0" w:color="auto"/>
      </w:divBdr>
    </w:div>
    <w:div w:id="36928187">
      <w:bodyDiv w:val="1"/>
      <w:marLeft w:val="0"/>
      <w:marRight w:val="0"/>
      <w:marTop w:val="0"/>
      <w:marBottom w:val="0"/>
      <w:divBdr>
        <w:top w:val="none" w:sz="0" w:space="0" w:color="auto"/>
        <w:left w:val="none" w:sz="0" w:space="0" w:color="auto"/>
        <w:bottom w:val="none" w:sz="0" w:space="0" w:color="auto"/>
        <w:right w:val="none" w:sz="0" w:space="0" w:color="auto"/>
      </w:divBdr>
    </w:div>
    <w:div w:id="64256278">
      <w:bodyDiv w:val="1"/>
      <w:marLeft w:val="0"/>
      <w:marRight w:val="0"/>
      <w:marTop w:val="0"/>
      <w:marBottom w:val="0"/>
      <w:divBdr>
        <w:top w:val="none" w:sz="0" w:space="0" w:color="auto"/>
        <w:left w:val="none" w:sz="0" w:space="0" w:color="auto"/>
        <w:bottom w:val="none" w:sz="0" w:space="0" w:color="auto"/>
        <w:right w:val="none" w:sz="0" w:space="0" w:color="auto"/>
      </w:divBdr>
      <w:divsChild>
        <w:div w:id="1470705747">
          <w:marLeft w:val="0"/>
          <w:marRight w:val="0"/>
          <w:marTop w:val="0"/>
          <w:marBottom w:val="0"/>
          <w:divBdr>
            <w:top w:val="none" w:sz="0" w:space="0" w:color="auto"/>
            <w:left w:val="none" w:sz="0" w:space="0" w:color="auto"/>
            <w:bottom w:val="none" w:sz="0" w:space="0" w:color="auto"/>
            <w:right w:val="none" w:sz="0" w:space="0" w:color="auto"/>
          </w:divBdr>
        </w:div>
        <w:div w:id="1809668653">
          <w:marLeft w:val="0"/>
          <w:marRight w:val="0"/>
          <w:marTop w:val="0"/>
          <w:marBottom w:val="0"/>
          <w:divBdr>
            <w:top w:val="none" w:sz="0" w:space="0" w:color="auto"/>
            <w:left w:val="none" w:sz="0" w:space="0" w:color="auto"/>
            <w:bottom w:val="none" w:sz="0" w:space="0" w:color="auto"/>
            <w:right w:val="none" w:sz="0" w:space="0" w:color="auto"/>
          </w:divBdr>
          <w:divsChild>
            <w:div w:id="262224953">
              <w:marLeft w:val="480"/>
              <w:marRight w:val="0"/>
              <w:marTop w:val="0"/>
              <w:marBottom w:val="240"/>
              <w:divBdr>
                <w:top w:val="none" w:sz="0" w:space="0" w:color="auto"/>
                <w:left w:val="none" w:sz="0" w:space="0" w:color="auto"/>
                <w:bottom w:val="none" w:sz="0" w:space="0" w:color="auto"/>
                <w:right w:val="none" w:sz="0" w:space="0" w:color="auto"/>
              </w:divBdr>
            </w:div>
          </w:divsChild>
        </w:div>
      </w:divsChild>
    </w:div>
    <w:div w:id="79495717">
      <w:bodyDiv w:val="1"/>
      <w:marLeft w:val="0"/>
      <w:marRight w:val="0"/>
      <w:marTop w:val="0"/>
      <w:marBottom w:val="0"/>
      <w:divBdr>
        <w:top w:val="none" w:sz="0" w:space="0" w:color="auto"/>
        <w:left w:val="none" w:sz="0" w:space="0" w:color="auto"/>
        <w:bottom w:val="none" w:sz="0" w:space="0" w:color="auto"/>
        <w:right w:val="none" w:sz="0" w:space="0" w:color="auto"/>
      </w:divBdr>
    </w:div>
    <w:div w:id="97525579">
      <w:bodyDiv w:val="1"/>
      <w:marLeft w:val="0"/>
      <w:marRight w:val="0"/>
      <w:marTop w:val="0"/>
      <w:marBottom w:val="0"/>
      <w:divBdr>
        <w:top w:val="none" w:sz="0" w:space="0" w:color="auto"/>
        <w:left w:val="none" w:sz="0" w:space="0" w:color="auto"/>
        <w:bottom w:val="none" w:sz="0" w:space="0" w:color="auto"/>
        <w:right w:val="none" w:sz="0" w:space="0" w:color="auto"/>
      </w:divBdr>
    </w:div>
    <w:div w:id="124858955">
      <w:bodyDiv w:val="1"/>
      <w:marLeft w:val="0"/>
      <w:marRight w:val="0"/>
      <w:marTop w:val="0"/>
      <w:marBottom w:val="0"/>
      <w:divBdr>
        <w:top w:val="none" w:sz="0" w:space="0" w:color="auto"/>
        <w:left w:val="none" w:sz="0" w:space="0" w:color="auto"/>
        <w:bottom w:val="none" w:sz="0" w:space="0" w:color="auto"/>
        <w:right w:val="none" w:sz="0" w:space="0" w:color="auto"/>
      </w:divBdr>
      <w:divsChild>
        <w:div w:id="795411416">
          <w:marLeft w:val="0"/>
          <w:marRight w:val="0"/>
          <w:marTop w:val="0"/>
          <w:marBottom w:val="0"/>
          <w:divBdr>
            <w:top w:val="none" w:sz="0" w:space="0" w:color="auto"/>
            <w:left w:val="none" w:sz="0" w:space="0" w:color="auto"/>
            <w:bottom w:val="none" w:sz="0" w:space="0" w:color="auto"/>
            <w:right w:val="none" w:sz="0" w:space="0" w:color="auto"/>
          </w:divBdr>
          <w:divsChild>
            <w:div w:id="1657148090">
              <w:marLeft w:val="0"/>
              <w:marRight w:val="0"/>
              <w:marTop w:val="0"/>
              <w:marBottom w:val="0"/>
              <w:divBdr>
                <w:top w:val="none" w:sz="0" w:space="0" w:color="auto"/>
                <w:left w:val="none" w:sz="0" w:space="0" w:color="auto"/>
                <w:bottom w:val="none" w:sz="0" w:space="0" w:color="auto"/>
                <w:right w:val="none" w:sz="0" w:space="0" w:color="auto"/>
              </w:divBdr>
            </w:div>
            <w:div w:id="198515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1922">
      <w:bodyDiv w:val="1"/>
      <w:marLeft w:val="0"/>
      <w:marRight w:val="0"/>
      <w:marTop w:val="0"/>
      <w:marBottom w:val="0"/>
      <w:divBdr>
        <w:top w:val="none" w:sz="0" w:space="0" w:color="auto"/>
        <w:left w:val="none" w:sz="0" w:space="0" w:color="auto"/>
        <w:bottom w:val="none" w:sz="0" w:space="0" w:color="auto"/>
        <w:right w:val="none" w:sz="0" w:space="0" w:color="auto"/>
      </w:divBdr>
    </w:div>
    <w:div w:id="203642276">
      <w:bodyDiv w:val="1"/>
      <w:marLeft w:val="0"/>
      <w:marRight w:val="0"/>
      <w:marTop w:val="0"/>
      <w:marBottom w:val="0"/>
      <w:divBdr>
        <w:top w:val="none" w:sz="0" w:space="0" w:color="auto"/>
        <w:left w:val="none" w:sz="0" w:space="0" w:color="auto"/>
        <w:bottom w:val="none" w:sz="0" w:space="0" w:color="auto"/>
        <w:right w:val="none" w:sz="0" w:space="0" w:color="auto"/>
      </w:divBdr>
      <w:divsChild>
        <w:div w:id="219024855">
          <w:marLeft w:val="0"/>
          <w:marRight w:val="0"/>
          <w:marTop w:val="0"/>
          <w:marBottom w:val="0"/>
          <w:divBdr>
            <w:top w:val="none" w:sz="0" w:space="0" w:color="auto"/>
            <w:left w:val="none" w:sz="0" w:space="0" w:color="auto"/>
            <w:bottom w:val="none" w:sz="0" w:space="0" w:color="auto"/>
            <w:right w:val="none" w:sz="0" w:space="0" w:color="auto"/>
          </w:divBdr>
          <w:divsChild>
            <w:div w:id="4518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9964">
      <w:bodyDiv w:val="1"/>
      <w:marLeft w:val="0"/>
      <w:marRight w:val="0"/>
      <w:marTop w:val="0"/>
      <w:marBottom w:val="0"/>
      <w:divBdr>
        <w:top w:val="none" w:sz="0" w:space="0" w:color="auto"/>
        <w:left w:val="none" w:sz="0" w:space="0" w:color="auto"/>
        <w:bottom w:val="none" w:sz="0" w:space="0" w:color="auto"/>
        <w:right w:val="none" w:sz="0" w:space="0" w:color="auto"/>
      </w:divBdr>
      <w:divsChild>
        <w:div w:id="517934668">
          <w:marLeft w:val="0"/>
          <w:marRight w:val="0"/>
          <w:marTop w:val="0"/>
          <w:marBottom w:val="0"/>
          <w:divBdr>
            <w:top w:val="none" w:sz="0" w:space="0" w:color="auto"/>
            <w:left w:val="none" w:sz="0" w:space="0" w:color="auto"/>
            <w:bottom w:val="none" w:sz="0" w:space="0" w:color="auto"/>
            <w:right w:val="none" w:sz="0" w:space="0" w:color="auto"/>
          </w:divBdr>
          <w:divsChild>
            <w:div w:id="1339963964">
              <w:marLeft w:val="0"/>
              <w:marRight w:val="0"/>
              <w:marTop w:val="0"/>
              <w:marBottom w:val="0"/>
              <w:divBdr>
                <w:top w:val="none" w:sz="0" w:space="0" w:color="auto"/>
                <w:left w:val="none" w:sz="0" w:space="0" w:color="auto"/>
                <w:bottom w:val="none" w:sz="0" w:space="0" w:color="auto"/>
                <w:right w:val="none" w:sz="0" w:space="0" w:color="auto"/>
              </w:divBdr>
            </w:div>
            <w:div w:id="385302140">
              <w:marLeft w:val="0"/>
              <w:marRight w:val="0"/>
              <w:marTop w:val="0"/>
              <w:marBottom w:val="0"/>
              <w:divBdr>
                <w:top w:val="none" w:sz="0" w:space="0" w:color="auto"/>
                <w:left w:val="none" w:sz="0" w:space="0" w:color="auto"/>
                <w:bottom w:val="none" w:sz="0" w:space="0" w:color="auto"/>
                <w:right w:val="none" w:sz="0" w:space="0" w:color="auto"/>
              </w:divBdr>
            </w:div>
            <w:div w:id="610090110">
              <w:marLeft w:val="0"/>
              <w:marRight w:val="0"/>
              <w:marTop w:val="0"/>
              <w:marBottom w:val="0"/>
              <w:divBdr>
                <w:top w:val="none" w:sz="0" w:space="0" w:color="auto"/>
                <w:left w:val="none" w:sz="0" w:space="0" w:color="auto"/>
                <w:bottom w:val="none" w:sz="0" w:space="0" w:color="auto"/>
                <w:right w:val="none" w:sz="0" w:space="0" w:color="auto"/>
              </w:divBdr>
            </w:div>
            <w:div w:id="1332610514">
              <w:marLeft w:val="0"/>
              <w:marRight w:val="0"/>
              <w:marTop w:val="0"/>
              <w:marBottom w:val="0"/>
              <w:divBdr>
                <w:top w:val="none" w:sz="0" w:space="0" w:color="auto"/>
                <w:left w:val="none" w:sz="0" w:space="0" w:color="auto"/>
                <w:bottom w:val="none" w:sz="0" w:space="0" w:color="auto"/>
                <w:right w:val="none" w:sz="0" w:space="0" w:color="auto"/>
              </w:divBdr>
            </w:div>
            <w:div w:id="16119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7056">
      <w:bodyDiv w:val="1"/>
      <w:marLeft w:val="0"/>
      <w:marRight w:val="0"/>
      <w:marTop w:val="0"/>
      <w:marBottom w:val="0"/>
      <w:divBdr>
        <w:top w:val="none" w:sz="0" w:space="0" w:color="auto"/>
        <w:left w:val="none" w:sz="0" w:space="0" w:color="auto"/>
        <w:bottom w:val="none" w:sz="0" w:space="0" w:color="auto"/>
        <w:right w:val="none" w:sz="0" w:space="0" w:color="auto"/>
      </w:divBdr>
      <w:divsChild>
        <w:div w:id="1610744953">
          <w:marLeft w:val="0"/>
          <w:marRight w:val="0"/>
          <w:marTop w:val="0"/>
          <w:marBottom w:val="0"/>
          <w:divBdr>
            <w:top w:val="none" w:sz="0" w:space="0" w:color="auto"/>
            <w:left w:val="none" w:sz="0" w:space="0" w:color="auto"/>
            <w:bottom w:val="none" w:sz="0" w:space="0" w:color="auto"/>
            <w:right w:val="none" w:sz="0" w:space="0" w:color="auto"/>
          </w:divBdr>
          <w:divsChild>
            <w:div w:id="120151461">
              <w:marLeft w:val="0"/>
              <w:marRight w:val="0"/>
              <w:marTop w:val="0"/>
              <w:marBottom w:val="0"/>
              <w:divBdr>
                <w:top w:val="none" w:sz="0" w:space="0" w:color="auto"/>
                <w:left w:val="none" w:sz="0" w:space="0" w:color="auto"/>
                <w:bottom w:val="none" w:sz="0" w:space="0" w:color="auto"/>
                <w:right w:val="none" w:sz="0" w:space="0" w:color="auto"/>
              </w:divBdr>
            </w:div>
            <w:div w:id="4271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8614">
      <w:bodyDiv w:val="1"/>
      <w:marLeft w:val="0"/>
      <w:marRight w:val="0"/>
      <w:marTop w:val="0"/>
      <w:marBottom w:val="0"/>
      <w:divBdr>
        <w:top w:val="none" w:sz="0" w:space="0" w:color="auto"/>
        <w:left w:val="none" w:sz="0" w:space="0" w:color="auto"/>
        <w:bottom w:val="none" w:sz="0" w:space="0" w:color="auto"/>
        <w:right w:val="none" w:sz="0" w:space="0" w:color="auto"/>
      </w:divBdr>
    </w:div>
    <w:div w:id="294917394">
      <w:bodyDiv w:val="1"/>
      <w:marLeft w:val="0"/>
      <w:marRight w:val="0"/>
      <w:marTop w:val="0"/>
      <w:marBottom w:val="0"/>
      <w:divBdr>
        <w:top w:val="none" w:sz="0" w:space="0" w:color="auto"/>
        <w:left w:val="none" w:sz="0" w:space="0" w:color="auto"/>
        <w:bottom w:val="none" w:sz="0" w:space="0" w:color="auto"/>
        <w:right w:val="none" w:sz="0" w:space="0" w:color="auto"/>
      </w:divBdr>
      <w:divsChild>
        <w:div w:id="1463423932">
          <w:marLeft w:val="0"/>
          <w:marRight w:val="0"/>
          <w:marTop w:val="0"/>
          <w:marBottom w:val="0"/>
          <w:divBdr>
            <w:top w:val="none" w:sz="0" w:space="0" w:color="auto"/>
            <w:left w:val="none" w:sz="0" w:space="0" w:color="auto"/>
            <w:bottom w:val="none" w:sz="0" w:space="0" w:color="auto"/>
            <w:right w:val="none" w:sz="0" w:space="0" w:color="auto"/>
          </w:divBdr>
          <w:divsChild>
            <w:div w:id="14719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89926">
      <w:bodyDiv w:val="1"/>
      <w:marLeft w:val="0"/>
      <w:marRight w:val="0"/>
      <w:marTop w:val="0"/>
      <w:marBottom w:val="0"/>
      <w:divBdr>
        <w:top w:val="none" w:sz="0" w:space="0" w:color="auto"/>
        <w:left w:val="none" w:sz="0" w:space="0" w:color="auto"/>
        <w:bottom w:val="none" w:sz="0" w:space="0" w:color="auto"/>
        <w:right w:val="none" w:sz="0" w:space="0" w:color="auto"/>
      </w:divBdr>
      <w:divsChild>
        <w:div w:id="1454135980">
          <w:marLeft w:val="0"/>
          <w:marRight w:val="0"/>
          <w:marTop w:val="0"/>
          <w:marBottom w:val="0"/>
          <w:divBdr>
            <w:top w:val="none" w:sz="0" w:space="0" w:color="auto"/>
            <w:left w:val="none" w:sz="0" w:space="0" w:color="auto"/>
            <w:bottom w:val="none" w:sz="0" w:space="0" w:color="auto"/>
            <w:right w:val="none" w:sz="0" w:space="0" w:color="auto"/>
          </w:divBdr>
          <w:divsChild>
            <w:div w:id="2064719556">
              <w:marLeft w:val="0"/>
              <w:marRight w:val="0"/>
              <w:marTop w:val="0"/>
              <w:marBottom w:val="0"/>
              <w:divBdr>
                <w:top w:val="none" w:sz="0" w:space="0" w:color="auto"/>
                <w:left w:val="none" w:sz="0" w:space="0" w:color="auto"/>
                <w:bottom w:val="none" w:sz="0" w:space="0" w:color="auto"/>
                <w:right w:val="none" w:sz="0" w:space="0" w:color="auto"/>
              </w:divBdr>
            </w:div>
            <w:div w:id="12877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2482">
      <w:bodyDiv w:val="1"/>
      <w:marLeft w:val="0"/>
      <w:marRight w:val="0"/>
      <w:marTop w:val="0"/>
      <w:marBottom w:val="0"/>
      <w:divBdr>
        <w:top w:val="none" w:sz="0" w:space="0" w:color="auto"/>
        <w:left w:val="none" w:sz="0" w:space="0" w:color="auto"/>
        <w:bottom w:val="none" w:sz="0" w:space="0" w:color="auto"/>
        <w:right w:val="none" w:sz="0" w:space="0" w:color="auto"/>
      </w:divBdr>
      <w:divsChild>
        <w:div w:id="1134056337">
          <w:marLeft w:val="0"/>
          <w:marRight w:val="0"/>
          <w:marTop w:val="0"/>
          <w:marBottom w:val="0"/>
          <w:divBdr>
            <w:top w:val="none" w:sz="0" w:space="0" w:color="auto"/>
            <w:left w:val="none" w:sz="0" w:space="0" w:color="auto"/>
            <w:bottom w:val="none" w:sz="0" w:space="0" w:color="auto"/>
            <w:right w:val="none" w:sz="0" w:space="0" w:color="auto"/>
          </w:divBdr>
          <w:divsChild>
            <w:div w:id="1109815995">
              <w:marLeft w:val="0"/>
              <w:marRight w:val="0"/>
              <w:marTop w:val="0"/>
              <w:marBottom w:val="0"/>
              <w:divBdr>
                <w:top w:val="none" w:sz="0" w:space="0" w:color="auto"/>
                <w:left w:val="none" w:sz="0" w:space="0" w:color="auto"/>
                <w:bottom w:val="none" w:sz="0" w:space="0" w:color="auto"/>
                <w:right w:val="none" w:sz="0" w:space="0" w:color="auto"/>
              </w:divBdr>
            </w:div>
            <w:div w:id="167602128">
              <w:marLeft w:val="0"/>
              <w:marRight w:val="0"/>
              <w:marTop w:val="0"/>
              <w:marBottom w:val="0"/>
              <w:divBdr>
                <w:top w:val="none" w:sz="0" w:space="0" w:color="auto"/>
                <w:left w:val="none" w:sz="0" w:space="0" w:color="auto"/>
                <w:bottom w:val="none" w:sz="0" w:space="0" w:color="auto"/>
                <w:right w:val="none" w:sz="0" w:space="0" w:color="auto"/>
              </w:divBdr>
            </w:div>
            <w:div w:id="1169709032">
              <w:marLeft w:val="0"/>
              <w:marRight w:val="0"/>
              <w:marTop w:val="0"/>
              <w:marBottom w:val="0"/>
              <w:divBdr>
                <w:top w:val="none" w:sz="0" w:space="0" w:color="auto"/>
                <w:left w:val="none" w:sz="0" w:space="0" w:color="auto"/>
                <w:bottom w:val="none" w:sz="0" w:space="0" w:color="auto"/>
                <w:right w:val="none" w:sz="0" w:space="0" w:color="auto"/>
              </w:divBdr>
            </w:div>
            <w:div w:id="171795716">
              <w:marLeft w:val="0"/>
              <w:marRight w:val="0"/>
              <w:marTop w:val="0"/>
              <w:marBottom w:val="0"/>
              <w:divBdr>
                <w:top w:val="none" w:sz="0" w:space="0" w:color="auto"/>
                <w:left w:val="none" w:sz="0" w:space="0" w:color="auto"/>
                <w:bottom w:val="none" w:sz="0" w:space="0" w:color="auto"/>
                <w:right w:val="none" w:sz="0" w:space="0" w:color="auto"/>
              </w:divBdr>
            </w:div>
            <w:div w:id="2065710292">
              <w:marLeft w:val="0"/>
              <w:marRight w:val="0"/>
              <w:marTop w:val="0"/>
              <w:marBottom w:val="0"/>
              <w:divBdr>
                <w:top w:val="none" w:sz="0" w:space="0" w:color="auto"/>
                <w:left w:val="none" w:sz="0" w:space="0" w:color="auto"/>
                <w:bottom w:val="none" w:sz="0" w:space="0" w:color="auto"/>
                <w:right w:val="none" w:sz="0" w:space="0" w:color="auto"/>
              </w:divBdr>
            </w:div>
            <w:div w:id="4769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2074">
      <w:bodyDiv w:val="1"/>
      <w:marLeft w:val="0"/>
      <w:marRight w:val="0"/>
      <w:marTop w:val="0"/>
      <w:marBottom w:val="0"/>
      <w:divBdr>
        <w:top w:val="none" w:sz="0" w:space="0" w:color="auto"/>
        <w:left w:val="none" w:sz="0" w:space="0" w:color="auto"/>
        <w:bottom w:val="none" w:sz="0" w:space="0" w:color="auto"/>
        <w:right w:val="none" w:sz="0" w:space="0" w:color="auto"/>
      </w:divBdr>
      <w:divsChild>
        <w:div w:id="1429765106">
          <w:marLeft w:val="0"/>
          <w:marRight w:val="0"/>
          <w:marTop w:val="0"/>
          <w:marBottom w:val="0"/>
          <w:divBdr>
            <w:top w:val="none" w:sz="0" w:space="0" w:color="auto"/>
            <w:left w:val="none" w:sz="0" w:space="0" w:color="auto"/>
            <w:bottom w:val="none" w:sz="0" w:space="0" w:color="auto"/>
            <w:right w:val="none" w:sz="0" w:space="0" w:color="auto"/>
          </w:divBdr>
          <w:divsChild>
            <w:div w:id="778991891">
              <w:marLeft w:val="0"/>
              <w:marRight w:val="0"/>
              <w:marTop w:val="0"/>
              <w:marBottom w:val="0"/>
              <w:divBdr>
                <w:top w:val="none" w:sz="0" w:space="0" w:color="auto"/>
                <w:left w:val="none" w:sz="0" w:space="0" w:color="auto"/>
                <w:bottom w:val="none" w:sz="0" w:space="0" w:color="auto"/>
                <w:right w:val="none" w:sz="0" w:space="0" w:color="auto"/>
              </w:divBdr>
            </w:div>
            <w:div w:id="190652953">
              <w:marLeft w:val="0"/>
              <w:marRight w:val="0"/>
              <w:marTop w:val="0"/>
              <w:marBottom w:val="0"/>
              <w:divBdr>
                <w:top w:val="none" w:sz="0" w:space="0" w:color="auto"/>
                <w:left w:val="none" w:sz="0" w:space="0" w:color="auto"/>
                <w:bottom w:val="none" w:sz="0" w:space="0" w:color="auto"/>
                <w:right w:val="none" w:sz="0" w:space="0" w:color="auto"/>
              </w:divBdr>
            </w:div>
            <w:div w:id="820730229">
              <w:marLeft w:val="0"/>
              <w:marRight w:val="0"/>
              <w:marTop w:val="0"/>
              <w:marBottom w:val="0"/>
              <w:divBdr>
                <w:top w:val="none" w:sz="0" w:space="0" w:color="auto"/>
                <w:left w:val="none" w:sz="0" w:space="0" w:color="auto"/>
                <w:bottom w:val="none" w:sz="0" w:space="0" w:color="auto"/>
                <w:right w:val="none" w:sz="0" w:space="0" w:color="auto"/>
              </w:divBdr>
            </w:div>
            <w:div w:id="322708732">
              <w:marLeft w:val="0"/>
              <w:marRight w:val="0"/>
              <w:marTop w:val="0"/>
              <w:marBottom w:val="0"/>
              <w:divBdr>
                <w:top w:val="none" w:sz="0" w:space="0" w:color="auto"/>
                <w:left w:val="none" w:sz="0" w:space="0" w:color="auto"/>
                <w:bottom w:val="none" w:sz="0" w:space="0" w:color="auto"/>
                <w:right w:val="none" w:sz="0" w:space="0" w:color="auto"/>
              </w:divBdr>
            </w:div>
            <w:div w:id="1773937893">
              <w:marLeft w:val="0"/>
              <w:marRight w:val="0"/>
              <w:marTop w:val="0"/>
              <w:marBottom w:val="0"/>
              <w:divBdr>
                <w:top w:val="none" w:sz="0" w:space="0" w:color="auto"/>
                <w:left w:val="none" w:sz="0" w:space="0" w:color="auto"/>
                <w:bottom w:val="none" w:sz="0" w:space="0" w:color="auto"/>
                <w:right w:val="none" w:sz="0" w:space="0" w:color="auto"/>
              </w:divBdr>
            </w:div>
            <w:div w:id="1815024217">
              <w:marLeft w:val="0"/>
              <w:marRight w:val="0"/>
              <w:marTop w:val="0"/>
              <w:marBottom w:val="0"/>
              <w:divBdr>
                <w:top w:val="none" w:sz="0" w:space="0" w:color="auto"/>
                <w:left w:val="none" w:sz="0" w:space="0" w:color="auto"/>
                <w:bottom w:val="none" w:sz="0" w:space="0" w:color="auto"/>
                <w:right w:val="none" w:sz="0" w:space="0" w:color="auto"/>
              </w:divBdr>
            </w:div>
            <w:div w:id="1622226719">
              <w:marLeft w:val="0"/>
              <w:marRight w:val="0"/>
              <w:marTop w:val="0"/>
              <w:marBottom w:val="0"/>
              <w:divBdr>
                <w:top w:val="none" w:sz="0" w:space="0" w:color="auto"/>
                <w:left w:val="none" w:sz="0" w:space="0" w:color="auto"/>
                <w:bottom w:val="none" w:sz="0" w:space="0" w:color="auto"/>
                <w:right w:val="none" w:sz="0" w:space="0" w:color="auto"/>
              </w:divBdr>
            </w:div>
            <w:div w:id="1265184919">
              <w:marLeft w:val="0"/>
              <w:marRight w:val="0"/>
              <w:marTop w:val="0"/>
              <w:marBottom w:val="0"/>
              <w:divBdr>
                <w:top w:val="none" w:sz="0" w:space="0" w:color="auto"/>
                <w:left w:val="none" w:sz="0" w:space="0" w:color="auto"/>
                <w:bottom w:val="none" w:sz="0" w:space="0" w:color="auto"/>
                <w:right w:val="none" w:sz="0" w:space="0" w:color="auto"/>
              </w:divBdr>
            </w:div>
            <w:div w:id="639194654">
              <w:marLeft w:val="0"/>
              <w:marRight w:val="0"/>
              <w:marTop w:val="0"/>
              <w:marBottom w:val="0"/>
              <w:divBdr>
                <w:top w:val="none" w:sz="0" w:space="0" w:color="auto"/>
                <w:left w:val="none" w:sz="0" w:space="0" w:color="auto"/>
                <w:bottom w:val="none" w:sz="0" w:space="0" w:color="auto"/>
                <w:right w:val="none" w:sz="0" w:space="0" w:color="auto"/>
              </w:divBdr>
            </w:div>
            <w:div w:id="1539203680">
              <w:marLeft w:val="0"/>
              <w:marRight w:val="0"/>
              <w:marTop w:val="0"/>
              <w:marBottom w:val="0"/>
              <w:divBdr>
                <w:top w:val="none" w:sz="0" w:space="0" w:color="auto"/>
                <w:left w:val="none" w:sz="0" w:space="0" w:color="auto"/>
                <w:bottom w:val="none" w:sz="0" w:space="0" w:color="auto"/>
                <w:right w:val="none" w:sz="0" w:space="0" w:color="auto"/>
              </w:divBdr>
            </w:div>
            <w:div w:id="770399014">
              <w:marLeft w:val="0"/>
              <w:marRight w:val="0"/>
              <w:marTop w:val="0"/>
              <w:marBottom w:val="0"/>
              <w:divBdr>
                <w:top w:val="none" w:sz="0" w:space="0" w:color="auto"/>
                <w:left w:val="none" w:sz="0" w:space="0" w:color="auto"/>
                <w:bottom w:val="none" w:sz="0" w:space="0" w:color="auto"/>
                <w:right w:val="none" w:sz="0" w:space="0" w:color="auto"/>
              </w:divBdr>
            </w:div>
            <w:div w:id="1934822051">
              <w:marLeft w:val="0"/>
              <w:marRight w:val="0"/>
              <w:marTop w:val="0"/>
              <w:marBottom w:val="0"/>
              <w:divBdr>
                <w:top w:val="none" w:sz="0" w:space="0" w:color="auto"/>
                <w:left w:val="none" w:sz="0" w:space="0" w:color="auto"/>
                <w:bottom w:val="none" w:sz="0" w:space="0" w:color="auto"/>
                <w:right w:val="none" w:sz="0" w:space="0" w:color="auto"/>
              </w:divBdr>
            </w:div>
            <w:div w:id="415637108">
              <w:marLeft w:val="0"/>
              <w:marRight w:val="0"/>
              <w:marTop w:val="0"/>
              <w:marBottom w:val="0"/>
              <w:divBdr>
                <w:top w:val="none" w:sz="0" w:space="0" w:color="auto"/>
                <w:left w:val="none" w:sz="0" w:space="0" w:color="auto"/>
                <w:bottom w:val="none" w:sz="0" w:space="0" w:color="auto"/>
                <w:right w:val="none" w:sz="0" w:space="0" w:color="auto"/>
              </w:divBdr>
            </w:div>
            <w:div w:id="17952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5150">
      <w:bodyDiv w:val="1"/>
      <w:marLeft w:val="0"/>
      <w:marRight w:val="0"/>
      <w:marTop w:val="0"/>
      <w:marBottom w:val="0"/>
      <w:divBdr>
        <w:top w:val="none" w:sz="0" w:space="0" w:color="auto"/>
        <w:left w:val="none" w:sz="0" w:space="0" w:color="auto"/>
        <w:bottom w:val="none" w:sz="0" w:space="0" w:color="auto"/>
        <w:right w:val="none" w:sz="0" w:space="0" w:color="auto"/>
      </w:divBdr>
      <w:divsChild>
        <w:div w:id="1578401328">
          <w:marLeft w:val="0"/>
          <w:marRight w:val="0"/>
          <w:marTop w:val="0"/>
          <w:marBottom w:val="0"/>
          <w:divBdr>
            <w:top w:val="none" w:sz="0" w:space="0" w:color="auto"/>
            <w:left w:val="none" w:sz="0" w:space="0" w:color="auto"/>
            <w:bottom w:val="none" w:sz="0" w:space="0" w:color="auto"/>
            <w:right w:val="none" w:sz="0" w:space="0" w:color="auto"/>
          </w:divBdr>
          <w:divsChild>
            <w:div w:id="1309895812">
              <w:marLeft w:val="0"/>
              <w:marRight w:val="0"/>
              <w:marTop w:val="0"/>
              <w:marBottom w:val="0"/>
              <w:divBdr>
                <w:top w:val="none" w:sz="0" w:space="0" w:color="auto"/>
                <w:left w:val="none" w:sz="0" w:space="0" w:color="auto"/>
                <w:bottom w:val="none" w:sz="0" w:space="0" w:color="auto"/>
                <w:right w:val="none" w:sz="0" w:space="0" w:color="auto"/>
              </w:divBdr>
            </w:div>
            <w:div w:id="5387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6466">
      <w:bodyDiv w:val="1"/>
      <w:marLeft w:val="0"/>
      <w:marRight w:val="0"/>
      <w:marTop w:val="0"/>
      <w:marBottom w:val="0"/>
      <w:divBdr>
        <w:top w:val="none" w:sz="0" w:space="0" w:color="auto"/>
        <w:left w:val="none" w:sz="0" w:space="0" w:color="auto"/>
        <w:bottom w:val="none" w:sz="0" w:space="0" w:color="auto"/>
        <w:right w:val="none" w:sz="0" w:space="0" w:color="auto"/>
      </w:divBdr>
      <w:divsChild>
        <w:div w:id="438764141">
          <w:marLeft w:val="0"/>
          <w:marRight w:val="0"/>
          <w:marTop w:val="0"/>
          <w:marBottom w:val="0"/>
          <w:divBdr>
            <w:top w:val="none" w:sz="0" w:space="0" w:color="auto"/>
            <w:left w:val="none" w:sz="0" w:space="0" w:color="auto"/>
            <w:bottom w:val="none" w:sz="0" w:space="0" w:color="auto"/>
            <w:right w:val="none" w:sz="0" w:space="0" w:color="auto"/>
          </w:divBdr>
          <w:divsChild>
            <w:div w:id="1078484166">
              <w:marLeft w:val="0"/>
              <w:marRight w:val="0"/>
              <w:marTop w:val="0"/>
              <w:marBottom w:val="0"/>
              <w:divBdr>
                <w:top w:val="none" w:sz="0" w:space="0" w:color="auto"/>
                <w:left w:val="none" w:sz="0" w:space="0" w:color="auto"/>
                <w:bottom w:val="none" w:sz="0" w:space="0" w:color="auto"/>
                <w:right w:val="none" w:sz="0" w:space="0" w:color="auto"/>
              </w:divBdr>
            </w:div>
            <w:div w:id="938486092">
              <w:marLeft w:val="0"/>
              <w:marRight w:val="0"/>
              <w:marTop w:val="0"/>
              <w:marBottom w:val="0"/>
              <w:divBdr>
                <w:top w:val="none" w:sz="0" w:space="0" w:color="auto"/>
                <w:left w:val="none" w:sz="0" w:space="0" w:color="auto"/>
                <w:bottom w:val="none" w:sz="0" w:space="0" w:color="auto"/>
                <w:right w:val="none" w:sz="0" w:space="0" w:color="auto"/>
              </w:divBdr>
            </w:div>
            <w:div w:id="1551265528">
              <w:marLeft w:val="0"/>
              <w:marRight w:val="0"/>
              <w:marTop w:val="0"/>
              <w:marBottom w:val="0"/>
              <w:divBdr>
                <w:top w:val="none" w:sz="0" w:space="0" w:color="auto"/>
                <w:left w:val="none" w:sz="0" w:space="0" w:color="auto"/>
                <w:bottom w:val="none" w:sz="0" w:space="0" w:color="auto"/>
                <w:right w:val="none" w:sz="0" w:space="0" w:color="auto"/>
              </w:divBdr>
            </w:div>
            <w:div w:id="1349680774">
              <w:marLeft w:val="0"/>
              <w:marRight w:val="0"/>
              <w:marTop w:val="0"/>
              <w:marBottom w:val="0"/>
              <w:divBdr>
                <w:top w:val="none" w:sz="0" w:space="0" w:color="auto"/>
                <w:left w:val="none" w:sz="0" w:space="0" w:color="auto"/>
                <w:bottom w:val="none" w:sz="0" w:space="0" w:color="auto"/>
                <w:right w:val="none" w:sz="0" w:space="0" w:color="auto"/>
              </w:divBdr>
            </w:div>
            <w:div w:id="2115855285">
              <w:marLeft w:val="0"/>
              <w:marRight w:val="0"/>
              <w:marTop w:val="0"/>
              <w:marBottom w:val="0"/>
              <w:divBdr>
                <w:top w:val="none" w:sz="0" w:space="0" w:color="auto"/>
                <w:left w:val="none" w:sz="0" w:space="0" w:color="auto"/>
                <w:bottom w:val="none" w:sz="0" w:space="0" w:color="auto"/>
                <w:right w:val="none" w:sz="0" w:space="0" w:color="auto"/>
              </w:divBdr>
            </w:div>
            <w:div w:id="904334840">
              <w:marLeft w:val="0"/>
              <w:marRight w:val="0"/>
              <w:marTop w:val="0"/>
              <w:marBottom w:val="0"/>
              <w:divBdr>
                <w:top w:val="none" w:sz="0" w:space="0" w:color="auto"/>
                <w:left w:val="none" w:sz="0" w:space="0" w:color="auto"/>
                <w:bottom w:val="none" w:sz="0" w:space="0" w:color="auto"/>
                <w:right w:val="none" w:sz="0" w:space="0" w:color="auto"/>
              </w:divBdr>
            </w:div>
            <w:div w:id="1565414016">
              <w:marLeft w:val="0"/>
              <w:marRight w:val="0"/>
              <w:marTop w:val="0"/>
              <w:marBottom w:val="0"/>
              <w:divBdr>
                <w:top w:val="none" w:sz="0" w:space="0" w:color="auto"/>
                <w:left w:val="none" w:sz="0" w:space="0" w:color="auto"/>
                <w:bottom w:val="none" w:sz="0" w:space="0" w:color="auto"/>
                <w:right w:val="none" w:sz="0" w:space="0" w:color="auto"/>
              </w:divBdr>
            </w:div>
            <w:div w:id="335040343">
              <w:marLeft w:val="0"/>
              <w:marRight w:val="0"/>
              <w:marTop w:val="0"/>
              <w:marBottom w:val="0"/>
              <w:divBdr>
                <w:top w:val="none" w:sz="0" w:space="0" w:color="auto"/>
                <w:left w:val="none" w:sz="0" w:space="0" w:color="auto"/>
                <w:bottom w:val="none" w:sz="0" w:space="0" w:color="auto"/>
                <w:right w:val="none" w:sz="0" w:space="0" w:color="auto"/>
              </w:divBdr>
            </w:div>
            <w:div w:id="1372724828">
              <w:marLeft w:val="0"/>
              <w:marRight w:val="0"/>
              <w:marTop w:val="0"/>
              <w:marBottom w:val="0"/>
              <w:divBdr>
                <w:top w:val="none" w:sz="0" w:space="0" w:color="auto"/>
                <w:left w:val="none" w:sz="0" w:space="0" w:color="auto"/>
                <w:bottom w:val="none" w:sz="0" w:space="0" w:color="auto"/>
                <w:right w:val="none" w:sz="0" w:space="0" w:color="auto"/>
              </w:divBdr>
            </w:div>
            <w:div w:id="13454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1414">
      <w:bodyDiv w:val="1"/>
      <w:marLeft w:val="0"/>
      <w:marRight w:val="0"/>
      <w:marTop w:val="0"/>
      <w:marBottom w:val="0"/>
      <w:divBdr>
        <w:top w:val="none" w:sz="0" w:space="0" w:color="auto"/>
        <w:left w:val="none" w:sz="0" w:space="0" w:color="auto"/>
        <w:bottom w:val="none" w:sz="0" w:space="0" w:color="auto"/>
        <w:right w:val="none" w:sz="0" w:space="0" w:color="auto"/>
      </w:divBdr>
      <w:divsChild>
        <w:div w:id="552931717">
          <w:marLeft w:val="0"/>
          <w:marRight w:val="0"/>
          <w:marTop w:val="0"/>
          <w:marBottom w:val="0"/>
          <w:divBdr>
            <w:top w:val="none" w:sz="0" w:space="0" w:color="auto"/>
            <w:left w:val="none" w:sz="0" w:space="0" w:color="auto"/>
            <w:bottom w:val="none" w:sz="0" w:space="0" w:color="auto"/>
            <w:right w:val="none" w:sz="0" w:space="0" w:color="auto"/>
          </w:divBdr>
          <w:divsChild>
            <w:div w:id="4725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3795">
      <w:bodyDiv w:val="1"/>
      <w:marLeft w:val="0"/>
      <w:marRight w:val="0"/>
      <w:marTop w:val="0"/>
      <w:marBottom w:val="0"/>
      <w:divBdr>
        <w:top w:val="none" w:sz="0" w:space="0" w:color="auto"/>
        <w:left w:val="none" w:sz="0" w:space="0" w:color="auto"/>
        <w:bottom w:val="none" w:sz="0" w:space="0" w:color="auto"/>
        <w:right w:val="none" w:sz="0" w:space="0" w:color="auto"/>
      </w:divBdr>
      <w:divsChild>
        <w:div w:id="327634206">
          <w:marLeft w:val="0"/>
          <w:marRight w:val="0"/>
          <w:marTop w:val="0"/>
          <w:marBottom w:val="0"/>
          <w:divBdr>
            <w:top w:val="none" w:sz="0" w:space="0" w:color="auto"/>
            <w:left w:val="none" w:sz="0" w:space="0" w:color="auto"/>
            <w:bottom w:val="none" w:sz="0" w:space="0" w:color="auto"/>
            <w:right w:val="none" w:sz="0" w:space="0" w:color="auto"/>
          </w:divBdr>
          <w:divsChild>
            <w:div w:id="13570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8419">
      <w:bodyDiv w:val="1"/>
      <w:marLeft w:val="0"/>
      <w:marRight w:val="0"/>
      <w:marTop w:val="0"/>
      <w:marBottom w:val="0"/>
      <w:divBdr>
        <w:top w:val="none" w:sz="0" w:space="0" w:color="auto"/>
        <w:left w:val="none" w:sz="0" w:space="0" w:color="auto"/>
        <w:bottom w:val="none" w:sz="0" w:space="0" w:color="auto"/>
        <w:right w:val="none" w:sz="0" w:space="0" w:color="auto"/>
      </w:divBdr>
    </w:div>
    <w:div w:id="508257171">
      <w:bodyDiv w:val="1"/>
      <w:marLeft w:val="0"/>
      <w:marRight w:val="0"/>
      <w:marTop w:val="0"/>
      <w:marBottom w:val="0"/>
      <w:divBdr>
        <w:top w:val="none" w:sz="0" w:space="0" w:color="auto"/>
        <w:left w:val="none" w:sz="0" w:space="0" w:color="auto"/>
        <w:bottom w:val="none" w:sz="0" w:space="0" w:color="auto"/>
        <w:right w:val="none" w:sz="0" w:space="0" w:color="auto"/>
      </w:divBdr>
      <w:divsChild>
        <w:div w:id="1805002468">
          <w:marLeft w:val="0"/>
          <w:marRight w:val="0"/>
          <w:marTop w:val="0"/>
          <w:marBottom w:val="0"/>
          <w:divBdr>
            <w:top w:val="none" w:sz="0" w:space="0" w:color="auto"/>
            <w:left w:val="none" w:sz="0" w:space="0" w:color="auto"/>
            <w:bottom w:val="none" w:sz="0" w:space="0" w:color="auto"/>
            <w:right w:val="none" w:sz="0" w:space="0" w:color="auto"/>
          </w:divBdr>
          <w:divsChild>
            <w:div w:id="15711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4892">
      <w:bodyDiv w:val="1"/>
      <w:marLeft w:val="0"/>
      <w:marRight w:val="0"/>
      <w:marTop w:val="0"/>
      <w:marBottom w:val="0"/>
      <w:divBdr>
        <w:top w:val="none" w:sz="0" w:space="0" w:color="auto"/>
        <w:left w:val="none" w:sz="0" w:space="0" w:color="auto"/>
        <w:bottom w:val="none" w:sz="0" w:space="0" w:color="auto"/>
        <w:right w:val="none" w:sz="0" w:space="0" w:color="auto"/>
      </w:divBdr>
      <w:divsChild>
        <w:div w:id="495191825">
          <w:marLeft w:val="0"/>
          <w:marRight w:val="0"/>
          <w:marTop w:val="0"/>
          <w:marBottom w:val="0"/>
          <w:divBdr>
            <w:top w:val="none" w:sz="0" w:space="0" w:color="auto"/>
            <w:left w:val="none" w:sz="0" w:space="0" w:color="auto"/>
            <w:bottom w:val="none" w:sz="0" w:space="0" w:color="auto"/>
            <w:right w:val="none" w:sz="0" w:space="0" w:color="auto"/>
          </w:divBdr>
          <w:divsChild>
            <w:div w:id="14795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0565">
      <w:bodyDiv w:val="1"/>
      <w:marLeft w:val="0"/>
      <w:marRight w:val="0"/>
      <w:marTop w:val="0"/>
      <w:marBottom w:val="0"/>
      <w:divBdr>
        <w:top w:val="none" w:sz="0" w:space="0" w:color="auto"/>
        <w:left w:val="none" w:sz="0" w:space="0" w:color="auto"/>
        <w:bottom w:val="none" w:sz="0" w:space="0" w:color="auto"/>
        <w:right w:val="none" w:sz="0" w:space="0" w:color="auto"/>
      </w:divBdr>
    </w:div>
    <w:div w:id="646517051">
      <w:bodyDiv w:val="1"/>
      <w:marLeft w:val="0"/>
      <w:marRight w:val="0"/>
      <w:marTop w:val="0"/>
      <w:marBottom w:val="0"/>
      <w:divBdr>
        <w:top w:val="none" w:sz="0" w:space="0" w:color="auto"/>
        <w:left w:val="none" w:sz="0" w:space="0" w:color="auto"/>
        <w:bottom w:val="none" w:sz="0" w:space="0" w:color="auto"/>
        <w:right w:val="none" w:sz="0" w:space="0" w:color="auto"/>
      </w:divBdr>
      <w:divsChild>
        <w:div w:id="309673739">
          <w:marLeft w:val="0"/>
          <w:marRight w:val="0"/>
          <w:marTop w:val="0"/>
          <w:marBottom w:val="0"/>
          <w:divBdr>
            <w:top w:val="none" w:sz="0" w:space="0" w:color="auto"/>
            <w:left w:val="none" w:sz="0" w:space="0" w:color="auto"/>
            <w:bottom w:val="none" w:sz="0" w:space="0" w:color="auto"/>
            <w:right w:val="none" w:sz="0" w:space="0" w:color="auto"/>
          </w:divBdr>
          <w:divsChild>
            <w:div w:id="17012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77928">
      <w:bodyDiv w:val="1"/>
      <w:marLeft w:val="0"/>
      <w:marRight w:val="0"/>
      <w:marTop w:val="0"/>
      <w:marBottom w:val="0"/>
      <w:divBdr>
        <w:top w:val="none" w:sz="0" w:space="0" w:color="auto"/>
        <w:left w:val="none" w:sz="0" w:space="0" w:color="auto"/>
        <w:bottom w:val="none" w:sz="0" w:space="0" w:color="auto"/>
        <w:right w:val="none" w:sz="0" w:space="0" w:color="auto"/>
      </w:divBdr>
    </w:div>
    <w:div w:id="685983448">
      <w:bodyDiv w:val="1"/>
      <w:marLeft w:val="0"/>
      <w:marRight w:val="0"/>
      <w:marTop w:val="0"/>
      <w:marBottom w:val="0"/>
      <w:divBdr>
        <w:top w:val="none" w:sz="0" w:space="0" w:color="auto"/>
        <w:left w:val="none" w:sz="0" w:space="0" w:color="auto"/>
        <w:bottom w:val="none" w:sz="0" w:space="0" w:color="auto"/>
        <w:right w:val="none" w:sz="0" w:space="0" w:color="auto"/>
      </w:divBdr>
      <w:divsChild>
        <w:div w:id="1745763013">
          <w:marLeft w:val="0"/>
          <w:marRight w:val="0"/>
          <w:marTop w:val="0"/>
          <w:marBottom w:val="0"/>
          <w:divBdr>
            <w:top w:val="none" w:sz="0" w:space="0" w:color="auto"/>
            <w:left w:val="none" w:sz="0" w:space="0" w:color="auto"/>
            <w:bottom w:val="none" w:sz="0" w:space="0" w:color="auto"/>
            <w:right w:val="none" w:sz="0" w:space="0" w:color="auto"/>
          </w:divBdr>
          <w:divsChild>
            <w:div w:id="963124479">
              <w:marLeft w:val="0"/>
              <w:marRight w:val="0"/>
              <w:marTop w:val="0"/>
              <w:marBottom w:val="0"/>
              <w:divBdr>
                <w:top w:val="none" w:sz="0" w:space="0" w:color="auto"/>
                <w:left w:val="none" w:sz="0" w:space="0" w:color="auto"/>
                <w:bottom w:val="none" w:sz="0" w:space="0" w:color="auto"/>
                <w:right w:val="none" w:sz="0" w:space="0" w:color="auto"/>
              </w:divBdr>
            </w:div>
            <w:div w:id="1793938436">
              <w:marLeft w:val="0"/>
              <w:marRight w:val="0"/>
              <w:marTop w:val="0"/>
              <w:marBottom w:val="0"/>
              <w:divBdr>
                <w:top w:val="none" w:sz="0" w:space="0" w:color="auto"/>
                <w:left w:val="none" w:sz="0" w:space="0" w:color="auto"/>
                <w:bottom w:val="none" w:sz="0" w:space="0" w:color="auto"/>
                <w:right w:val="none" w:sz="0" w:space="0" w:color="auto"/>
              </w:divBdr>
            </w:div>
            <w:div w:id="8062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7111">
      <w:bodyDiv w:val="1"/>
      <w:marLeft w:val="0"/>
      <w:marRight w:val="0"/>
      <w:marTop w:val="0"/>
      <w:marBottom w:val="0"/>
      <w:divBdr>
        <w:top w:val="none" w:sz="0" w:space="0" w:color="auto"/>
        <w:left w:val="none" w:sz="0" w:space="0" w:color="auto"/>
        <w:bottom w:val="none" w:sz="0" w:space="0" w:color="auto"/>
        <w:right w:val="none" w:sz="0" w:space="0" w:color="auto"/>
      </w:divBdr>
      <w:divsChild>
        <w:div w:id="1922833691">
          <w:marLeft w:val="0"/>
          <w:marRight w:val="0"/>
          <w:marTop w:val="0"/>
          <w:marBottom w:val="0"/>
          <w:divBdr>
            <w:top w:val="none" w:sz="0" w:space="0" w:color="auto"/>
            <w:left w:val="none" w:sz="0" w:space="0" w:color="auto"/>
            <w:bottom w:val="none" w:sz="0" w:space="0" w:color="auto"/>
            <w:right w:val="none" w:sz="0" w:space="0" w:color="auto"/>
          </w:divBdr>
          <w:divsChild>
            <w:div w:id="1764914341">
              <w:marLeft w:val="0"/>
              <w:marRight w:val="0"/>
              <w:marTop w:val="0"/>
              <w:marBottom w:val="0"/>
              <w:divBdr>
                <w:top w:val="none" w:sz="0" w:space="0" w:color="auto"/>
                <w:left w:val="none" w:sz="0" w:space="0" w:color="auto"/>
                <w:bottom w:val="none" w:sz="0" w:space="0" w:color="auto"/>
                <w:right w:val="none" w:sz="0" w:space="0" w:color="auto"/>
              </w:divBdr>
            </w:div>
            <w:div w:id="170145816">
              <w:marLeft w:val="0"/>
              <w:marRight w:val="0"/>
              <w:marTop w:val="0"/>
              <w:marBottom w:val="0"/>
              <w:divBdr>
                <w:top w:val="none" w:sz="0" w:space="0" w:color="auto"/>
                <w:left w:val="none" w:sz="0" w:space="0" w:color="auto"/>
                <w:bottom w:val="none" w:sz="0" w:space="0" w:color="auto"/>
                <w:right w:val="none" w:sz="0" w:space="0" w:color="auto"/>
              </w:divBdr>
            </w:div>
            <w:div w:id="120350268">
              <w:marLeft w:val="0"/>
              <w:marRight w:val="0"/>
              <w:marTop w:val="0"/>
              <w:marBottom w:val="0"/>
              <w:divBdr>
                <w:top w:val="none" w:sz="0" w:space="0" w:color="auto"/>
                <w:left w:val="none" w:sz="0" w:space="0" w:color="auto"/>
                <w:bottom w:val="none" w:sz="0" w:space="0" w:color="auto"/>
                <w:right w:val="none" w:sz="0" w:space="0" w:color="auto"/>
              </w:divBdr>
            </w:div>
            <w:div w:id="925726546">
              <w:marLeft w:val="0"/>
              <w:marRight w:val="0"/>
              <w:marTop w:val="0"/>
              <w:marBottom w:val="0"/>
              <w:divBdr>
                <w:top w:val="none" w:sz="0" w:space="0" w:color="auto"/>
                <w:left w:val="none" w:sz="0" w:space="0" w:color="auto"/>
                <w:bottom w:val="none" w:sz="0" w:space="0" w:color="auto"/>
                <w:right w:val="none" w:sz="0" w:space="0" w:color="auto"/>
              </w:divBdr>
            </w:div>
            <w:div w:id="699088334">
              <w:marLeft w:val="0"/>
              <w:marRight w:val="0"/>
              <w:marTop w:val="0"/>
              <w:marBottom w:val="0"/>
              <w:divBdr>
                <w:top w:val="none" w:sz="0" w:space="0" w:color="auto"/>
                <w:left w:val="none" w:sz="0" w:space="0" w:color="auto"/>
                <w:bottom w:val="none" w:sz="0" w:space="0" w:color="auto"/>
                <w:right w:val="none" w:sz="0" w:space="0" w:color="auto"/>
              </w:divBdr>
            </w:div>
            <w:div w:id="778992326">
              <w:marLeft w:val="0"/>
              <w:marRight w:val="0"/>
              <w:marTop w:val="0"/>
              <w:marBottom w:val="0"/>
              <w:divBdr>
                <w:top w:val="none" w:sz="0" w:space="0" w:color="auto"/>
                <w:left w:val="none" w:sz="0" w:space="0" w:color="auto"/>
                <w:bottom w:val="none" w:sz="0" w:space="0" w:color="auto"/>
                <w:right w:val="none" w:sz="0" w:space="0" w:color="auto"/>
              </w:divBdr>
            </w:div>
            <w:div w:id="652568662">
              <w:marLeft w:val="0"/>
              <w:marRight w:val="0"/>
              <w:marTop w:val="0"/>
              <w:marBottom w:val="0"/>
              <w:divBdr>
                <w:top w:val="none" w:sz="0" w:space="0" w:color="auto"/>
                <w:left w:val="none" w:sz="0" w:space="0" w:color="auto"/>
                <w:bottom w:val="none" w:sz="0" w:space="0" w:color="auto"/>
                <w:right w:val="none" w:sz="0" w:space="0" w:color="auto"/>
              </w:divBdr>
            </w:div>
            <w:div w:id="14487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2119">
      <w:bodyDiv w:val="1"/>
      <w:marLeft w:val="0"/>
      <w:marRight w:val="0"/>
      <w:marTop w:val="0"/>
      <w:marBottom w:val="0"/>
      <w:divBdr>
        <w:top w:val="none" w:sz="0" w:space="0" w:color="auto"/>
        <w:left w:val="none" w:sz="0" w:space="0" w:color="auto"/>
        <w:bottom w:val="none" w:sz="0" w:space="0" w:color="auto"/>
        <w:right w:val="none" w:sz="0" w:space="0" w:color="auto"/>
      </w:divBdr>
      <w:divsChild>
        <w:div w:id="1601449791">
          <w:marLeft w:val="0"/>
          <w:marRight w:val="0"/>
          <w:marTop w:val="0"/>
          <w:marBottom w:val="0"/>
          <w:divBdr>
            <w:top w:val="none" w:sz="0" w:space="0" w:color="auto"/>
            <w:left w:val="none" w:sz="0" w:space="0" w:color="auto"/>
            <w:bottom w:val="none" w:sz="0" w:space="0" w:color="auto"/>
            <w:right w:val="none" w:sz="0" w:space="0" w:color="auto"/>
          </w:divBdr>
          <w:divsChild>
            <w:div w:id="9599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3476">
      <w:bodyDiv w:val="1"/>
      <w:marLeft w:val="0"/>
      <w:marRight w:val="0"/>
      <w:marTop w:val="0"/>
      <w:marBottom w:val="0"/>
      <w:divBdr>
        <w:top w:val="none" w:sz="0" w:space="0" w:color="auto"/>
        <w:left w:val="none" w:sz="0" w:space="0" w:color="auto"/>
        <w:bottom w:val="none" w:sz="0" w:space="0" w:color="auto"/>
        <w:right w:val="none" w:sz="0" w:space="0" w:color="auto"/>
      </w:divBdr>
      <w:divsChild>
        <w:div w:id="1821574689">
          <w:marLeft w:val="0"/>
          <w:marRight w:val="0"/>
          <w:marTop w:val="0"/>
          <w:marBottom w:val="0"/>
          <w:divBdr>
            <w:top w:val="none" w:sz="0" w:space="0" w:color="auto"/>
            <w:left w:val="none" w:sz="0" w:space="0" w:color="auto"/>
            <w:bottom w:val="none" w:sz="0" w:space="0" w:color="auto"/>
            <w:right w:val="none" w:sz="0" w:space="0" w:color="auto"/>
          </w:divBdr>
          <w:divsChild>
            <w:div w:id="21101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89763">
      <w:bodyDiv w:val="1"/>
      <w:marLeft w:val="0"/>
      <w:marRight w:val="0"/>
      <w:marTop w:val="0"/>
      <w:marBottom w:val="0"/>
      <w:divBdr>
        <w:top w:val="none" w:sz="0" w:space="0" w:color="auto"/>
        <w:left w:val="none" w:sz="0" w:space="0" w:color="auto"/>
        <w:bottom w:val="none" w:sz="0" w:space="0" w:color="auto"/>
        <w:right w:val="none" w:sz="0" w:space="0" w:color="auto"/>
      </w:divBdr>
      <w:divsChild>
        <w:div w:id="23597495">
          <w:marLeft w:val="0"/>
          <w:marRight w:val="0"/>
          <w:marTop w:val="0"/>
          <w:marBottom w:val="0"/>
          <w:divBdr>
            <w:top w:val="none" w:sz="0" w:space="0" w:color="auto"/>
            <w:left w:val="none" w:sz="0" w:space="0" w:color="auto"/>
            <w:bottom w:val="none" w:sz="0" w:space="0" w:color="auto"/>
            <w:right w:val="none" w:sz="0" w:space="0" w:color="auto"/>
          </w:divBdr>
          <w:divsChild>
            <w:div w:id="796264738">
              <w:marLeft w:val="0"/>
              <w:marRight w:val="0"/>
              <w:marTop w:val="0"/>
              <w:marBottom w:val="0"/>
              <w:divBdr>
                <w:top w:val="none" w:sz="0" w:space="0" w:color="auto"/>
                <w:left w:val="none" w:sz="0" w:space="0" w:color="auto"/>
                <w:bottom w:val="none" w:sz="0" w:space="0" w:color="auto"/>
                <w:right w:val="none" w:sz="0" w:space="0" w:color="auto"/>
              </w:divBdr>
            </w:div>
            <w:div w:id="16647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468">
      <w:bodyDiv w:val="1"/>
      <w:marLeft w:val="0"/>
      <w:marRight w:val="0"/>
      <w:marTop w:val="0"/>
      <w:marBottom w:val="0"/>
      <w:divBdr>
        <w:top w:val="none" w:sz="0" w:space="0" w:color="auto"/>
        <w:left w:val="none" w:sz="0" w:space="0" w:color="auto"/>
        <w:bottom w:val="none" w:sz="0" w:space="0" w:color="auto"/>
        <w:right w:val="none" w:sz="0" w:space="0" w:color="auto"/>
      </w:divBdr>
    </w:div>
    <w:div w:id="777022833">
      <w:bodyDiv w:val="1"/>
      <w:marLeft w:val="0"/>
      <w:marRight w:val="0"/>
      <w:marTop w:val="0"/>
      <w:marBottom w:val="0"/>
      <w:divBdr>
        <w:top w:val="none" w:sz="0" w:space="0" w:color="auto"/>
        <w:left w:val="none" w:sz="0" w:space="0" w:color="auto"/>
        <w:bottom w:val="none" w:sz="0" w:space="0" w:color="auto"/>
        <w:right w:val="none" w:sz="0" w:space="0" w:color="auto"/>
      </w:divBdr>
    </w:div>
    <w:div w:id="792097753">
      <w:bodyDiv w:val="1"/>
      <w:marLeft w:val="0"/>
      <w:marRight w:val="0"/>
      <w:marTop w:val="0"/>
      <w:marBottom w:val="0"/>
      <w:divBdr>
        <w:top w:val="none" w:sz="0" w:space="0" w:color="auto"/>
        <w:left w:val="none" w:sz="0" w:space="0" w:color="auto"/>
        <w:bottom w:val="none" w:sz="0" w:space="0" w:color="auto"/>
        <w:right w:val="none" w:sz="0" w:space="0" w:color="auto"/>
      </w:divBdr>
      <w:divsChild>
        <w:div w:id="1436319380">
          <w:marLeft w:val="0"/>
          <w:marRight w:val="0"/>
          <w:marTop w:val="0"/>
          <w:marBottom w:val="0"/>
          <w:divBdr>
            <w:top w:val="none" w:sz="0" w:space="0" w:color="auto"/>
            <w:left w:val="none" w:sz="0" w:space="0" w:color="auto"/>
            <w:bottom w:val="none" w:sz="0" w:space="0" w:color="auto"/>
            <w:right w:val="none" w:sz="0" w:space="0" w:color="auto"/>
          </w:divBdr>
          <w:divsChild>
            <w:div w:id="1865361261">
              <w:marLeft w:val="0"/>
              <w:marRight w:val="0"/>
              <w:marTop w:val="0"/>
              <w:marBottom w:val="0"/>
              <w:divBdr>
                <w:top w:val="none" w:sz="0" w:space="0" w:color="auto"/>
                <w:left w:val="none" w:sz="0" w:space="0" w:color="auto"/>
                <w:bottom w:val="none" w:sz="0" w:space="0" w:color="auto"/>
                <w:right w:val="none" w:sz="0" w:space="0" w:color="auto"/>
              </w:divBdr>
            </w:div>
            <w:div w:id="6141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4890">
      <w:bodyDiv w:val="1"/>
      <w:marLeft w:val="0"/>
      <w:marRight w:val="0"/>
      <w:marTop w:val="0"/>
      <w:marBottom w:val="0"/>
      <w:divBdr>
        <w:top w:val="none" w:sz="0" w:space="0" w:color="auto"/>
        <w:left w:val="none" w:sz="0" w:space="0" w:color="auto"/>
        <w:bottom w:val="none" w:sz="0" w:space="0" w:color="auto"/>
        <w:right w:val="none" w:sz="0" w:space="0" w:color="auto"/>
      </w:divBdr>
    </w:div>
    <w:div w:id="853301176">
      <w:bodyDiv w:val="1"/>
      <w:marLeft w:val="0"/>
      <w:marRight w:val="0"/>
      <w:marTop w:val="0"/>
      <w:marBottom w:val="0"/>
      <w:divBdr>
        <w:top w:val="none" w:sz="0" w:space="0" w:color="auto"/>
        <w:left w:val="none" w:sz="0" w:space="0" w:color="auto"/>
        <w:bottom w:val="none" w:sz="0" w:space="0" w:color="auto"/>
        <w:right w:val="none" w:sz="0" w:space="0" w:color="auto"/>
      </w:divBdr>
    </w:div>
    <w:div w:id="863593546">
      <w:bodyDiv w:val="1"/>
      <w:marLeft w:val="0"/>
      <w:marRight w:val="0"/>
      <w:marTop w:val="0"/>
      <w:marBottom w:val="0"/>
      <w:divBdr>
        <w:top w:val="none" w:sz="0" w:space="0" w:color="auto"/>
        <w:left w:val="none" w:sz="0" w:space="0" w:color="auto"/>
        <w:bottom w:val="none" w:sz="0" w:space="0" w:color="auto"/>
        <w:right w:val="none" w:sz="0" w:space="0" w:color="auto"/>
      </w:divBdr>
    </w:div>
    <w:div w:id="865870937">
      <w:bodyDiv w:val="1"/>
      <w:marLeft w:val="0"/>
      <w:marRight w:val="0"/>
      <w:marTop w:val="0"/>
      <w:marBottom w:val="0"/>
      <w:divBdr>
        <w:top w:val="none" w:sz="0" w:space="0" w:color="auto"/>
        <w:left w:val="none" w:sz="0" w:space="0" w:color="auto"/>
        <w:bottom w:val="none" w:sz="0" w:space="0" w:color="auto"/>
        <w:right w:val="none" w:sz="0" w:space="0" w:color="auto"/>
      </w:divBdr>
    </w:div>
    <w:div w:id="900754251">
      <w:bodyDiv w:val="1"/>
      <w:marLeft w:val="0"/>
      <w:marRight w:val="0"/>
      <w:marTop w:val="0"/>
      <w:marBottom w:val="0"/>
      <w:divBdr>
        <w:top w:val="none" w:sz="0" w:space="0" w:color="auto"/>
        <w:left w:val="none" w:sz="0" w:space="0" w:color="auto"/>
        <w:bottom w:val="none" w:sz="0" w:space="0" w:color="auto"/>
        <w:right w:val="none" w:sz="0" w:space="0" w:color="auto"/>
      </w:divBdr>
    </w:div>
    <w:div w:id="921182616">
      <w:bodyDiv w:val="1"/>
      <w:marLeft w:val="0"/>
      <w:marRight w:val="0"/>
      <w:marTop w:val="0"/>
      <w:marBottom w:val="0"/>
      <w:divBdr>
        <w:top w:val="none" w:sz="0" w:space="0" w:color="auto"/>
        <w:left w:val="none" w:sz="0" w:space="0" w:color="auto"/>
        <w:bottom w:val="none" w:sz="0" w:space="0" w:color="auto"/>
        <w:right w:val="none" w:sz="0" w:space="0" w:color="auto"/>
      </w:divBdr>
    </w:div>
    <w:div w:id="948506097">
      <w:bodyDiv w:val="1"/>
      <w:marLeft w:val="0"/>
      <w:marRight w:val="0"/>
      <w:marTop w:val="0"/>
      <w:marBottom w:val="0"/>
      <w:divBdr>
        <w:top w:val="none" w:sz="0" w:space="0" w:color="auto"/>
        <w:left w:val="none" w:sz="0" w:space="0" w:color="auto"/>
        <w:bottom w:val="none" w:sz="0" w:space="0" w:color="auto"/>
        <w:right w:val="none" w:sz="0" w:space="0" w:color="auto"/>
      </w:divBdr>
      <w:divsChild>
        <w:div w:id="1733237316">
          <w:marLeft w:val="0"/>
          <w:marRight w:val="0"/>
          <w:marTop w:val="0"/>
          <w:marBottom w:val="0"/>
          <w:divBdr>
            <w:top w:val="none" w:sz="0" w:space="0" w:color="auto"/>
            <w:left w:val="none" w:sz="0" w:space="0" w:color="auto"/>
            <w:bottom w:val="none" w:sz="0" w:space="0" w:color="auto"/>
            <w:right w:val="none" w:sz="0" w:space="0" w:color="auto"/>
          </w:divBdr>
          <w:divsChild>
            <w:div w:id="1791587035">
              <w:marLeft w:val="0"/>
              <w:marRight w:val="0"/>
              <w:marTop w:val="0"/>
              <w:marBottom w:val="0"/>
              <w:divBdr>
                <w:top w:val="none" w:sz="0" w:space="0" w:color="auto"/>
                <w:left w:val="none" w:sz="0" w:space="0" w:color="auto"/>
                <w:bottom w:val="none" w:sz="0" w:space="0" w:color="auto"/>
                <w:right w:val="none" w:sz="0" w:space="0" w:color="auto"/>
              </w:divBdr>
            </w:div>
            <w:div w:id="19508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69921">
      <w:bodyDiv w:val="1"/>
      <w:marLeft w:val="0"/>
      <w:marRight w:val="0"/>
      <w:marTop w:val="0"/>
      <w:marBottom w:val="0"/>
      <w:divBdr>
        <w:top w:val="none" w:sz="0" w:space="0" w:color="auto"/>
        <w:left w:val="none" w:sz="0" w:space="0" w:color="auto"/>
        <w:bottom w:val="none" w:sz="0" w:space="0" w:color="auto"/>
        <w:right w:val="none" w:sz="0" w:space="0" w:color="auto"/>
      </w:divBdr>
    </w:div>
    <w:div w:id="1092434580">
      <w:bodyDiv w:val="1"/>
      <w:marLeft w:val="0"/>
      <w:marRight w:val="0"/>
      <w:marTop w:val="0"/>
      <w:marBottom w:val="0"/>
      <w:divBdr>
        <w:top w:val="none" w:sz="0" w:space="0" w:color="auto"/>
        <w:left w:val="none" w:sz="0" w:space="0" w:color="auto"/>
        <w:bottom w:val="none" w:sz="0" w:space="0" w:color="auto"/>
        <w:right w:val="none" w:sz="0" w:space="0" w:color="auto"/>
      </w:divBdr>
      <w:divsChild>
        <w:div w:id="283929422">
          <w:marLeft w:val="0"/>
          <w:marRight w:val="0"/>
          <w:marTop w:val="0"/>
          <w:marBottom w:val="0"/>
          <w:divBdr>
            <w:top w:val="none" w:sz="0" w:space="0" w:color="auto"/>
            <w:left w:val="none" w:sz="0" w:space="0" w:color="auto"/>
            <w:bottom w:val="none" w:sz="0" w:space="0" w:color="auto"/>
            <w:right w:val="none" w:sz="0" w:space="0" w:color="auto"/>
          </w:divBdr>
          <w:divsChild>
            <w:div w:id="15344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8120">
      <w:bodyDiv w:val="1"/>
      <w:marLeft w:val="0"/>
      <w:marRight w:val="0"/>
      <w:marTop w:val="0"/>
      <w:marBottom w:val="0"/>
      <w:divBdr>
        <w:top w:val="none" w:sz="0" w:space="0" w:color="auto"/>
        <w:left w:val="none" w:sz="0" w:space="0" w:color="auto"/>
        <w:bottom w:val="none" w:sz="0" w:space="0" w:color="auto"/>
        <w:right w:val="none" w:sz="0" w:space="0" w:color="auto"/>
      </w:divBdr>
      <w:divsChild>
        <w:div w:id="1545287068">
          <w:marLeft w:val="0"/>
          <w:marRight w:val="0"/>
          <w:marTop w:val="0"/>
          <w:marBottom w:val="0"/>
          <w:divBdr>
            <w:top w:val="none" w:sz="0" w:space="0" w:color="auto"/>
            <w:left w:val="none" w:sz="0" w:space="0" w:color="auto"/>
            <w:bottom w:val="none" w:sz="0" w:space="0" w:color="auto"/>
            <w:right w:val="none" w:sz="0" w:space="0" w:color="auto"/>
          </w:divBdr>
          <w:divsChild>
            <w:div w:id="1117874545">
              <w:marLeft w:val="0"/>
              <w:marRight w:val="0"/>
              <w:marTop w:val="0"/>
              <w:marBottom w:val="0"/>
              <w:divBdr>
                <w:top w:val="none" w:sz="0" w:space="0" w:color="auto"/>
                <w:left w:val="none" w:sz="0" w:space="0" w:color="auto"/>
                <w:bottom w:val="none" w:sz="0" w:space="0" w:color="auto"/>
                <w:right w:val="none" w:sz="0" w:space="0" w:color="auto"/>
              </w:divBdr>
            </w:div>
            <w:div w:id="1117531336">
              <w:marLeft w:val="0"/>
              <w:marRight w:val="0"/>
              <w:marTop w:val="0"/>
              <w:marBottom w:val="0"/>
              <w:divBdr>
                <w:top w:val="none" w:sz="0" w:space="0" w:color="auto"/>
                <w:left w:val="none" w:sz="0" w:space="0" w:color="auto"/>
                <w:bottom w:val="none" w:sz="0" w:space="0" w:color="auto"/>
                <w:right w:val="none" w:sz="0" w:space="0" w:color="auto"/>
              </w:divBdr>
            </w:div>
            <w:div w:id="3537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8838">
      <w:bodyDiv w:val="1"/>
      <w:marLeft w:val="0"/>
      <w:marRight w:val="0"/>
      <w:marTop w:val="0"/>
      <w:marBottom w:val="0"/>
      <w:divBdr>
        <w:top w:val="none" w:sz="0" w:space="0" w:color="auto"/>
        <w:left w:val="none" w:sz="0" w:space="0" w:color="auto"/>
        <w:bottom w:val="none" w:sz="0" w:space="0" w:color="auto"/>
        <w:right w:val="none" w:sz="0" w:space="0" w:color="auto"/>
      </w:divBdr>
      <w:divsChild>
        <w:div w:id="1371227393">
          <w:marLeft w:val="0"/>
          <w:marRight w:val="0"/>
          <w:marTop w:val="0"/>
          <w:marBottom w:val="0"/>
          <w:divBdr>
            <w:top w:val="none" w:sz="0" w:space="0" w:color="auto"/>
            <w:left w:val="none" w:sz="0" w:space="0" w:color="auto"/>
            <w:bottom w:val="none" w:sz="0" w:space="0" w:color="auto"/>
            <w:right w:val="none" w:sz="0" w:space="0" w:color="auto"/>
          </w:divBdr>
          <w:divsChild>
            <w:div w:id="7844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9168">
      <w:bodyDiv w:val="1"/>
      <w:marLeft w:val="0"/>
      <w:marRight w:val="0"/>
      <w:marTop w:val="0"/>
      <w:marBottom w:val="0"/>
      <w:divBdr>
        <w:top w:val="none" w:sz="0" w:space="0" w:color="auto"/>
        <w:left w:val="none" w:sz="0" w:space="0" w:color="auto"/>
        <w:bottom w:val="none" w:sz="0" w:space="0" w:color="auto"/>
        <w:right w:val="none" w:sz="0" w:space="0" w:color="auto"/>
      </w:divBdr>
      <w:divsChild>
        <w:div w:id="611598696">
          <w:marLeft w:val="0"/>
          <w:marRight w:val="0"/>
          <w:marTop w:val="0"/>
          <w:marBottom w:val="0"/>
          <w:divBdr>
            <w:top w:val="none" w:sz="0" w:space="0" w:color="auto"/>
            <w:left w:val="none" w:sz="0" w:space="0" w:color="auto"/>
            <w:bottom w:val="none" w:sz="0" w:space="0" w:color="auto"/>
            <w:right w:val="none" w:sz="0" w:space="0" w:color="auto"/>
          </w:divBdr>
          <w:divsChild>
            <w:div w:id="1705136233">
              <w:marLeft w:val="0"/>
              <w:marRight w:val="0"/>
              <w:marTop w:val="0"/>
              <w:marBottom w:val="0"/>
              <w:divBdr>
                <w:top w:val="none" w:sz="0" w:space="0" w:color="auto"/>
                <w:left w:val="none" w:sz="0" w:space="0" w:color="auto"/>
                <w:bottom w:val="none" w:sz="0" w:space="0" w:color="auto"/>
                <w:right w:val="none" w:sz="0" w:space="0" w:color="auto"/>
              </w:divBdr>
            </w:div>
            <w:div w:id="2134706409">
              <w:marLeft w:val="0"/>
              <w:marRight w:val="0"/>
              <w:marTop w:val="0"/>
              <w:marBottom w:val="0"/>
              <w:divBdr>
                <w:top w:val="none" w:sz="0" w:space="0" w:color="auto"/>
                <w:left w:val="none" w:sz="0" w:space="0" w:color="auto"/>
                <w:bottom w:val="none" w:sz="0" w:space="0" w:color="auto"/>
                <w:right w:val="none" w:sz="0" w:space="0" w:color="auto"/>
              </w:divBdr>
            </w:div>
            <w:div w:id="1837526171">
              <w:marLeft w:val="0"/>
              <w:marRight w:val="0"/>
              <w:marTop w:val="0"/>
              <w:marBottom w:val="0"/>
              <w:divBdr>
                <w:top w:val="none" w:sz="0" w:space="0" w:color="auto"/>
                <w:left w:val="none" w:sz="0" w:space="0" w:color="auto"/>
                <w:bottom w:val="none" w:sz="0" w:space="0" w:color="auto"/>
                <w:right w:val="none" w:sz="0" w:space="0" w:color="auto"/>
              </w:divBdr>
            </w:div>
            <w:div w:id="4151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1487">
      <w:bodyDiv w:val="1"/>
      <w:marLeft w:val="0"/>
      <w:marRight w:val="0"/>
      <w:marTop w:val="0"/>
      <w:marBottom w:val="0"/>
      <w:divBdr>
        <w:top w:val="none" w:sz="0" w:space="0" w:color="auto"/>
        <w:left w:val="none" w:sz="0" w:space="0" w:color="auto"/>
        <w:bottom w:val="none" w:sz="0" w:space="0" w:color="auto"/>
        <w:right w:val="none" w:sz="0" w:space="0" w:color="auto"/>
      </w:divBdr>
    </w:div>
    <w:div w:id="1222667128">
      <w:bodyDiv w:val="1"/>
      <w:marLeft w:val="0"/>
      <w:marRight w:val="0"/>
      <w:marTop w:val="0"/>
      <w:marBottom w:val="0"/>
      <w:divBdr>
        <w:top w:val="none" w:sz="0" w:space="0" w:color="auto"/>
        <w:left w:val="none" w:sz="0" w:space="0" w:color="auto"/>
        <w:bottom w:val="none" w:sz="0" w:space="0" w:color="auto"/>
        <w:right w:val="none" w:sz="0" w:space="0" w:color="auto"/>
      </w:divBdr>
      <w:divsChild>
        <w:div w:id="1195928278">
          <w:marLeft w:val="0"/>
          <w:marRight w:val="0"/>
          <w:marTop w:val="0"/>
          <w:marBottom w:val="0"/>
          <w:divBdr>
            <w:top w:val="none" w:sz="0" w:space="0" w:color="auto"/>
            <w:left w:val="none" w:sz="0" w:space="0" w:color="auto"/>
            <w:bottom w:val="none" w:sz="0" w:space="0" w:color="auto"/>
            <w:right w:val="none" w:sz="0" w:space="0" w:color="auto"/>
          </w:divBdr>
          <w:divsChild>
            <w:div w:id="1579823370">
              <w:marLeft w:val="0"/>
              <w:marRight w:val="0"/>
              <w:marTop w:val="0"/>
              <w:marBottom w:val="0"/>
              <w:divBdr>
                <w:top w:val="none" w:sz="0" w:space="0" w:color="auto"/>
                <w:left w:val="none" w:sz="0" w:space="0" w:color="auto"/>
                <w:bottom w:val="none" w:sz="0" w:space="0" w:color="auto"/>
                <w:right w:val="none" w:sz="0" w:space="0" w:color="auto"/>
              </w:divBdr>
            </w:div>
            <w:div w:id="1417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9135">
      <w:bodyDiv w:val="1"/>
      <w:marLeft w:val="0"/>
      <w:marRight w:val="0"/>
      <w:marTop w:val="0"/>
      <w:marBottom w:val="0"/>
      <w:divBdr>
        <w:top w:val="none" w:sz="0" w:space="0" w:color="auto"/>
        <w:left w:val="none" w:sz="0" w:space="0" w:color="auto"/>
        <w:bottom w:val="none" w:sz="0" w:space="0" w:color="auto"/>
        <w:right w:val="none" w:sz="0" w:space="0" w:color="auto"/>
      </w:divBdr>
      <w:divsChild>
        <w:div w:id="52505808">
          <w:marLeft w:val="0"/>
          <w:marRight w:val="0"/>
          <w:marTop w:val="0"/>
          <w:marBottom w:val="0"/>
          <w:divBdr>
            <w:top w:val="none" w:sz="0" w:space="0" w:color="auto"/>
            <w:left w:val="none" w:sz="0" w:space="0" w:color="auto"/>
            <w:bottom w:val="none" w:sz="0" w:space="0" w:color="auto"/>
            <w:right w:val="none" w:sz="0" w:space="0" w:color="auto"/>
          </w:divBdr>
          <w:divsChild>
            <w:div w:id="1148207088">
              <w:marLeft w:val="0"/>
              <w:marRight w:val="0"/>
              <w:marTop w:val="0"/>
              <w:marBottom w:val="0"/>
              <w:divBdr>
                <w:top w:val="none" w:sz="0" w:space="0" w:color="auto"/>
                <w:left w:val="none" w:sz="0" w:space="0" w:color="auto"/>
                <w:bottom w:val="none" w:sz="0" w:space="0" w:color="auto"/>
                <w:right w:val="none" w:sz="0" w:space="0" w:color="auto"/>
              </w:divBdr>
            </w:div>
            <w:div w:id="2011790127">
              <w:marLeft w:val="0"/>
              <w:marRight w:val="0"/>
              <w:marTop w:val="0"/>
              <w:marBottom w:val="0"/>
              <w:divBdr>
                <w:top w:val="none" w:sz="0" w:space="0" w:color="auto"/>
                <w:left w:val="none" w:sz="0" w:space="0" w:color="auto"/>
                <w:bottom w:val="none" w:sz="0" w:space="0" w:color="auto"/>
                <w:right w:val="none" w:sz="0" w:space="0" w:color="auto"/>
              </w:divBdr>
            </w:div>
            <w:div w:id="1605528006">
              <w:marLeft w:val="0"/>
              <w:marRight w:val="0"/>
              <w:marTop w:val="0"/>
              <w:marBottom w:val="0"/>
              <w:divBdr>
                <w:top w:val="none" w:sz="0" w:space="0" w:color="auto"/>
                <w:left w:val="none" w:sz="0" w:space="0" w:color="auto"/>
                <w:bottom w:val="none" w:sz="0" w:space="0" w:color="auto"/>
                <w:right w:val="none" w:sz="0" w:space="0" w:color="auto"/>
              </w:divBdr>
            </w:div>
            <w:div w:id="1922592719">
              <w:marLeft w:val="0"/>
              <w:marRight w:val="0"/>
              <w:marTop w:val="0"/>
              <w:marBottom w:val="0"/>
              <w:divBdr>
                <w:top w:val="none" w:sz="0" w:space="0" w:color="auto"/>
                <w:left w:val="none" w:sz="0" w:space="0" w:color="auto"/>
                <w:bottom w:val="none" w:sz="0" w:space="0" w:color="auto"/>
                <w:right w:val="none" w:sz="0" w:space="0" w:color="auto"/>
              </w:divBdr>
            </w:div>
            <w:div w:id="126434063">
              <w:marLeft w:val="0"/>
              <w:marRight w:val="0"/>
              <w:marTop w:val="0"/>
              <w:marBottom w:val="0"/>
              <w:divBdr>
                <w:top w:val="none" w:sz="0" w:space="0" w:color="auto"/>
                <w:left w:val="none" w:sz="0" w:space="0" w:color="auto"/>
                <w:bottom w:val="none" w:sz="0" w:space="0" w:color="auto"/>
                <w:right w:val="none" w:sz="0" w:space="0" w:color="auto"/>
              </w:divBdr>
            </w:div>
            <w:div w:id="1345009196">
              <w:marLeft w:val="0"/>
              <w:marRight w:val="0"/>
              <w:marTop w:val="0"/>
              <w:marBottom w:val="0"/>
              <w:divBdr>
                <w:top w:val="none" w:sz="0" w:space="0" w:color="auto"/>
                <w:left w:val="none" w:sz="0" w:space="0" w:color="auto"/>
                <w:bottom w:val="none" w:sz="0" w:space="0" w:color="auto"/>
                <w:right w:val="none" w:sz="0" w:space="0" w:color="auto"/>
              </w:divBdr>
            </w:div>
            <w:div w:id="1080634575">
              <w:marLeft w:val="0"/>
              <w:marRight w:val="0"/>
              <w:marTop w:val="0"/>
              <w:marBottom w:val="0"/>
              <w:divBdr>
                <w:top w:val="none" w:sz="0" w:space="0" w:color="auto"/>
                <w:left w:val="none" w:sz="0" w:space="0" w:color="auto"/>
                <w:bottom w:val="none" w:sz="0" w:space="0" w:color="auto"/>
                <w:right w:val="none" w:sz="0" w:space="0" w:color="auto"/>
              </w:divBdr>
            </w:div>
            <w:div w:id="2175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8855">
      <w:bodyDiv w:val="1"/>
      <w:marLeft w:val="0"/>
      <w:marRight w:val="0"/>
      <w:marTop w:val="0"/>
      <w:marBottom w:val="0"/>
      <w:divBdr>
        <w:top w:val="none" w:sz="0" w:space="0" w:color="auto"/>
        <w:left w:val="none" w:sz="0" w:space="0" w:color="auto"/>
        <w:bottom w:val="none" w:sz="0" w:space="0" w:color="auto"/>
        <w:right w:val="none" w:sz="0" w:space="0" w:color="auto"/>
      </w:divBdr>
    </w:div>
    <w:div w:id="1271090811">
      <w:bodyDiv w:val="1"/>
      <w:marLeft w:val="0"/>
      <w:marRight w:val="0"/>
      <w:marTop w:val="0"/>
      <w:marBottom w:val="0"/>
      <w:divBdr>
        <w:top w:val="none" w:sz="0" w:space="0" w:color="auto"/>
        <w:left w:val="none" w:sz="0" w:space="0" w:color="auto"/>
        <w:bottom w:val="none" w:sz="0" w:space="0" w:color="auto"/>
        <w:right w:val="none" w:sz="0" w:space="0" w:color="auto"/>
      </w:divBdr>
      <w:divsChild>
        <w:div w:id="1377001154">
          <w:marLeft w:val="0"/>
          <w:marRight w:val="0"/>
          <w:marTop w:val="0"/>
          <w:marBottom w:val="0"/>
          <w:divBdr>
            <w:top w:val="none" w:sz="0" w:space="0" w:color="auto"/>
            <w:left w:val="none" w:sz="0" w:space="0" w:color="auto"/>
            <w:bottom w:val="none" w:sz="0" w:space="0" w:color="auto"/>
            <w:right w:val="none" w:sz="0" w:space="0" w:color="auto"/>
          </w:divBdr>
          <w:divsChild>
            <w:div w:id="1499998965">
              <w:marLeft w:val="0"/>
              <w:marRight w:val="0"/>
              <w:marTop w:val="0"/>
              <w:marBottom w:val="0"/>
              <w:divBdr>
                <w:top w:val="none" w:sz="0" w:space="0" w:color="auto"/>
                <w:left w:val="none" w:sz="0" w:space="0" w:color="auto"/>
                <w:bottom w:val="none" w:sz="0" w:space="0" w:color="auto"/>
                <w:right w:val="none" w:sz="0" w:space="0" w:color="auto"/>
              </w:divBdr>
            </w:div>
            <w:div w:id="1799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4151">
      <w:bodyDiv w:val="1"/>
      <w:marLeft w:val="0"/>
      <w:marRight w:val="0"/>
      <w:marTop w:val="0"/>
      <w:marBottom w:val="0"/>
      <w:divBdr>
        <w:top w:val="none" w:sz="0" w:space="0" w:color="auto"/>
        <w:left w:val="none" w:sz="0" w:space="0" w:color="auto"/>
        <w:bottom w:val="none" w:sz="0" w:space="0" w:color="auto"/>
        <w:right w:val="none" w:sz="0" w:space="0" w:color="auto"/>
      </w:divBdr>
      <w:divsChild>
        <w:div w:id="1312640284">
          <w:marLeft w:val="0"/>
          <w:marRight w:val="0"/>
          <w:marTop w:val="0"/>
          <w:marBottom w:val="0"/>
          <w:divBdr>
            <w:top w:val="none" w:sz="0" w:space="0" w:color="auto"/>
            <w:left w:val="none" w:sz="0" w:space="0" w:color="auto"/>
            <w:bottom w:val="none" w:sz="0" w:space="0" w:color="auto"/>
            <w:right w:val="none" w:sz="0" w:space="0" w:color="auto"/>
          </w:divBdr>
          <w:divsChild>
            <w:div w:id="46727821">
              <w:marLeft w:val="0"/>
              <w:marRight w:val="0"/>
              <w:marTop w:val="0"/>
              <w:marBottom w:val="0"/>
              <w:divBdr>
                <w:top w:val="none" w:sz="0" w:space="0" w:color="auto"/>
                <w:left w:val="none" w:sz="0" w:space="0" w:color="auto"/>
                <w:bottom w:val="none" w:sz="0" w:space="0" w:color="auto"/>
                <w:right w:val="none" w:sz="0" w:space="0" w:color="auto"/>
              </w:divBdr>
            </w:div>
            <w:div w:id="1414204499">
              <w:marLeft w:val="0"/>
              <w:marRight w:val="0"/>
              <w:marTop w:val="0"/>
              <w:marBottom w:val="0"/>
              <w:divBdr>
                <w:top w:val="none" w:sz="0" w:space="0" w:color="auto"/>
                <w:left w:val="none" w:sz="0" w:space="0" w:color="auto"/>
                <w:bottom w:val="none" w:sz="0" w:space="0" w:color="auto"/>
                <w:right w:val="none" w:sz="0" w:space="0" w:color="auto"/>
              </w:divBdr>
            </w:div>
            <w:div w:id="1393695244">
              <w:marLeft w:val="0"/>
              <w:marRight w:val="0"/>
              <w:marTop w:val="0"/>
              <w:marBottom w:val="0"/>
              <w:divBdr>
                <w:top w:val="none" w:sz="0" w:space="0" w:color="auto"/>
                <w:left w:val="none" w:sz="0" w:space="0" w:color="auto"/>
                <w:bottom w:val="none" w:sz="0" w:space="0" w:color="auto"/>
                <w:right w:val="none" w:sz="0" w:space="0" w:color="auto"/>
              </w:divBdr>
            </w:div>
            <w:div w:id="13921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2370">
      <w:bodyDiv w:val="1"/>
      <w:marLeft w:val="0"/>
      <w:marRight w:val="0"/>
      <w:marTop w:val="0"/>
      <w:marBottom w:val="0"/>
      <w:divBdr>
        <w:top w:val="none" w:sz="0" w:space="0" w:color="auto"/>
        <w:left w:val="none" w:sz="0" w:space="0" w:color="auto"/>
        <w:bottom w:val="none" w:sz="0" w:space="0" w:color="auto"/>
        <w:right w:val="none" w:sz="0" w:space="0" w:color="auto"/>
      </w:divBdr>
      <w:divsChild>
        <w:div w:id="52973615">
          <w:marLeft w:val="0"/>
          <w:marRight w:val="0"/>
          <w:marTop w:val="0"/>
          <w:marBottom w:val="0"/>
          <w:divBdr>
            <w:top w:val="none" w:sz="0" w:space="0" w:color="auto"/>
            <w:left w:val="none" w:sz="0" w:space="0" w:color="auto"/>
            <w:bottom w:val="none" w:sz="0" w:space="0" w:color="auto"/>
            <w:right w:val="none" w:sz="0" w:space="0" w:color="auto"/>
          </w:divBdr>
          <w:divsChild>
            <w:div w:id="1773625158">
              <w:marLeft w:val="0"/>
              <w:marRight w:val="0"/>
              <w:marTop w:val="0"/>
              <w:marBottom w:val="0"/>
              <w:divBdr>
                <w:top w:val="none" w:sz="0" w:space="0" w:color="auto"/>
                <w:left w:val="none" w:sz="0" w:space="0" w:color="auto"/>
                <w:bottom w:val="none" w:sz="0" w:space="0" w:color="auto"/>
                <w:right w:val="none" w:sz="0" w:space="0" w:color="auto"/>
              </w:divBdr>
            </w:div>
            <w:div w:id="6588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49568">
      <w:bodyDiv w:val="1"/>
      <w:marLeft w:val="0"/>
      <w:marRight w:val="0"/>
      <w:marTop w:val="0"/>
      <w:marBottom w:val="0"/>
      <w:divBdr>
        <w:top w:val="none" w:sz="0" w:space="0" w:color="auto"/>
        <w:left w:val="none" w:sz="0" w:space="0" w:color="auto"/>
        <w:bottom w:val="none" w:sz="0" w:space="0" w:color="auto"/>
        <w:right w:val="none" w:sz="0" w:space="0" w:color="auto"/>
      </w:divBdr>
      <w:divsChild>
        <w:div w:id="1785466172">
          <w:marLeft w:val="0"/>
          <w:marRight w:val="0"/>
          <w:marTop w:val="0"/>
          <w:marBottom w:val="0"/>
          <w:divBdr>
            <w:top w:val="none" w:sz="0" w:space="0" w:color="auto"/>
            <w:left w:val="none" w:sz="0" w:space="0" w:color="auto"/>
            <w:bottom w:val="none" w:sz="0" w:space="0" w:color="auto"/>
            <w:right w:val="none" w:sz="0" w:space="0" w:color="auto"/>
          </w:divBdr>
          <w:divsChild>
            <w:div w:id="2428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326">
      <w:bodyDiv w:val="1"/>
      <w:marLeft w:val="0"/>
      <w:marRight w:val="0"/>
      <w:marTop w:val="0"/>
      <w:marBottom w:val="0"/>
      <w:divBdr>
        <w:top w:val="none" w:sz="0" w:space="0" w:color="auto"/>
        <w:left w:val="none" w:sz="0" w:space="0" w:color="auto"/>
        <w:bottom w:val="none" w:sz="0" w:space="0" w:color="auto"/>
        <w:right w:val="none" w:sz="0" w:space="0" w:color="auto"/>
      </w:divBdr>
      <w:divsChild>
        <w:div w:id="1199734708">
          <w:marLeft w:val="0"/>
          <w:marRight w:val="0"/>
          <w:marTop w:val="0"/>
          <w:marBottom w:val="0"/>
          <w:divBdr>
            <w:top w:val="none" w:sz="0" w:space="0" w:color="auto"/>
            <w:left w:val="none" w:sz="0" w:space="0" w:color="auto"/>
            <w:bottom w:val="none" w:sz="0" w:space="0" w:color="auto"/>
            <w:right w:val="none" w:sz="0" w:space="0" w:color="auto"/>
          </w:divBdr>
          <w:divsChild>
            <w:div w:id="163979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6868">
      <w:bodyDiv w:val="1"/>
      <w:marLeft w:val="0"/>
      <w:marRight w:val="0"/>
      <w:marTop w:val="0"/>
      <w:marBottom w:val="0"/>
      <w:divBdr>
        <w:top w:val="none" w:sz="0" w:space="0" w:color="auto"/>
        <w:left w:val="none" w:sz="0" w:space="0" w:color="auto"/>
        <w:bottom w:val="none" w:sz="0" w:space="0" w:color="auto"/>
        <w:right w:val="none" w:sz="0" w:space="0" w:color="auto"/>
      </w:divBdr>
    </w:div>
    <w:div w:id="1318221251">
      <w:bodyDiv w:val="1"/>
      <w:marLeft w:val="0"/>
      <w:marRight w:val="0"/>
      <w:marTop w:val="0"/>
      <w:marBottom w:val="0"/>
      <w:divBdr>
        <w:top w:val="none" w:sz="0" w:space="0" w:color="auto"/>
        <w:left w:val="none" w:sz="0" w:space="0" w:color="auto"/>
        <w:bottom w:val="none" w:sz="0" w:space="0" w:color="auto"/>
        <w:right w:val="none" w:sz="0" w:space="0" w:color="auto"/>
      </w:divBdr>
    </w:div>
    <w:div w:id="1404640237">
      <w:bodyDiv w:val="1"/>
      <w:marLeft w:val="0"/>
      <w:marRight w:val="0"/>
      <w:marTop w:val="0"/>
      <w:marBottom w:val="0"/>
      <w:divBdr>
        <w:top w:val="none" w:sz="0" w:space="0" w:color="auto"/>
        <w:left w:val="none" w:sz="0" w:space="0" w:color="auto"/>
        <w:bottom w:val="none" w:sz="0" w:space="0" w:color="auto"/>
        <w:right w:val="none" w:sz="0" w:space="0" w:color="auto"/>
      </w:divBdr>
      <w:divsChild>
        <w:div w:id="836307664">
          <w:marLeft w:val="0"/>
          <w:marRight w:val="0"/>
          <w:marTop w:val="0"/>
          <w:marBottom w:val="0"/>
          <w:divBdr>
            <w:top w:val="none" w:sz="0" w:space="0" w:color="auto"/>
            <w:left w:val="none" w:sz="0" w:space="0" w:color="auto"/>
            <w:bottom w:val="none" w:sz="0" w:space="0" w:color="auto"/>
            <w:right w:val="none" w:sz="0" w:space="0" w:color="auto"/>
          </w:divBdr>
          <w:divsChild>
            <w:div w:id="427628397">
              <w:marLeft w:val="0"/>
              <w:marRight w:val="0"/>
              <w:marTop w:val="0"/>
              <w:marBottom w:val="0"/>
              <w:divBdr>
                <w:top w:val="none" w:sz="0" w:space="0" w:color="auto"/>
                <w:left w:val="none" w:sz="0" w:space="0" w:color="auto"/>
                <w:bottom w:val="none" w:sz="0" w:space="0" w:color="auto"/>
                <w:right w:val="none" w:sz="0" w:space="0" w:color="auto"/>
              </w:divBdr>
            </w:div>
            <w:div w:id="8536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90050">
      <w:bodyDiv w:val="1"/>
      <w:marLeft w:val="0"/>
      <w:marRight w:val="0"/>
      <w:marTop w:val="0"/>
      <w:marBottom w:val="0"/>
      <w:divBdr>
        <w:top w:val="none" w:sz="0" w:space="0" w:color="auto"/>
        <w:left w:val="none" w:sz="0" w:space="0" w:color="auto"/>
        <w:bottom w:val="none" w:sz="0" w:space="0" w:color="auto"/>
        <w:right w:val="none" w:sz="0" w:space="0" w:color="auto"/>
      </w:divBdr>
      <w:divsChild>
        <w:div w:id="1798722581">
          <w:marLeft w:val="0"/>
          <w:marRight w:val="0"/>
          <w:marTop w:val="0"/>
          <w:marBottom w:val="0"/>
          <w:divBdr>
            <w:top w:val="none" w:sz="0" w:space="0" w:color="auto"/>
            <w:left w:val="none" w:sz="0" w:space="0" w:color="auto"/>
            <w:bottom w:val="none" w:sz="0" w:space="0" w:color="auto"/>
            <w:right w:val="none" w:sz="0" w:space="0" w:color="auto"/>
          </w:divBdr>
          <w:divsChild>
            <w:div w:id="1474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88287">
      <w:bodyDiv w:val="1"/>
      <w:marLeft w:val="0"/>
      <w:marRight w:val="0"/>
      <w:marTop w:val="0"/>
      <w:marBottom w:val="0"/>
      <w:divBdr>
        <w:top w:val="none" w:sz="0" w:space="0" w:color="auto"/>
        <w:left w:val="none" w:sz="0" w:space="0" w:color="auto"/>
        <w:bottom w:val="none" w:sz="0" w:space="0" w:color="auto"/>
        <w:right w:val="none" w:sz="0" w:space="0" w:color="auto"/>
      </w:divBdr>
      <w:divsChild>
        <w:div w:id="1230841310">
          <w:marLeft w:val="0"/>
          <w:marRight w:val="0"/>
          <w:marTop w:val="0"/>
          <w:marBottom w:val="0"/>
          <w:divBdr>
            <w:top w:val="none" w:sz="0" w:space="0" w:color="auto"/>
            <w:left w:val="none" w:sz="0" w:space="0" w:color="auto"/>
            <w:bottom w:val="none" w:sz="0" w:space="0" w:color="auto"/>
            <w:right w:val="none" w:sz="0" w:space="0" w:color="auto"/>
          </w:divBdr>
          <w:divsChild>
            <w:div w:id="1522401490">
              <w:marLeft w:val="0"/>
              <w:marRight w:val="0"/>
              <w:marTop w:val="0"/>
              <w:marBottom w:val="0"/>
              <w:divBdr>
                <w:top w:val="none" w:sz="0" w:space="0" w:color="auto"/>
                <w:left w:val="none" w:sz="0" w:space="0" w:color="auto"/>
                <w:bottom w:val="none" w:sz="0" w:space="0" w:color="auto"/>
                <w:right w:val="none" w:sz="0" w:space="0" w:color="auto"/>
              </w:divBdr>
            </w:div>
            <w:div w:id="1885411838">
              <w:marLeft w:val="0"/>
              <w:marRight w:val="0"/>
              <w:marTop w:val="0"/>
              <w:marBottom w:val="0"/>
              <w:divBdr>
                <w:top w:val="none" w:sz="0" w:space="0" w:color="auto"/>
                <w:left w:val="none" w:sz="0" w:space="0" w:color="auto"/>
                <w:bottom w:val="none" w:sz="0" w:space="0" w:color="auto"/>
                <w:right w:val="none" w:sz="0" w:space="0" w:color="auto"/>
              </w:divBdr>
            </w:div>
            <w:div w:id="1165977983">
              <w:marLeft w:val="0"/>
              <w:marRight w:val="0"/>
              <w:marTop w:val="0"/>
              <w:marBottom w:val="0"/>
              <w:divBdr>
                <w:top w:val="none" w:sz="0" w:space="0" w:color="auto"/>
                <w:left w:val="none" w:sz="0" w:space="0" w:color="auto"/>
                <w:bottom w:val="none" w:sz="0" w:space="0" w:color="auto"/>
                <w:right w:val="none" w:sz="0" w:space="0" w:color="auto"/>
              </w:divBdr>
            </w:div>
            <w:div w:id="1530681025">
              <w:marLeft w:val="0"/>
              <w:marRight w:val="0"/>
              <w:marTop w:val="0"/>
              <w:marBottom w:val="0"/>
              <w:divBdr>
                <w:top w:val="none" w:sz="0" w:space="0" w:color="auto"/>
                <w:left w:val="none" w:sz="0" w:space="0" w:color="auto"/>
                <w:bottom w:val="none" w:sz="0" w:space="0" w:color="auto"/>
                <w:right w:val="none" w:sz="0" w:space="0" w:color="auto"/>
              </w:divBdr>
            </w:div>
            <w:div w:id="1031226062">
              <w:marLeft w:val="0"/>
              <w:marRight w:val="0"/>
              <w:marTop w:val="0"/>
              <w:marBottom w:val="0"/>
              <w:divBdr>
                <w:top w:val="none" w:sz="0" w:space="0" w:color="auto"/>
                <w:left w:val="none" w:sz="0" w:space="0" w:color="auto"/>
                <w:bottom w:val="none" w:sz="0" w:space="0" w:color="auto"/>
                <w:right w:val="none" w:sz="0" w:space="0" w:color="auto"/>
              </w:divBdr>
            </w:div>
            <w:div w:id="1739208632">
              <w:marLeft w:val="0"/>
              <w:marRight w:val="0"/>
              <w:marTop w:val="0"/>
              <w:marBottom w:val="0"/>
              <w:divBdr>
                <w:top w:val="none" w:sz="0" w:space="0" w:color="auto"/>
                <w:left w:val="none" w:sz="0" w:space="0" w:color="auto"/>
                <w:bottom w:val="none" w:sz="0" w:space="0" w:color="auto"/>
                <w:right w:val="none" w:sz="0" w:space="0" w:color="auto"/>
              </w:divBdr>
            </w:div>
            <w:div w:id="355813442">
              <w:marLeft w:val="0"/>
              <w:marRight w:val="0"/>
              <w:marTop w:val="0"/>
              <w:marBottom w:val="0"/>
              <w:divBdr>
                <w:top w:val="none" w:sz="0" w:space="0" w:color="auto"/>
                <w:left w:val="none" w:sz="0" w:space="0" w:color="auto"/>
                <w:bottom w:val="none" w:sz="0" w:space="0" w:color="auto"/>
                <w:right w:val="none" w:sz="0" w:space="0" w:color="auto"/>
              </w:divBdr>
            </w:div>
            <w:div w:id="601107146">
              <w:marLeft w:val="0"/>
              <w:marRight w:val="0"/>
              <w:marTop w:val="0"/>
              <w:marBottom w:val="0"/>
              <w:divBdr>
                <w:top w:val="none" w:sz="0" w:space="0" w:color="auto"/>
                <w:left w:val="none" w:sz="0" w:space="0" w:color="auto"/>
                <w:bottom w:val="none" w:sz="0" w:space="0" w:color="auto"/>
                <w:right w:val="none" w:sz="0" w:space="0" w:color="auto"/>
              </w:divBdr>
            </w:div>
            <w:div w:id="298192470">
              <w:marLeft w:val="0"/>
              <w:marRight w:val="0"/>
              <w:marTop w:val="0"/>
              <w:marBottom w:val="0"/>
              <w:divBdr>
                <w:top w:val="none" w:sz="0" w:space="0" w:color="auto"/>
                <w:left w:val="none" w:sz="0" w:space="0" w:color="auto"/>
                <w:bottom w:val="none" w:sz="0" w:space="0" w:color="auto"/>
                <w:right w:val="none" w:sz="0" w:space="0" w:color="auto"/>
              </w:divBdr>
            </w:div>
            <w:div w:id="2099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8694">
      <w:bodyDiv w:val="1"/>
      <w:marLeft w:val="0"/>
      <w:marRight w:val="0"/>
      <w:marTop w:val="0"/>
      <w:marBottom w:val="0"/>
      <w:divBdr>
        <w:top w:val="none" w:sz="0" w:space="0" w:color="auto"/>
        <w:left w:val="none" w:sz="0" w:space="0" w:color="auto"/>
        <w:bottom w:val="none" w:sz="0" w:space="0" w:color="auto"/>
        <w:right w:val="none" w:sz="0" w:space="0" w:color="auto"/>
      </w:divBdr>
      <w:divsChild>
        <w:div w:id="1787849127">
          <w:marLeft w:val="0"/>
          <w:marRight w:val="0"/>
          <w:marTop w:val="0"/>
          <w:marBottom w:val="0"/>
          <w:divBdr>
            <w:top w:val="none" w:sz="0" w:space="0" w:color="auto"/>
            <w:left w:val="none" w:sz="0" w:space="0" w:color="auto"/>
            <w:bottom w:val="none" w:sz="0" w:space="0" w:color="auto"/>
            <w:right w:val="none" w:sz="0" w:space="0" w:color="auto"/>
          </w:divBdr>
          <w:divsChild>
            <w:div w:id="16360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59867">
      <w:bodyDiv w:val="1"/>
      <w:marLeft w:val="0"/>
      <w:marRight w:val="0"/>
      <w:marTop w:val="0"/>
      <w:marBottom w:val="0"/>
      <w:divBdr>
        <w:top w:val="none" w:sz="0" w:space="0" w:color="auto"/>
        <w:left w:val="none" w:sz="0" w:space="0" w:color="auto"/>
        <w:bottom w:val="none" w:sz="0" w:space="0" w:color="auto"/>
        <w:right w:val="none" w:sz="0" w:space="0" w:color="auto"/>
      </w:divBdr>
      <w:divsChild>
        <w:div w:id="1673220010">
          <w:marLeft w:val="0"/>
          <w:marRight w:val="0"/>
          <w:marTop w:val="0"/>
          <w:marBottom w:val="0"/>
          <w:divBdr>
            <w:top w:val="none" w:sz="0" w:space="0" w:color="auto"/>
            <w:left w:val="none" w:sz="0" w:space="0" w:color="auto"/>
            <w:bottom w:val="none" w:sz="0" w:space="0" w:color="auto"/>
            <w:right w:val="none" w:sz="0" w:space="0" w:color="auto"/>
          </w:divBdr>
          <w:divsChild>
            <w:div w:id="669408417">
              <w:marLeft w:val="0"/>
              <w:marRight w:val="0"/>
              <w:marTop w:val="0"/>
              <w:marBottom w:val="0"/>
              <w:divBdr>
                <w:top w:val="none" w:sz="0" w:space="0" w:color="auto"/>
                <w:left w:val="none" w:sz="0" w:space="0" w:color="auto"/>
                <w:bottom w:val="none" w:sz="0" w:space="0" w:color="auto"/>
                <w:right w:val="none" w:sz="0" w:space="0" w:color="auto"/>
              </w:divBdr>
            </w:div>
            <w:div w:id="1089352986">
              <w:marLeft w:val="0"/>
              <w:marRight w:val="0"/>
              <w:marTop w:val="0"/>
              <w:marBottom w:val="0"/>
              <w:divBdr>
                <w:top w:val="none" w:sz="0" w:space="0" w:color="auto"/>
                <w:left w:val="none" w:sz="0" w:space="0" w:color="auto"/>
                <w:bottom w:val="none" w:sz="0" w:space="0" w:color="auto"/>
                <w:right w:val="none" w:sz="0" w:space="0" w:color="auto"/>
              </w:divBdr>
            </w:div>
            <w:div w:id="1261136002">
              <w:marLeft w:val="0"/>
              <w:marRight w:val="0"/>
              <w:marTop w:val="0"/>
              <w:marBottom w:val="0"/>
              <w:divBdr>
                <w:top w:val="none" w:sz="0" w:space="0" w:color="auto"/>
                <w:left w:val="none" w:sz="0" w:space="0" w:color="auto"/>
                <w:bottom w:val="none" w:sz="0" w:space="0" w:color="auto"/>
                <w:right w:val="none" w:sz="0" w:space="0" w:color="auto"/>
              </w:divBdr>
            </w:div>
            <w:div w:id="17432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5761">
      <w:bodyDiv w:val="1"/>
      <w:marLeft w:val="0"/>
      <w:marRight w:val="0"/>
      <w:marTop w:val="0"/>
      <w:marBottom w:val="0"/>
      <w:divBdr>
        <w:top w:val="none" w:sz="0" w:space="0" w:color="auto"/>
        <w:left w:val="none" w:sz="0" w:space="0" w:color="auto"/>
        <w:bottom w:val="none" w:sz="0" w:space="0" w:color="auto"/>
        <w:right w:val="none" w:sz="0" w:space="0" w:color="auto"/>
      </w:divBdr>
      <w:divsChild>
        <w:div w:id="1368599341">
          <w:marLeft w:val="0"/>
          <w:marRight w:val="0"/>
          <w:marTop w:val="0"/>
          <w:marBottom w:val="0"/>
          <w:divBdr>
            <w:top w:val="none" w:sz="0" w:space="0" w:color="auto"/>
            <w:left w:val="none" w:sz="0" w:space="0" w:color="auto"/>
            <w:bottom w:val="none" w:sz="0" w:space="0" w:color="auto"/>
            <w:right w:val="none" w:sz="0" w:space="0" w:color="auto"/>
          </w:divBdr>
          <w:divsChild>
            <w:div w:id="120104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4104">
      <w:bodyDiv w:val="1"/>
      <w:marLeft w:val="0"/>
      <w:marRight w:val="0"/>
      <w:marTop w:val="0"/>
      <w:marBottom w:val="0"/>
      <w:divBdr>
        <w:top w:val="none" w:sz="0" w:space="0" w:color="auto"/>
        <w:left w:val="none" w:sz="0" w:space="0" w:color="auto"/>
        <w:bottom w:val="none" w:sz="0" w:space="0" w:color="auto"/>
        <w:right w:val="none" w:sz="0" w:space="0" w:color="auto"/>
      </w:divBdr>
      <w:divsChild>
        <w:div w:id="1994330936">
          <w:marLeft w:val="0"/>
          <w:marRight w:val="0"/>
          <w:marTop w:val="0"/>
          <w:marBottom w:val="0"/>
          <w:divBdr>
            <w:top w:val="none" w:sz="0" w:space="0" w:color="auto"/>
            <w:left w:val="none" w:sz="0" w:space="0" w:color="auto"/>
            <w:bottom w:val="none" w:sz="0" w:space="0" w:color="auto"/>
            <w:right w:val="none" w:sz="0" w:space="0" w:color="auto"/>
          </w:divBdr>
          <w:divsChild>
            <w:div w:id="616447897">
              <w:marLeft w:val="0"/>
              <w:marRight w:val="0"/>
              <w:marTop w:val="0"/>
              <w:marBottom w:val="0"/>
              <w:divBdr>
                <w:top w:val="none" w:sz="0" w:space="0" w:color="auto"/>
                <w:left w:val="none" w:sz="0" w:space="0" w:color="auto"/>
                <w:bottom w:val="none" w:sz="0" w:space="0" w:color="auto"/>
                <w:right w:val="none" w:sz="0" w:space="0" w:color="auto"/>
              </w:divBdr>
            </w:div>
            <w:div w:id="15369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8321">
      <w:bodyDiv w:val="1"/>
      <w:marLeft w:val="0"/>
      <w:marRight w:val="0"/>
      <w:marTop w:val="0"/>
      <w:marBottom w:val="0"/>
      <w:divBdr>
        <w:top w:val="none" w:sz="0" w:space="0" w:color="auto"/>
        <w:left w:val="none" w:sz="0" w:space="0" w:color="auto"/>
        <w:bottom w:val="none" w:sz="0" w:space="0" w:color="auto"/>
        <w:right w:val="none" w:sz="0" w:space="0" w:color="auto"/>
      </w:divBdr>
      <w:divsChild>
        <w:div w:id="1017586279">
          <w:marLeft w:val="0"/>
          <w:marRight w:val="0"/>
          <w:marTop w:val="0"/>
          <w:marBottom w:val="0"/>
          <w:divBdr>
            <w:top w:val="none" w:sz="0" w:space="0" w:color="auto"/>
            <w:left w:val="none" w:sz="0" w:space="0" w:color="auto"/>
            <w:bottom w:val="none" w:sz="0" w:space="0" w:color="auto"/>
            <w:right w:val="none" w:sz="0" w:space="0" w:color="auto"/>
          </w:divBdr>
          <w:divsChild>
            <w:div w:id="10326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80667">
      <w:bodyDiv w:val="1"/>
      <w:marLeft w:val="0"/>
      <w:marRight w:val="0"/>
      <w:marTop w:val="0"/>
      <w:marBottom w:val="0"/>
      <w:divBdr>
        <w:top w:val="none" w:sz="0" w:space="0" w:color="auto"/>
        <w:left w:val="none" w:sz="0" w:space="0" w:color="auto"/>
        <w:bottom w:val="none" w:sz="0" w:space="0" w:color="auto"/>
        <w:right w:val="none" w:sz="0" w:space="0" w:color="auto"/>
      </w:divBdr>
    </w:div>
    <w:div w:id="1749301498">
      <w:bodyDiv w:val="1"/>
      <w:marLeft w:val="0"/>
      <w:marRight w:val="0"/>
      <w:marTop w:val="0"/>
      <w:marBottom w:val="0"/>
      <w:divBdr>
        <w:top w:val="none" w:sz="0" w:space="0" w:color="auto"/>
        <w:left w:val="none" w:sz="0" w:space="0" w:color="auto"/>
        <w:bottom w:val="none" w:sz="0" w:space="0" w:color="auto"/>
        <w:right w:val="none" w:sz="0" w:space="0" w:color="auto"/>
      </w:divBdr>
    </w:div>
    <w:div w:id="1787039371">
      <w:bodyDiv w:val="1"/>
      <w:marLeft w:val="0"/>
      <w:marRight w:val="0"/>
      <w:marTop w:val="0"/>
      <w:marBottom w:val="0"/>
      <w:divBdr>
        <w:top w:val="none" w:sz="0" w:space="0" w:color="auto"/>
        <w:left w:val="none" w:sz="0" w:space="0" w:color="auto"/>
        <w:bottom w:val="none" w:sz="0" w:space="0" w:color="auto"/>
        <w:right w:val="none" w:sz="0" w:space="0" w:color="auto"/>
      </w:divBdr>
    </w:div>
    <w:div w:id="2003508172">
      <w:bodyDiv w:val="1"/>
      <w:marLeft w:val="0"/>
      <w:marRight w:val="0"/>
      <w:marTop w:val="0"/>
      <w:marBottom w:val="0"/>
      <w:divBdr>
        <w:top w:val="none" w:sz="0" w:space="0" w:color="auto"/>
        <w:left w:val="none" w:sz="0" w:space="0" w:color="auto"/>
        <w:bottom w:val="none" w:sz="0" w:space="0" w:color="auto"/>
        <w:right w:val="none" w:sz="0" w:space="0" w:color="auto"/>
      </w:divBdr>
      <w:divsChild>
        <w:div w:id="2016759864">
          <w:marLeft w:val="0"/>
          <w:marRight w:val="0"/>
          <w:marTop w:val="0"/>
          <w:marBottom w:val="0"/>
          <w:divBdr>
            <w:top w:val="none" w:sz="0" w:space="0" w:color="auto"/>
            <w:left w:val="none" w:sz="0" w:space="0" w:color="auto"/>
            <w:bottom w:val="none" w:sz="0" w:space="0" w:color="auto"/>
            <w:right w:val="none" w:sz="0" w:space="0" w:color="auto"/>
          </w:divBdr>
        </w:div>
        <w:div w:id="85273436">
          <w:marLeft w:val="0"/>
          <w:marRight w:val="0"/>
          <w:marTop w:val="0"/>
          <w:marBottom w:val="0"/>
          <w:divBdr>
            <w:top w:val="none" w:sz="0" w:space="0" w:color="auto"/>
            <w:left w:val="none" w:sz="0" w:space="0" w:color="auto"/>
            <w:bottom w:val="none" w:sz="0" w:space="0" w:color="auto"/>
            <w:right w:val="none" w:sz="0" w:space="0" w:color="auto"/>
          </w:divBdr>
          <w:divsChild>
            <w:div w:id="1709842758">
              <w:marLeft w:val="480"/>
              <w:marRight w:val="0"/>
              <w:marTop w:val="0"/>
              <w:marBottom w:val="240"/>
              <w:divBdr>
                <w:top w:val="none" w:sz="0" w:space="0" w:color="auto"/>
                <w:left w:val="none" w:sz="0" w:space="0" w:color="auto"/>
                <w:bottom w:val="none" w:sz="0" w:space="0" w:color="auto"/>
                <w:right w:val="none" w:sz="0" w:space="0" w:color="auto"/>
              </w:divBdr>
            </w:div>
          </w:divsChild>
        </w:div>
      </w:divsChild>
    </w:div>
    <w:div w:id="2060474354">
      <w:bodyDiv w:val="1"/>
      <w:marLeft w:val="0"/>
      <w:marRight w:val="0"/>
      <w:marTop w:val="0"/>
      <w:marBottom w:val="0"/>
      <w:divBdr>
        <w:top w:val="none" w:sz="0" w:space="0" w:color="auto"/>
        <w:left w:val="none" w:sz="0" w:space="0" w:color="auto"/>
        <w:bottom w:val="none" w:sz="0" w:space="0" w:color="auto"/>
        <w:right w:val="none" w:sz="0" w:space="0" w:color="auto"/>
      </w:divBdr>
    </w:div>
    <w:div w:id="209979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vishay.com/docs/20035/dcrcwe3.pdf" TargetMode="External"/><Relationship Id="rId21" Type="http://schemas.openxmlformats.org/officeDocument/2006/relationships/hyperlink" Target="https://www.yageo.com/upload/media/product/productsearch/datasheet/rchip/PYu-RC_Group_51_RoHS_L_12.pdf" TargetMode="External"/><Relationship Id="rId42" Type="http://schemas.openxmlformats.org/officeDocument/2006/relationships/hyperlink" Target="https://www.we-online.com/components/products/datasheet/744237701.pdf" TargetMode="External"/><Relationship Id="rId63" Type="http://schemas.openxmlformats.org/officeDocument/2006/relationships/hyperlink" Target="https://www.yageo.com/upload/media/product/app/datasheet/rchip/pyu-rc_group_51_rohs_l.pdf" TargetMode="External"/><Relationship Id="rId84" Type="http://schemas.openxmlformats.org/officeDocument/2006/relationships/hyperlink" Target="https://industrial.panasonic.com/cdbs/www-data/pdf/RDA0000/AOA0000C304.pdf" TargetMode="External"/><Relationship Id="rId138" Type="http://schemas.openxmlformats.org/officeDocument/2006/relationships/hyperlink" Target="https://www.ctscorp.com/Files/DataSheets/Switches/DIP-Switches/CTS-Switches-DIP-219-Series-Datasheet.pdf" TargetMode="External"/><Relationship Id="rId159" Type="http://schemas.openxmlformats.org/officeDocument/2006/relationships/hyperlink" Target="https://www.yageo.com/upload/media/product/productsearch/datasheet/rchip/PYu-RC_Group_51_RoHS_L_12.pdf" TargetMode="External"/><Relationship Id="rId170" Type="http://schemas.openxmlformats.org/officeDocument/2006/relationships/hyperlink" Target="https://www.vishay.com/docs/28758/tnpw_e3.pdf" TargetMode="External"/><Relationship Id="rId107" Type="http://schemas.openxmlformats.org/officeDocument/2006/relationships/image" Target="media/image20.png"/><Relationship Id="rId11" Type="http://schemas.openxmlformats.org/officeDocument/2006/relationships/hyperlink" Target="https://www.ti.com/lit/ds/symlink/lm76005.pdf?ts=1697546537351" TargetMode="External"/><Relationship Id="rId32" Type="http://schemas.openxmlformats.org/officeDocument/2006/relationships/hyperlink" Target="https://www.yageo.com/upload/media/product/productsearch/datasheet/rchip/PYu-RC_Group_51_RoHS_L_12.pdf" TargetMode="External"/><Relationship Id="rId53" Type="http://schemas.openxmlformats.org/officeDocument/2006/relationships/hyperlink" Target="https://product.tdk.com/system/files/dam/doc/product/capacitor/ceramic/mlcc/catalog/mlcc_commercial_general_en.pdf" TargetMode="External"/><Relationship Id="rId74" Type="http://schemas.openxmlformats.org/officeDocument/2006/relationships/image" Target="media/image14.png"/><Relationship Id="rId128" Type="http://schemas.openxmlformats.org/officeDocument/2006/relationships/image" Target="media/image24.png"/><Relationship Id="rId149" Type="http://schemas.openxmlformats.org/officeDocument/2006/relationships/hyperlink" Target="https://mm.digikey.com/Volume0/opasdata/d220001/medias/docus/658/CL10A105KB8NNNC_Spec.pdf" TargetMode="External"/><Relationship Id="rId5" Type="http://schemas.openxmlformats.org/officeDocument/2006/relationships/webSettings" Target="webSettings.xml"/><Relationship Id="rId95" Type="http://schemas.openxmlformats.org/officeDocument/2006/relationships/hyperlink" Target="https://auroraevernet.ru/upload/iblock/396/3961c58fea2d10f672c82604c19dd729.pdf" TargetMode="External"/><Relationship Id="rId160" Type="http://schemas.openxmlformats.org/officeDocument/2006/relationships/hyperlink" Target="https://www.vishay.com/docs/28773/crcwce3.pdf" TargetMode="External"/><Relationship Id="rId22" Type="http://schemas.openxmlformats.org/officeDocument/2006/relationships/hyperlink" Target="https://product.tdk.com/system/files/dam/doc/product/capacitor/ceramic/mlcc/catalog/mlcc_commercial_general_en.pdf" TargetMode="External"/><Relationship Id="rId43" Type="http://schemas.openxmlformats.org/officeDocument/2006/relationships/hyperlink" Target="https://www.we-online.com/components/products/datasheet/7427928801.pdf" TargetMode="External"/><Relationship Id="rId64" Type="http://schemas.openxmlformats.org/officeDocument/2006/relationships/hyperlink" Target="https://www.we-online.com/components/products/datasheet/885012206118.pdf" TargetMode="External"/><Relationship Id="rId118" Type="http://schemas.openxmlformats.org/officeDocument/2006/relationships/hyperlink" Target="https://fscdn.rohm.com/en/products/databook/datasheet/discrete/transistor/mosfet/um6k34ntcn-e.pdf" TargetMode="External"/><Relationship Id="rId139" Type="http://schemas.openxmlformats.org/officeDocument/2006/relationships/hyperlink" Target="https://cdn.amphenol-cs.com/media/wysiwyg/files/documentation/datasheet/boardwiretoboard/bwb_minitek127_btb.pdf" TargetMode="External"/><Relationship Id="rId85" Type="http://schemas.openxmlformats.org/officeDocument/2006/relationships/image" Target="media/image16.png"/><Relationship Id="rId150" Type="http://schemas.openxmlformats.org/officeDocument/2006/relationships/hyperlink" Target="https://diotec.com/request/datasheet/sk12.pdf" TargetMode="External"/><Relationship Id="rId171" Type="http://schemas.openxmlformats.org/officeDocument/2006/relationships/hyperlink" Target="https://ww1.microchip.com/downloads/en/DeviceDoc/22226a.pdf" TargetMode="External"/><Relationship Id="rId12" Type="http://schemas.openxmlformats.org/officeDocument/2006/relationships/image" Target="media/image2.png"/><Relationship Id="rId33" Type="http://schemas.openxmlformats.org/officeDocument/2006/relationships/hyperlink" Target="https://search.murata.co.jp/Ceramy/image/img/A01X/G101/ENG/GRM188R71E474KA12-01.pdf" TargetMode="External"/><Relationship Id="rId108" Type="http://schemas.openxmlformats.org/officeDocument/2006/relationships/hyperlink" Target="https://search.murata.co.jp/Ceramy/image/img/A01X/G101/ENG/GRM155R71H104KE14-01.pdf" TargetMode="External"/><Relationship Id="rId129" Type="http://schemas.openxmlformats.org/officeDocument/2006/relationships/hyperlink" Target="https://search.murata.co.jp/Ceramy/image/img/A01X/G101/ENG/GRM155R71H104KE14-01.pdf" TargetMode="External"/><Relationship Id="rId54" Type="http://schemas.openxmlformats.org/officeDocument/2006/relationships/hyperlink" Target="https://mm.digikey.com/Volume0/opasdata/d220001/medias/docus/43/CL21A226MOCLRNC_Spec.pdf" TargetMode="External"/><Relationship Id="rId75" Type="http://schemas.openxmlformats.org/officeDocument/2006/relationships/hyperlink" Target="https://mm.digikey.com/Volume0/opasdata/d220001/medias/docus/658/CL10A105KB8NNNC_Spec.pdf" TargetMode="External"/><Relationship Id="rId96" Type="http://schemas.openxmlformats.org/officeDocument/2006/relationships/image" Target="media/image17.png"/><Relationship Id="rId140" Type="http://schemas.openxmlformats.org/officeDocument/2006/relationships/hyperlink" Target="https://www.cnctech.us/pdfs/3220-XX-0100-00_.pdf" TargetMode="External"/><Relationship Id="rId161" Type="http://schemas.openxmlformats.org/officeDocument/2006/relationships/hyperlink" Target="https://www.yageo.com/upload/media/product/productsearch/datasheet/rchip/PYu-RC_Group_51_RoHS_L_12.pdf" TargetMode="External"/><Relationship Id="rId6" Type="http://schemas.openxmlformats.org/officeDocument/2006/relationships/footnotes" Target="footnotes.xml"/><Relationship Id="rId23" Type="http://schemas.openxmlformats.org/officeDocument/2006/relationships/hyperlink" Target="https://www.we-online.com/components/products/datasheet/885012206118.pdf" TargetMode="External"/><Relationship Id="rId28" Type="http://schemas.openxmlformats.org/officeDocument/2006/relationships/hyperlink" Target="https://mm.digikey.com/Volume0/opasdata/d220001/medias/docus/2132/EMK325ABJ107MM-P_SS.pdf" TargetMode="External"/><Relationship Id="rId49" Type="http://schemas.openxmlformats.org/officeDocument/2006/relationships/hyperlink" Target="https://www.diodes.com/assets/Datasheets/AZ2185.pdf" TargetMode="External"/><Relationship Id="rId114" Type="http://schemas.openxmlformats.org/officeDocument/2006/relationships/hyperlink" Target="https://www.ti.com/lit/ds/symlink/txs0102.pdf?HQS=dis-dk-null-digikeymode-dsf-pf-null-wwe&amp;ts=1696424002687&amp;ref_url=https%253A%252F%252Fwww.ti.com%252Fgeneral%252Fdocs%252Fsuppproductinfo.tsp%253FdistId%253D10%2526gotoUrl%253Dhttps%253A%252F%252Fwww.ti.com%252Flit%252Fgpn%252Ftxs0102" TargetMode="External"/><Relationship Id="rId119" Type="http://schemas.openxmlformats.org/officeDocument/2006/relationships/hyperlink" Target="https://www.vishay.com/docs/20035/dcrcwe3.pdf" TargetMode="External"/><Relationship Id="rId44" Type="http://schemas.openxmlformats.org/officeDocument/2006/relationships/hyperlink" Target="https://search.murata.co.jp/Ceramy/image/img/A01X/G101/ENG/GRM21BC72A105KE01-01.pdf" TargetMode="External"/><Relationship Id="rId60" Type="http://schemas.openxmlformats.org/officeDocument/2006/relationships/image" Target="media/image12.png"/><Relationship Id="rId65" Type="http://schemas.openxmlformats.org/officeDocument/2006/relationships/hyperlink" Target="https://www.ti.com/lit/ds/symlink/tca9534.pdf?HQS=dis-dk-null-digikeymode-dsf-pf-null-wwe&amp;ts=1696290183060&amp;ref_url=https%253A%252F%252Fwww.ti.com%252Fgeneral%252Fdocs%252Fsuppproductinfo.tsp%253FdistId%253D10%2526gotoUrl%253Dhttps%253A%252F%252Fwww.ti.com%252Flit%252Fgpn%252Ftca9534" TargetMode="External"/><Relationship Id="rId81" Type="http://schemas.openxmlformats.org/officeDocument/2006/relationships/hyperlink" Target="https://mm.digikey.com/Volume0/opasdata/d220001/medias/docus/5337/SOT232N70S702K.pdf" TargetMode="External"/><Relationship Id="rId86" Type="http://schemas.openxmlformats.org/officeDocument/2006/relationships/hyperlink" Target="https://everlightamericas.com/index.php?controller=attachment&amp;id_attachment=2584" TargetMode="External"/><Relationship Id="rId130" Type="http://schemas.openxmlformats.org/officeDocument/2006/relationships/hyperlink" Target="https://mm.digikey.com/Volume0/opasdata/d220001/medias/docus/609/CL21A106KOQNNNE_Spec.pdf" TargetMode="External"/><Relationship Id="rId135" Type="http://schemas.openxmlformats.org/officeDocument/2006/relationships/image" Target="media/image26.png"/><Relationship Id="rId151" Type="http://schemas.openxmlformats.org/officeDocument/2006/relationships/hyperlink" Target="https://www.seielect.com/catalog/sei-rmcf_rmcp.pdf" TargetMode="External"/><Relationship Id="rId156" Type="http://schemas.openxmlformats.org/officeDocument/2006/relationships/hyperlink" Target="https://search.murata.co.jp/Ceramy/image/img/A01X/G101/ENG/GRM155R71H471KA01-01.pdf" TargetMode="External"/><Relationship Id="rId177" Type="http://schemas.openxmlformats.org/officeDocument/2006/relationships/footer" Target="footer1.xml"/><Relationship Id="rId172" Type="http://schemas.openxmlformats.org/officeDocument/2006/relationships/hyperlink" Target="https://ww1.microchip.com/downloads/en/DeviceDoc/22226a.pdf" TargetMode="External"/><Relationship Id="rId13" Type="http://schemas.openxmlformats.org/officeDocument/2006/relationships/image" Target="media/image3.png"/><Relationship Id="rId18" Type="http://schemas.microsoft.com/office/2016/09/relationships/commentsIds" Target="commentsIds.xml"/><Relationship Id="rId39" Type="http://schemas.openxmlformats.org/officeDocument/2006/relationships/hyperlink" Target="https://www.vishay.com/docs/20035/dcrcwe3.pdf" TargetMode="External"/><Relationship Id="rId109" Type="http://schemas.openxmlformats.org/officeDocument/2006/relationships/hyperlink" Target="https://www.yageo.com/upload/media/product/productsearch/datasheet/mlcc/UPY-GP_NP0_16V-to-50V_18.pdf" TargetMode="External"/><Relationship Id="rId34" Type="http://schemas.openxmlformats.org/officeDocument/2006/relationships/hyperlink" Target="https://mm.digikey.com/Volume0/opasdata/d220001/medias/docus/609/CL05A105KO5NNNC_Spec_5-2-19.pdf" TargetMode="External"/><Relationship Id="rId50" Type="http://schemas.openxmlformats.org/officeDocument/2006/relationships/image" Target="media/image11.png"/><Relationship Id="rId55" Type="http://schemas.openxmlformats.org/officeDocument/2006/relationships/hyperlink" Target="https://www.espressif.com/sites/default/files/documentation/esp32-wrover-e_esp32-wrover-ie_datasheet_en.pdf" TargetMode="External"/><Relationship Id="rId76" Type="http://schemas.openxmlformats.org/officeDocument/2006/relationships/hyperlink" Target="https://fscdn.rohm.com/en/products/databook/datasheet/discrete/diode/zener/vs12vba1hs-e.pdf" TargetMode="External"/><Relationship Id="rId97" Type="http://schemas.openxmlformats.org/officeDocument/2006/relationships/image" Target="media/image18.png"/><Relationship Id="rId104" Type="http://schemas.openxmlformats.org/officeDocument/2006/relationships/hyperlink" Target="https://fscdn.rohm.com/en/products/databook/datasheet/discrete/transistor/mosfet/um6k34ntcn-e.pdf" TargetMode="External"/><Relationship Id="rId120" Type="http://schemas.openxmlformats.org/officeDocument/2006/relationships/hyperlink" Target="https://www.te.com/usa-en/product-1909763-1.datasheet.pdf" TargetMode="External"/><Relationship Id="rId125" Type="http://schemas.openxmlformats.org/officeDocument/2006/relationships/hyperlink" Target="https://www.vishay.com/docs/28773/crcwce3.pdf" TargetMode="External"/><Relationship Id="rId141" Type="http://schemas.openxmlformats.org/officeDocument/2006/relationships/hyperlink" Target="https://app.adam-tech.com/products/download/data_sheet/201605/ph1-xx-ua-data-sheet.pdf" TargetMode="External"/><Relationship Id="rId146" Type="http://schemas.openxmlformats.org/officeDocument/2006/relationships/hyperlink" Target="https://www.diodes.com/assets/Datasheets/AP3012.pdf" TargetMode="External"/><Relationship Id="rId167"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hyperlink" Target="https://www.vishay.com/docs/28773/crcwce3.pdf" TargetMode="External"/><Relationship Id="rId92" Type="http://schemas.openxmlformats.org/officeDocument/2006/relationships/hyperlink" Target="https://everlightamericas.com/index.php?controller=attachment&amp;id_attachment=2584" TargetMode="External"/><Relationship Id="rId162" Type="http://schemas.openxmlformats.org/officeDocument/2006/relationships/hyperlink" Target="https://www.johansondielectrics.com/downloads/emi-filter-and-decoupling-capacitors.pdf" TargetMode="External"/><Relationship Id="rId2" Type="http://schemas.openxmlformats.org/officeDocument/2006/relationships/numbering" Target="numbering.xml"/><Relationship Id="rId29" Type="http://schemas.openxmlformats.org/officeDocument/2006/relationships/hyperlink" Target="https://search.murata.co.jp/Ceramy/image/img/A01X/G101/ENG/GRM188R71E474KA12-01.pdf" TargetMode="External"/><Relationship Id="rId24" Type="http://schemas.openxmlformats.org/officeDocument/2006/relationships/hyperlink" Target="https://industrial.panasonic.com/cdbs/www-data/pdf/RDE0000/ABA0000C1181.pdf" TargetMode="External"/><Relationship Id="rId40" Type="http://schemas.openxmlformats.org/officeDocument/2006/relationships/image" Target="media/image9.jpeg"/><Relationship Id="rId45" Type="http://schemas.openxmlformats.org/officeDocument/2006/relationships/hyperlink" Target="https://www.diodes.com/assets/Datasheets/AZ1084C.pdf" TargetMode="External"/><Relationship Id="rId66" Type="http://schemas.openxmlformats.org/officeDocument/2006/relationships/hyperlink" Target="https://www.we-online.com/components/products/datasheet/885012206118.pdf" TargetMode="External"/><Relationship Id="rId87" Type="http://schemas.openxmlformats.org/officeDocument/2006/relationships/hyperlink" Target="https://www.citrelay.com/Catalog%20Pages/RelayCatalog/J107F.pdf" TargetMode="External"/><Relationship Id="rId110" Type="http://schemas.openxmlformats.org/officeDocument/2006/relationships/hyperlink" Target="https://www.koaspeer.com/pdfs/RK73B.pdf" TargetMode="External"/><Relationship Id="rId115" Type="http://schemas.openxmlformats.org/officeDocument/2006/relationships/hyperlink" Target="https://search.murata.co.jp/Ceramy/image/img/A01X/G101/ENG/GRM155R71H104KE14-01.pdf" TargetMode="External"/><Relationship Id="rId131" Type="http://schemas.openxmlformats.org/officeDocument/2006/relationships/image" Target="media/image25.png"/><Relationship Id="rId136" Type="http://schemas.openxmlformats.org/officeDocument/2006/relationships/image" Target="media/image27.png"/><Relationship Id="rId157" Type="http://schemas.openxmlformats.org/officeDocument/2006/relationships/image" Target="media/image30.png"/><Relationship Id="rId178" Type="http://schemas.openxmlformats.org/officeDocument/2006/relationships/fontTable" Target="fontTable.xml"/><Relationship Id="rId61" Type="http://schemas.openxmlformats.org/officeDocument/2006/relationships/image" Target="media/image13.png"/><Relationship Id="rId82" Type="http://schemas.openxmlformats.org/officeDocument/2006/relationships/hyperlink" Target="https://www.vishay.com/docs/20035/dcrcwe3.pdf" TargetMode="External"/><Relationship Id="rId152" Type="http://schemas.openxmlformats.org/officeDocument/2006/relationships/hyperlink" Target="https://www.yageo.com/upload/media/product/productsearch/datasheet/rchip/PYu-RC_Group_51_RoHS_L_12.pdf" TargetMode="External"/><Relationship Id="rId173" Type="http://schemas.openxmlformats.org/officeDocument/2006/relationships/hyperlink" Target="https://search.murata.co.jp/Ceramy/image/img/A01X/G101/ENG/GRM155R71H104KE14-01.pdf" TargetMode="External"/><Relationship Id="rId19" Type="http://schemas.microsoft.com/office/2018/08/relationships/commentsExtensible" Target="commentsExtensible.xml"/><Relationship Id="rId14" Type="http://schemas.openxmlformats.org/officeDocument/2006/relationships/image" Target="media/image4.png"/><Relationship Id="rId30" Type="http://schemas.openxmlformats.org/officeDocument/2006/relationships/hyperlink" Target="https://search.murata.co.jp/Ceramy/image/img/A01X/G101/ENG/GRM155R71H471KA01-01.pdf" TargetMode="External"/><Relationship Id="rId35" Type="http://schemas.openxmlformats.org/officeDocument/2006/relationships/hyperlink" Target="https://mm.digikey.com/Volume0/opasdata/d220001/medias/docus/609/CL05A105KO5NNNC_Spec_5-2-19.pdf" TargetMode="External"/><Relationship Id="rId56" Type="http://schemas.openxmlformats.org/officeDocument/2006/relationships/hyperlink" Target="https://mm.digikey.com/Volume0/opasdata/d220001/medias/docus/43/CL21A226MOCLRNC_Spec.pdf" TargetMode="External"/><Relationship Id="rId77" Type="http://schemas.openxmlformats.org/officeDocument/2006/relationships/hyperlink" Target="https://www.koaspeer.com/pdfs/RK73B.pdf" TargetMode="External"/><Relationship Id="rId100" Type="http://schemas.openxmlformats.org/officeDocument/2006/relationships/hyperlink" Target="https://www.yageo.com/upload/media/product/productsearch/datasheet/mlcc/UPY-GP_NP0_16V-to-50V_18.pdf" TargetMode="External"/><Relationship Id="rId105" Type="http://schemas.openxmlformats.org/officeDocument/2006/relationships/hyperlink" Target="https://www.we-online.com/components/products/datasheet/885012206118.pdf" TargetMode="External"/><Relationship Id="rId126" Type="http://schemas.openxmlformats.org/officeDocument/2006/relationships/hyperlink" Target="https://www.te.com/usa-en/product-1909763-1.datasheet.pdf" TargetMode="External"/><Relationship Id="rId147" Type="http://schemas.openxmlformats.org/officeDocument/2006/relationships/image" Target="media/image28.png"/><Relationship Id="rId168" Type="http://schemas.openxmlformats.org/officeDocument/2006/relationships/hyperlink" Target="https://www.analog.com/media/en/technical-documentation/data-sheets/ltc2063-2064-2065.pdf" TargetMode="External"/><Relationship Id="rId8" Type="http://schemas.openxmlformats.org/officeDocument/2006/relationships/hyperlink" Target="https://www.bourns.com/docs/Product-Datasheets/CD-DF4xxSL.pdf" TargetMode="External"/><Relationship Id="rId51" Type="http://schemas.openxmlformats.org/officeDocument/2006/relationships/hyperlink" Target="https://www.te.com/usa-en/product-1-2176177-7.datasheet.pdf" TargetMode="External"/><Relationship Id="rId72" Type="http://schemas.openxmlformats.org/officeDocument/2006/relationships/hyperlink" Target="https://www.yageo.com/upload/media/product/app/datasheet/rchip/pyu-rc_group_51_rohs_l.pdf" TargetMode="External"/><Relationship Id="rId93" Type="http://schemas.openxmlformats.org/officeDocument/2006/relationships/hyperlink" Target="https://industrial.panasonic.com/cdbs/www-data/pdf/RDA0000/AOA0000C304.pdf" TargetMode="External"/><Relationship Id="rId98" Type="http://schemas.openxmlformats.org/officeDocument/2006/relationships/hyperlink" Target="https://www.we-online.com/components/products/datasheet/865080343009.pdf" TargetMode="External"/><Relationship Id="rId121" Type="http://schemas.openxmlformats.org/officeDocument/2006/relationships/image" Target="media/image23.png"/><Relationship Id="rId142" Type="http://schemas.openxmlformats.org/officeDocument/2006/relationships/hyperlink" Target="https://www.on-shore.com/wp-content/uploads/OSTTAXX4163.pdf" TargetMode="External"/><Relationship Id="rId163" Type="http://schemas.openxmlformats.org/officeDocument/2006/relationships/hyperlink" Target="https://www.analog.com/media/en/technical-documentation/data-sheets/AD8220.pdf" TargetMode="Externa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10.png"/><Relationship Id="rId67" Type="http://schemas.openxmlformats.org/officeDocument/2006/relationships/hyperlink" Target="https://mm.digikey.com/Volume0/opasdata/d220001/medias/docus/43/CL21A226MOCLRNC_Spec.pdf" TargetMode="External"/><Relationship Id="rId116" Type="http://schemas.openxmlformats.org/officeDocument/2006/relationships/hyperlink" Target="https://www.seielect.com/catalog/sei-rmcf_rmcp.pdf" TargetMode="External"/><Relationship Id="rId137" Type="http://schemas.openxmlformats.org/officeDocument/2006/relationships/hyperlink" Target="https://mm.digikey.com/Volume0/opasdata/d220001/medias/docus/937/Female_Headers.100_DS.pdf" TargetMode="External"/><Relationship Id="rId158" Type="http://schemas.openxmlformats.org/officeDocument/2006/relationships/hyperlink" Target="https://mm.digikey.com/Volume0/opasdata/d220001/medias/docus/5337/SOT232N70S702K.pdf" TargetMode="External"/><Relationship Id="rId20" Type="http://schemas.openxmlformats.org/officeDocument/2006/relationships/hyperlink" Target="https://www.vishay.com/docs/20035/dcrcwe3.pdf" TargetMode="External"/><Relationship Id="rId41" Type="http://schemas.openxmlformats.org/officeDocument/2006/relationships/hyperlink" Target="https://www.belfuse.com/resources/datasheets/circuitprotection/ds-cp-c1q-series.pdf" TargetMode="External"/><Relationship Id="rId62" Type="http://schemas.openxmlformats.org/officeDocument/2006/relationships/hyperlink" Target="https://www.ckswitches.com/media/2728/pts815.pdf" TargetMode="External"/><Relationship Id="rId83" Type="http://schemas.openxmlformats.org/officeDocument/2006/relationships/hyperlink" Target="https://www.farnell.com/datasheets/3622522.pdf" TargetMode="External"/><Relationship Id="rId88" Type="http://schemas.openxmlformats.org/officeDocument/2006/relationships/hyperlink" Target="https://mm.digikey.com/Volume0/opasdata/d220001/medias/docus/5337/SOT232N70S702K.pdf" TargetMode="External"/><Relationship Id="rId111" Type="http://schemas.openxmlformats.org/officeDocument/2006/relationships/hyperlink" Target="https://industrial.panasonic.com/cdbs/www-data/pdf/RDA0000/AOA0000C304.pdf" TargetMode="External"/><Relationship Id="rId132" Type="http://schemas.openxmlformats.org/officeDocument/2006/relationships/hyperlink" Target="https://mm.digikey.com/Volume0/opasdata/d220001/medias/docus/5337/SOT232N70S702K.pdf" TargetMode="External"/><Relationship Id="rId153" Type="http://schemas.openxmlformats.org/officeDocument/2006/relationships/hyperlink" Target="https://ww1.microchip.com/downloads/aemDocuments/documents/APID/ProductDocuments/DataSheets/21335e.pdf" TargetMode="External"/><Relationship Id="rId174" Type="http://schemas.openxmlformats.org/officeDocument/2006/relationships/hyperlink" Target="https://datasheets.kyocera-avx.com/TAJ.pdf" TargetMode="External"/><Relationship Id="rId179" Type="http://schemas.microsoft.com/office/2011/relationships/people" Target="people.xml"/><Relationship Id="rId15" Type="http://schemas.openxmlformats.org/officeDocument/2006/relationships/image" Target="media/image5.png"/><Relationship Id="rId36" Type="http://schemas.openxmlformats.org/officeDocument/2006/relationships/image" Target="media/image8.png"/><Relationship Id="rId57" Type="http://schemas.openxmlformats.org/officeDocument/2006/relationships/hyperlink" Target="https://www.we-online.com/components/products/datasheet/885012206118.pdf" TargetMode="External"/><Relationship Id="rId106" Type="http://schemas.openxmlformats.org/officeDocument/2006/relationships/hyperlink" Target="https://www.yageo.com/upload/media/product/app/datasheet/rchip/pyu-rc_group_51_rohs_l.pdf" TargetMode="External"/><Relationship Id="rId127" Type="http://schemas.openxmlformats.org/officeDocument/2006/relationships/hyperlink" Target="https://alphamicro.net/wp-content/uploads/2024/06/RAK3172-Datasheet_20240223.pdf" TargetMode="External"/><Relationship Id="rId10" Type="http://schemas.openxmlformats.org/officeDocument/2006/relationships/hyperlink" Target="https://www.rubycon.co.jp/wp-content/uploads/catalog-aluminum/ZLJ.pdf" TargetMode="External"/><Relationship Id="rId31" Type="http://schemas.openxmlformats.org/officeDocument/2006/relationships/hyperlink" Target="https://www.ti.com/lit/an/slua831a/slua831a.pdf" TargetMode="External"/><Relationship Id="rId52" Type="http://schemas.openxmlformats.org/officeDocument/2006/relationships/hyperlink" Target="https://www.te.com/usa-en/product-3-2176326-5.datasheet.pdf" TargetMode="External"/><Relationship Id="rId73" Type="http://schemas.openxmlformats.org/officeDocument/2006/relationships/hyperlink" Target="https://www.st.com/content/ccc/resource/technical/document/datasheet/be/f4/e5/fd/b0/df/40/72/CD00003137.pdf/files/CD00003137.pdf/jcr:content/translations/en.CD00003137.pdf" TargetMode="External"/><Relationship Id="rId78" Type="http://schemas.openxmlformats.org/officeDocument/2006/relationships/hyperlink" Target="https://www.ti.com/lit/ds/symlink/tps7a20.pdf?HQS=dis-dk-null-digikeymode-dsf-pf-null-wwe&amp;ts=1699024608107" TargetMode="External"/><Relationship Id="rId94" Type="http://schemas.openxmlformats.org/officeDocument/2006/relationships/hyperlink" Target="https://www.quectel.com/wp-content/uploads/pdfupload/Quectel_BG95_Series_LPWA_Specification_V1.5.pdf" TargetMode="External"/><Relationship Id="rId99" Type="http://schemas.openxmlformats.org/officeDocument/2006/relationships/hyperlink" Target="https://search.murata.co.jp/Ceramy/image/img/A01X/G101/ENG/GRM155R71H104KE14-01.pdf" TargetMode="External"/><Relationship Id="rId101" Type="http://schemas.openxmlformats.org/officeDocument/2006/relationships/hyperlink" Target="https://www.yageo.com/upload/media/product/productsearch/datasheet/mlcc/UPY-GP_NP0_16V-to-50V_18.pdf" TargetMode="External"/><Relationship Id="rId122" Type="http://schemas.openxmlformats.org/officeDocument/2006/relationships/hyperlink" Target="https://search.murata.co.jp/Ceramy/image/img/A01X/G101/ENG/GRM155R71H104KE14-01.pdf" TargetMode="External"/><Relationship Id="rId143" Type="http://schemas.openxmlformats.org/officeDocument/2006/relationships/hyperlink" Target="https://www.koaspeer.com/pdfs/RC.pdf" TargetMode="External"/><Relationship Id="rId148" Type="http://schemas.openxmlformats.org/officeDocument/2006/relationships/hyperlink" Target="https://products.sumida.com/products/pdf/CDRH3D14HP.pdf" TargetMode="External"/><Relationship Id="rId164" Type="http://schemas.openxmlformats.org/officeDocument/2006/relationships/hyperlink" Target="https://search.murata.co.jp/Ceramy/image/img/A01X/G101/ENG/GRM155R71H104KE14-01.pdf" TargetMode="External"/><Relationship Id="rId169" Type="http://schemas.openxmlformats.org/officeDocument/2006/relationships/hyperlink" Target="https://www.yageo.com/upload/media/product/app/datasheet/rchip/pyu-rc_group_51_rohs_l.pdf"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theme" Target="theme/theme1.xml"/><Relationship Id="rId26" Type="http://schemas.openxmlformats.org/officeDocument/2006/relationships/hyperlink" Target="https://www.bourns.com/docs/Product-Datasheets/SRP1038A.pdf" TargetMode="External"/><Relationship Id="rId47" Type="http://schemas.openxmlformats.org/officeDocument/2006/relationships/hyperlink" Target="https://product.tdk.com/system/files/dam/doc/product/capacitor/ceramic/mlcc/catalog/mlcc_commercial_general_en.pdf" TargetMode="External"/><Relationship Id="rId68" Type="http://schemas.openxmlformats.org/officeDocument/2006/relationships/hyperlink" Target="https://www.yageo.com/upload/media/product/app/datasheet/rchip/pyu-rc_group_51_rohs_l.pdf" TargetMode="External"/><Relationship Id="rId89" Type="http://schemas.openxmlformats.org/officeDocument/2006/relationships/hyperlink" Target="https://www.yageo.com/upload/media/product/app/datasheet/rchip/pyu-rc_group_51_rohs_l.pdf" TargetMode="External"/><Relationship Id="rId112" Type="http://schemas.openxmlformats.org/officeDocument/2006/relationships/image" Target="media/image21.png"/><Relationship Id="rId133" Type="http://schemas.openxmlformats.org/officeDocument/2006/relationships/hyperlink" Target="https://www.diodes.com/assets/Datasheets/DMP3056L.pdf" TargetMode="External"/><Relationship Id="rId154" Type="http://schemas.openxmlformats.org/officeDocument/2006/relationships/image" Target="media/image29.png"/><Relationship Id="rId175" Type="http://schemas.openxmlformats.org/officeDocument/2006/relationships/hyperlink" Target="https://www.te.com/commerce/DocumentDelivery/DDEController?Action=srchrtrv&amp;DocNm=644456&amp;DocType=Customer+Drawing&amp;DocLang=English" TargetMode="External"/><Relationship Id="rId16" Type="http://schemas.openxmlformats.org/officeDocument/2006/relationships/comments" Target="comments.xml"/><Relationship Id="rId37" Type="http://schemas.openxmlformats.org/officeDocument/2006/relationships/hyperlink" Target="https://www.vishay.com/docs/20035/dcrcwe3.pdf" TargetMode="External"/><Relationship Id="rId58" Type="http://schemas.openxmlformats.org/officeDocument/2006/relationships/hyperlink" Target="https://www.yageo.com/upload/media/product/app/datasheet/rchip/pyu-rc_group_51_rohs_l.pdf" TargetMode="External"/><Relationship Id="rId79" Type="http://schemas.openxmlformats.org/officeDocument/2006/relationships/image" Target="media/image15.png"/><Relationship Id="rId102" Type="http://schemas.openxmlformats.org/officeDocument/2006/relationships/hyperlink" Target="https://www.littelfuse.com/~/media/electronics/datasheets/tvs_diode_arrays/littelfuse_tvs_diode_array_aq1250-01etg_datasheet.pdf.pdf" TargetMode="External"/><Relationship Id="rId123" Type="http://schemas.openxmlformats.org/officeDocument/2006/relationships/hyperlink" Target="https://www.yageo.com/upload/media/product/productsearch/datasheet/mlcc/UPY-GP_NP0_16V-to-50V_18.pdf" TargetMode="External"/><Relationship Id="rId144" Type="http://schemas.openxmlformats.org/officeDocument/2006/relationships/hyperlink" Target="https://mm.digikey.com/Volume0/opasdata/d220001/medias/docus/937/Female_Headers.100_DS.pdf" TargetMode="External"/><Relationship Id="rId90" Type="http://schemas.openxmlformats.org/officeDocument/2006/relationships/hyperlink" Target="https://product.tdk.com/system/files/dam/doc/product/capacitor/ceramic/mlcc/catalog/mlcc_commercial_general_en.pdf" TargetMode="External"/><Relationship Id="rId165" Type="http://schemas.openxmlformats.org/officeDocument/2006/relationships/hyperlink" Target="https://datasheets.kyocera-avx.com/TAJ.pdf" TargetMode="External"/><Relationship Id="rId27" Type="http://schemas.openxmlformats.org/officeDocument/2006/relationships/image" Target="media/image7.png"/><Relationship Id="rId48" Type="http://schemas.openxmlformats.org/officeDocument/2006/relationships/hyperlink" Target="https://mm.digikey.com/Volume0/opasdata/d220001/medias/docus/43/CL21A226MOCLRNC_Spec.pdf" TargetMode="External"/><Relationship Id="rId69" Type="http://schemas.openxmlformats.org/officeDocument/2006/relationships/hyperlink" Target="https://docs.broadcom.com/doc/HLMP-1301-1401-HLMP-1503-HLMP-K401-HLMP-K600-T-1-Diffused-LED-Lamps-DS" TargetMode="External"/><Relationship Id="rId113" Type="http://schemas.openxmlformats.org/officeDocument/2006/relationships/image" Target="media/image22.png"/><Relationship Id="rId134" Type="http://schemas.openxmlformats.org/officeDocument/2006/relationships/hyperlink" Target="https://www.yageo.com/upload/media/product/app/datasheet/rchip/pyu-rc_group_51_rohs_l.pdf" TargetMode="External"/><Relationship Id="rId80" Type="http://schemas.openxmlformats.org/officeDocument/2006/relationships/hyperlink" Target="https://mm.digikey.com/Volume0/opasdata/d220001/medias/docus/609/CL05A105KO5NNNC_Spec_5-2-19.pdf" TargetMode="External"/><Relationship Id="rId155" Type="http://schemas.openxmlformats.org/officeDocument/2006/relationships/hyperlink" Target="https://mm.digikey.com/Volume0/opasdata/d220001/medias/docus/609/CL05A105KO5NNNC_Spec_5-2-19.pdf" TargetMode="External"/><Relationship Id="rId176" Type="http://schemas.openxmlformats.org/officeDocument/2006/relationships/hyperlink" Target="https://www.te.com/usa-en/product-5-146274-4.datasheet.pdf" TargetMode="External"/><Relationship Id="rId17" Type="http://schemas.microsoft.com/office/2011/relationships/commentsExtended" Target="commentsExtended.xml"/><Relationship Id="rId38" Type="http://schemas.openxmlformats.org/officeDocument/2006/relationships/hyperlink" Target="https://www.yageo.com/upload/media/product/productsearch/datasheet/rchip/PYu-RC_Group_51_RoHS_L_12.pdf" TargetMode="External"/><Relationship Id="rId59" Type="http://schemas.openxmlformats.org/officeDocument/2006/relationships/hyperlink" Target="https://www.we-online.com/components/products/datasheet/885012206118.pdf" TargetMode="External"/><Relationship Id="rId103" Type="http://schemas.openxmlformats.org/officeDocument/2006/relationships/image" Target="media/image19.png"/><Relationship Id="rId124" Type="http://schemas.openxmlformats.org/officeDocument/2006/relationships/hyperlink" Target="https://product.tdk.com/en/system/files?file=dam/doc/product/inductor/inductor/smd/catalog/inductor_commercial_standard_mlf2012_en.pdf" TargetMode="External"/><Relationship Id="rId70" Type="http://schemas.openxmlformats.org/officeDocument/2006/relationships/hyperlink" Target="https://docs.broadcom.com/doc/HLMP-1301-1401-HLMP-1503-HLMP-K401-HLMP-K600-T-1-Diffused-LED-Lamps-DS" TargetMode="External"/><Relationship Id="rId91" Type="http://schemas.openxmlformats.org/officeDocument/2006/relationships/hyperlink" Target="https://www.diodes.com/assets/Datasheets/ds31117.pdf" TargetMode="External"/><Relationship Id="rId145" Type="http://schemas.openxmlformats.org/officeDocument/2006/relationships/hyperlink" Target="https://mm.digikey.com/Volume0/opasdata/d220001/medias/docus/937/Female_Headers.100_DS.pdf" TargetMode="External"/><Relationship Id="rId166" Type="http://schemas.openxmlformats.org/officeDocument/2006/relationships/hyperlink" Target="https://www.vishay.com/docs/20043/crcwhpe3.pdf" TargetMode="External"/><Relationship Id="rId1"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F2C71-2A6E-48E3-BE39-E7AF40980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3705</TotalTime>
  <Pages>50</Pages>
  <Words>10398</Words>
  <Characters>57193</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DIN DC Base Board</vt:lpstr>
    </vt:vector>
  </TitlesOfParts>
  <Company/>
  <LinksUpToDate>false</LinksUpToDate>
  <CharactersWithSpaces>67457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RTU-B1</dc:title>
  <dc:subject>Notas sobre el diseño de la PCB</dc:subject>
  <dc:creator>Franco Bisciglia</dc:creator>
  <cp:keywords/>
  <dc:description/>
  <cp:lastModifiedBy>Franco Bisciglia</cp:lastModifiedBy>
  <cp:revision>998</cp:revision>
  <cp:lastPrinted>2023-10-04T19:28:00Z</cp:lastPrinted>
  <dcterms:created xsi:type="dcterms:W3CDTF">2023-08-19T14:36:00Z</dcterms:created>
  <dcterms:modified xsi:type="dcterms:W3CDTF">2025-06-05T19:40:00Z</dcterms:modified>
  <cp:category>06/2025</cp:category>
</cp:coreProperties>
</file>