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F5A6" w14:textId="77777777" w:rsidR="003F0381" w:rsidRPr="003F0381" w:rsidRDefault="003F0381" w:rsidP="003F0381">
      <w:pPr>
        <w:pStyle w:val="af2"/>
        <w:rPr>
          <w:rFonts w:ascii="Times New Roman" w:hAnsi="Times New Roman" w:cs="Times New Roman"/>
        </w:rPr>
      </w:pPr>
      <w:r w:rsidRPr="003F0381">
        <w:rPr>
          <w:rStyle w:val="af3"/>
          <w:rFonts w:ascii="Times New Roman" w:hAnsi="Times New Roman" w:cs="Times New Roman"/>
        </w:rPr>
        <w:t>Workflow</w:t>
      </w:r>
    </w:p>
    <w:p w14:paraId="4659A8A3" w14:textId="48ED1CBC" w:rsidR="003F0381" w:rsidRPr="003F0381" w:rsidRDefault="003F0381" w:rsidP="003F0381">
      <w:pPr>
        <w:pStyle w:val="af2"/>
        <w:numPr>
          <w:ilvl w:val="0"/>
          <w:numId w:val="5"/>
        </w:numPr>
        <w:rPr>
          <w:rFonts w:ascii="Times New Roman" w:hAnsi="Times New Roman" w:cs="Times New Roman"/>
        </w:rPr>
      </w:pPr>
      <w:r w:rsidRPr="003F0381">
        <w:rPr>
          <w:rFonts w:ascii="Times New Roman" w:hAnsi="Times New Roman" w:cs="Times New Roman"/>
        </w:rPr>
        <w:t xml:space="preserve">Use the software </w:t>
      </w:r>
      <w:r w:rsidRPr="003F0381">
        <w:rPr>
          <w:rStyle w:val="af3"/>
          <w:rFonts w:ascii="Times New Roman" w:hAnsi="Times New Roman" w:cs="Times New Roman"/>
        </w:rPr>
        <w:t>PdfToy</w:t>
      </w:r>
      <w:r w:rsidRPr="003F0381">
        <w:rPr>
          <w:rFonts w:ascii="Times New Roman" w:hAnsi="Times New Roman" w:cs="Times New Roman"/>
        </w:rPr>
        <w:t xml:space="preserve"> to </w:t>
      </w:r>
      <w:r w:rsidR="00BC60A2">
        <w:rPr>
          <w:rFonts w:ascii="Times New Roman" w:hAnsi="Times New Roman" w:cs="Times New Roman" w:hint="eastAsia"/>
        </w:rPr>
        <w:t>export</w:t>
      </w:r>
      <w:r w:rsidRPr="003F0381">
        <w:rPr>
          <w:rFonts w:ascii="Times New Roman" w:hAnsi="Times New Roman" w:cs="Times New Roman"/>
        </w:rPr>
        <w:t xml:space="preserve"> images from the PDF file.</w:t>
      </w:r>
    </w:p>
    <w:p w14:paraId="78A74C0E" w14:textId="77777777" w:rsidR="003F0381" w:rsidRPr="003F0381" w:rsidRDefault="003F0381" w:rsidP="003F0381">
      <w:pPr>
        <w:pStyle w:val="af2"/>
        <w:numPr>
          <w:ilvl w:val="0"/>
          <w:numId w:val="5"/>
        </w:numPr>
        <w:rPr>
          <w:rFonts w:ascii="Times New Roman" w:hAnsi="Times New Roman" w:cs="Times New Roman"/>
        </w:rPr>
      </w:pPr>
      <w:r w:rsidRPr="003F0381">
        <w:rPr>
          <w:rFonts w:ascii="Times New Roman" w:hAnsi="Times New Roman" w:cs="Times New Roman"/>
        </w:rPr>
        <w:t>Save the images in PNG format.</w:t>
      </w:r>
    </w:p>
    <w:p w14:paraId="451DA2EE" w14:textId="5B6E8C5F" w:rsidR="003F0381" w:rsidRPr="003F0381" w:rsidRDefault="003F0381" w:rsidP="003F0381">
      <w:pPr>
        <w:pStyle w:val="af2"/>
        <w:numPr>
          <w:ilvl w:val="0"/>
          <w:numId w:val="5"/>
        </w:numPr>
        <w:rPr>
          <w:rFonts w:ascii="Times New Roman" w:hAnsi="Times New Roman" w:cs="Times New Roman"/>
        </w:rPr>
      </w:pPr>
      <w:r w:rsidRPr="003F0381">
        <w:rPr>
          <w:rFonts w:ascii="Times New Roman" w:hAnsi="Times New Roman" w:cs="Times New Roman"/>
        </w:rPr>
        <w:t>Upload the images to</w:t>
      </w:r>
      <w:r>
        <w:rPr>
          <w:rFonts w:ascii="Times New Roman" w:hAnsi="Times New Roman" w:cs="Times New Roman" w:hint="eastAsia"/>
        </w:rPr>
        <w:t xml:space="preserve"> </w:t>
      </w:r>
      <w:r w:rsidRPr="003F0381">
        <w:rPr>
          <w:rFonts w:ascii="Times New Roman" w:hAnsi="Times New Roman" w:cs="Times New Roman"/>
        </w:rPr>
        <w:t xml:space="preserve">software </w:t>
      </w:r>
      <w:r w:rsidRPr="003F0381">
        <w:rPr>
          <w:rStyle w:val="af3"/>
          <w:rFonts w:ascii="Times New Roman" w:hAnsi="Times New Roman" w:cs="Times New Roman"/>
        </w:rPr>
        <w:t>Baimiao</w:t>
      </w:r>
      <w:r>
        <w:rPr>
          <w:rStyle w:val="af3"/>
          <w:rFonts w:ascii="Times New Roman" w:hAnsi="Times New Roman" w:cs="Times New Roman" w:hint="eastAsia"/>
        </w:rPr>
        <w:t>白描</w:t>
      </w:r>
      <w:r w:rsidRPr="003F0381">
        <w:rPr>
          <w:rFonts w:ascii="Times New Roman" w:hAnsi="Times New Roman" w:cs="Times New Roman"/>
        </w:rPr>
        <w:t xml:space="preserve">, </w:t>
      </w:r>
      <w:r w:rsidR="00BC60A2" w:rsidRPr="00BC60A2">
        <w:rPr>
          <w:rFonts w:ascii="Times New Roman" w:hAnsi="Times New Roman" w:cs="Times New Roman" w:hint="eastAsia"/>
        </w:rPr>
        <w:t>scanning the left half and right half separately.</w:t>
      </w:r>
    </w:p>
    <w:p w14:paraId="1D006964" w14:textId="54DBB2AD" w:rsidR="003F0381" w:rsidRPr="003F0381" w:rsidRDefault="003F0381" w:rsidP="003F0381">
      <w:pPr>
        <w:pStyle w:val="af2"/>
        <w:numPr>
          <w:ilvl w:val="0"/>
          <w:numId w:val="5"/>
        </w:numPr>
        <w:rPr>
          <w:rFonts w:ascii="Times New Roman" w:hAnsi="Times New Roman" w:cs="Times New Roman"/>
        </w:rPr>
      </w:pPr>
      <w:r w:rsidRPr="003F0381">
        <w:rPr>
          <w:rFonts w:ascii="Times New Roman" w:hAnsi="Times New Roman" w:cs="Times New Roman"/>
        </w:rPr>
        <w:t>Save the recognized text into a Word document.</w:t>
      </w:r>
    </w:p>
    <w:p w14:paraId="33D7EE81" w14:textId="77777777" w:rsidR="003F0381" w:rsidRPr="003F0381" w:rsidRDefault="003F0381" w:rsidP="003F0381">
      <w:pPr>
        <w:pStyle w:val="af2"/>
        <w:numPr>
          <w:ilvl w:val="0"/>
          <w:numId w:val="5"/>
        </w:numPr>
        <w:rPr>
          <w:rFonts w:ascii="Times New Roman" w:hAnsi="Times New Roman" w:cs="Times New Roman"/>
        </w:rPr>
      </w:pPr>
      <w:r w:rsidRPr="003F0381">
        <w:rPr>
          <w:rFonts w:ascii="Times New Roman" w:hAnsi="Times New Roman" w:cs="Times New Roman"/>
        </w:rPr>
        <w:t xml:space="preserve">Proofread the recognized text page by page, marking revisions using Word’s </w:t>
      </w:r>
      <w:r w:rsidRPr="003F0381">
        <w:rPr>
          <w:rStyle w:val="af3"/>
          <w:rFonts w:ascii="Times New Roman" w:hAnsi="Times New Roman" w:cs="Times New Roman"/>
        </w:rPr>
        <w:t>Review → Track Changes</w:t>
      </w:r>
      <w:r w:rsidRPr="003F0381">
        <w:rPr>
          <w:rFonts w:ascii="Times New Roman" w:hAnsi="Times New Roman" w:cs="Times New Roman"/>
        </w:rPr>
        <w:t xml:space="preserve"> function.</w:t>
      </w:r>
    </w:p>
    <w:p w14:paraId="7DE5A825" w14:textId="77777777" w:rsidR="003F0381" w:rsidRPr="003F0381" w:rsidRDefault="003F0381" w:rsidP="003F0381">
      <w:pPr>
        <w:pStyle w:val="af2"/>
        <w:numPr>
          <w:ilvl w:val="0"/>
          <w:numId w:val="5"/>
        </w:numPr>
        <w:rPr>
          <w:rFonts w:ascii="Times New Roman" w:hAnsi="Times New Roman" w:cs="Times New Roman"/>
        </w:rPr>
      </w:pPr>
      <w:r w:rsidRPr="003F0381">
        <w:rPr>
          <w:rFonts w:ascii="Times New Roman" w:hAnsi="Times New Roman" w:cs="Times New Roman"/>
        </w:rPr>
        <w:t xml:space="preserve">Merge the corrected 20 pages into a single document titled </w:t>
      </w:r>
      <w:r w:rsidRPr="003F0381">
        <w:rPr>
          <w:rStyle w:val="af3"/>
          <w:rFonts w:ascii="Times New Roman" w:hAnsi="Times New Roman" w:cs="Times New Roman"/>
        </w:rPr>
        <w:t>“p1–20.”</w:t>
      </w:r>
    </w:p>
    <w:p w14:paraId="6E70991C" w14:textId="77777777" w:rsidR="003F0381" w:rsidRPr="003F0381" w:rsidRDefault="003F0381" w:rsidP="003F0381">
      <w:pPr>
        <w:pStyle w:val="af2"/>
        <w:rPr>
          <w:rFonts w:ascii="Times New Roman" w:hAnsi="Times New Roman" w:cs="Times New Roman"/>
        </w:rPr>
      </w:pPr>
      <w:r w:rsidRPr="003F0381">
        <w:rPr>
          <w:rStyle w:val="af3"/>
          <w:rFonts w:ascii="Times New Roman" w:hAnsi="Times New Roman" w:cs="Times New Roman"/>
        </w:rPr>
        <w:t>Notes</w:t>
      </w:r>
    </w:p>
    <w:p w14:paraId="70AEC92B" w14:textId="77777777" w:rsidR="003F0381" w:rsidRPr="003F0381" w:rsidRDefault="003F0381" w:rsidP="003F0381">
      <w:pPr>
        <w:pStyle w:val="af2"/>
        <w:numPr>
          <w:ilvl w:val="0"/>
          <w:numId w:val="6"/>
        </w:numPr>
        <w:rPr>
          <w:rFonts w:ascii="Times New Roman" w:hAnsi="Times New Roman" w:cs="Times New Roman"/>
        </w:rPr>
      </w:pPr>
      <w:r w:rsidRPr="003F0381">
        <w:rPr>
          <w:rFonts w:ascii="Times New Roman" w:hAnsi="Times New Roman" w:cs="Times New Roman"/>
        </w:rPr>
        <w:t>During proofreading, I found some variant forms in the original text that do not carry distinctive value, such as “</w:t>
      </w:r>
      <w:r w:rsidRPr="003F0381">
        <w:rPr>
          <w:rFonts w:ascii="Times New Roman" w:hAnsi="Times New Roman" w:cs="Times New Roman"/>
        </w:rPr>
        <w:t>㬎</w:t>
      </w:r>
      <w:r w:rsidRPr="003F0381">
        <w:rPr>
          <w:rFonts w:ascii="Times New Roman" w:hAnsi="Times New Roman" w:cs="Times New Roman"/>
        </w:rPr>
        <w:t>” and “</w:t>
      </w:r>
      <w:r w:rsidRPr="003F0381">
        <w:rPr>
          <w:rFonts w:ascii="Times New Roman" w:eastAsia="SimSun-ExtB" w:hAnsi="Times New Roman" w:cs="Times New Roman"/>
        </w:rPr>
        <w:t>𣊡</w:t>
      </w:r>
      <w:r w:rsidRPr="003F0381">
        <w:rPr>
          <w:rFonts w:ascii="Times New Roman" w:hAnsi="Times New Roman" w:cs="Times New Roman"/>
        </w:rPr>
        <w:t>,” and “</w:t>
      </w:r>
      <w:r w:rsidRPr="003F0381">
        <w:rPr>
          <w:rFonts w:ascii="Times New Roman" w:hAnsi="Times New Roman" w:cs="Times New Roman"/>
        </w:rPr>
        <w:t>兹</w:t>
      </w:r>
      <w:r w:rsidRPr="003F0381">
        <w:rPr>
          <w:rFonts w:ascii="Times New Roman" w:hAnsi="Times New Roman" w:cs="Times New Roman"/>
        </w:rPr>
        <w:t>” and “</w:t>
      </w:r>
      <w:r w:rsidRPr="003F0381">
        <w:rPr>
          <w:rFonts w:ascii="Times New Roman" w:hAnsi="Times New Roman" w:cs="Times New Roman"/>
        </w:rPr>
        <w:t>茲</w:t>
      </w:r>
      <w:r w:rsidRPr="003F0381">
        <w:rPr>
          <w:rFonts w:ascii="Times New Roman" w:hAnsi="Times New Roman" w:cs="Times New Roman"/>
        </w:rPr>
        <w:t xml:space="preserve">.” In the document </w:t>
      </w:r>
      <w:r w:rsidRPr="003F0381">
        <w:rPr>
          <w:rStyle w:val="af3"/>
          <w:rFonts w:ascii="Times New Roman" w:hAnsi="Times New Roman" w:cs="Times New Roman"/>
        </w:rPr>
        <w:t>“p1–20,”</w:t>
      </w:r>
      <w:r w:rsidRPr="003F0381">
        <w:rPr>
          <w:rFonts w:ascii="Times New Roman" w:hAnsi="Times New Roman" w:cs="Times New Roman"/>
        </w:rPr>
        <w:t xml:space="preserve"> I have standardized these forms, adopting “</w:t>
      </w:r>
      <w:r w:rsidRPr="003F0381">
        <w:rPr>
          <w:rFonts w:ascii="Times New Roman" w:hAnsi="Times New Roman" w:cs="Times New Roman"/>
        </w:rPr>
        <w:t>㬎</w:t>
      </w:r>
      <w:r w:rsidRPr="003F0381">
        <w:rPr>
          <w:rFonts w:ascii="Times New Roman" w:hAnsi="Times New Roman" w:cs="Times New Roman"/>
        </w:rPr>
        <w:t>” and “</w:t>
      </w:r>
      <w:r w:rsidRPr="003F0381">
        <w:rPr>
          <w:rFonts w:ascii="Times New Roman" w:hAnsi="Times New Roman" w:cs="Times New Roman"/>
        </w:rPr>
        <w:t>兹</w:t>
      </w:r>
      <w:r w:rsidRPr="003F0381">
        <w:rPr>
          <w:rFonts w:ascii="Times New Roman" w:hAnsi="Times New Roman" w:cs="Times New Roman"/>
        </w:rPr>
        <w:t>” as the normalized characters.</w:t>
      </w:r>
    </w:p>
    <w:p w14:paraId="7C687C84" w14:textId="77777777" w:rsidR="003F0381" w:rsidRPr="003F0381" w:rsidRDefault="003F0381" w:rsidP="003F0381">
      <w:pPr>
        <w:pStyle w:val="af2"/>
        <w:numPr>
          <w:ilvl w:val="0"/>
          <w:numId w:val="6"/>
        </w:numPr>
        <w:rPr>
          <w:rFonts w:ascii="Times New Roman" w:hAnsi="Times New Roman" w:cs="Times New Roman"/>
        </w:rPr>
      </w:pPr>
      <w:r w:rsidRPr="003F0381">
        <w:rPr>
          <w:rFonts w:ascii="Times New Roman" w:hAnsi="Times New Roman" w:cs="Times New Roman"/>
        </w:rPr>
        <w:t xml:space="preserve">For characters that are not available in the default Windows font set, I recorded them using </w:t>
      </w:r>
      <w:r w:rsidRPr="003F0381">
        <w:rPr>
          <w:rStyle w:val="af3"/>
          <w:rFonts w:ascii="Times New Roman" w:hAnsi="Times New Roman" w:cs="Times New Roman"/>
        </w:rPr>
        <w:t>IDS</w:t>
      </w:r>
      <w:r w:rsidRPr="003F0381">
        <w:rPr>
          <w:rFonts w:ascii="Times New Roman" w:hAnsi="Times New Roman" w:cs="Times New Roman"/>
        </w:rPr>
        <w:t>.</w:t>
      </w:r>
    </w:p>
    <w:p w14:paraId="1DC3945D" w14:textId="12EADD81" w:rsidR="000627EB" w:rsidRPr="00BC60A2" w:rsidRDefault="003F0381" w:rsidP="00BC60A2">
      <w:pPr>
        <w:pStyle w:val="af2"/>
        <w:numPr>
          <w:ilvl w:val="0"/>
          <w:numId w:val="6"/>
        </w:numPr>
        <w:rPr>
          <w:rFonts w:ascii="Times New Roman" w:hAnsi="Times New Roman" w:cs="Times New Roman" w:hint="eastAsia"/>
        </w:rPr>
      </w:pPr>
      <w:r w:rsidRPr="003F0381">
        <w:rPr>
          <w:rFonts w:ascii="Times New Roman" w:hAnsi="Times New Roman" w:cs="Times New Roman"/>
        </w:rPr>
        <w:t>For unidentified characters in the original text, I have followed the original treatment and retained the original character images.</w:t>
      </w:r>
    </w:p>
    <w:sectPr w:rsidR="000627EB" w:rsidRPr="00BC6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3FAB" w14:textId="77777777" w:rsidR="003F7753" w:rsidRDefault="003F7753" w:rsidP="00AE611D">
      <w:pPr>
        <w:rPr>
          <w:rFonts w:hint="eastAsia"/>
        </w:rPr>
      </w:pPr>
      <w:r>
        <w:separator/>
      </w:r>
    </w:p>
  </w:endnote>
  <w:endnote w:type="continuationSeparator" w:id="0">
    <w:p w14:paraId="30EC2EA4" w14:textId="77777777" w:rsidR="003F7753" w:rsidRDefault="003F7753" w:rsidP="00AE61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24398" w14:textId="77777777" w:rsidR="003F7753" w:rsidRDefault="003F7753" w:rsidP="00AE611D">
      <w:pPr>
        <w:rPr>
          <w:rFonts w:hint="eastAsia"/>
        </w:rPr>
      </w:pPr>
      <w:r>
        <w:separator/>
      </w:r>
    </w:p>
  </w:footnote>
  <w:footnote w:type="continuationSeparator" w:id="0">
    <w:p w14:paraId="11F6D142" w14:textId="77777777" w:rsidR="003F7753" w:rsidRDefault="003F7753" w:rsidP="00AE61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DB3"/>
    <w:multiLevelType w:val="multilevel"/>
    <w:tmpl w:val="F628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003D"/>
    <w:multiLevelType w:val="multilevel"/>
    <w:tmpl w:val="C0E8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34671"/>
    <w:multiLevelType w:val="multilevel"/>
    <w:tmpl w:val="5724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3135A"/>
    <w:multiLevelType w:val="multilevel"/>
    <w:tmpl w:val="3AFE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B44DE0"/>
    <w:multiLevelType w:val="multilevel"/>
    <w:tmpl w:val="A668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369F0"/>
    <w:multiLevelType w:val="multilevel"/>
    <w:tmpl w:val="EB92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592545">
    <w:abstractNumId w:val="0"/>
  </w:num>
  <w:num w:numId="2" w16cid:durableId="292568038">
    <w:abstractNumId w:val="4"/>
  </w:num>
  <w:num w:numId="3" w16cid:durableId="497040352">
    <w:abstractNumId w:val="5"/>
  </w:num>
  <w:num w:numId="4" w16cid:durableId="873663812">
    <w:abstractNumId w:val="2"/>
  </w:num>
  <w:num w:numId="5" w16cid:durableId="1947498290">
    <w:abstractNumId w:val="3"/>
  </w:num>
  <w:num w:numId="6" w16cid:durableId="37631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F6"/>
    <w:rsid w:val="00015876"/>
    <w:rsid w:val="000627EB"/>
    <w:rsid w:val="000E52F5"/>
    <w:rsid w:val="00121E23"/>
    <w:rsid w:val="0014350C"/>
    <w:rsid w:val="00231C17"/>
    <w:rsid w:val="0024797C"/>
    <w:rsid w:val="00282AC0"/>
    <w:rsid w:val="002E5F37"/>
    <w:rsid w:val="00301EFC"/>
    <w:rsid w:val="00377644"/>
    <w:rsid w:val="003F0381"/>
    <w:rsid w:val="003F7753"/>
    <w:rsid w:val="004A36DE"/>
    <w:rsid w:val="004A4360"/>
    <w:rsid w:val="004C1207"/>
    <w:rsid w:val="005E2965"/>
    <w:rsid w:val="005F0903"/>
    <w:rsid w:val="00681FF3"/>
    <w:rsid w:val="00792B2C"/>
    <w:rsid w:val="007A0FBF"/>
    <w:rsid w:val="00821820"/>
    <w:rsid w:val="008B3C68"/>
    <w:rsid w:val="009513E2"/>
    <w:rsid w:val="00992CFA"/>
    <w:rsid w:val="009B02D4"/>
    <w:rsid w:val="00A9432E"/>
    <w:rsid w:val="00AE611D"/>
    <w:rsid w:val="00B238F6"/>
    <w:rsid w:val="00BC60A2"/>
    <w:rsid w:val="00D26CF5"/>
    <w:rsid w:val="00E10407"/>
    <w:rsid w:val="00E43AC7"/>
    <w:rsid w:val="00E60D8B"/>
    <w:rsid w:val="00E7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FEC05"/>
  <w15:chartTrackingRefBased/>
  <w15:docId w15:val="{89D2B929-773A-41C6-B2D7-726E0EA2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38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8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8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8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8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8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8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8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38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3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3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8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38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38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38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38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38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38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8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38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8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38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8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8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38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8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6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61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6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611D"/>
    <w:rPr>
      <w:sz w:val="18"/>
      <w:szCs w:val="18"/>
    </w:rPr>
  </w:style>
  <w:style w:type="paragraph" w:styleId="af2">
    <w:name w:val="Normal (Web)"/>
    <w:basedOn w:val="a"/>
    <w:uiPriority w:val="99"/>
    <w:unhideWhenUsed/>
    <w:rsid w:val="004A36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A36DE"/>
    <w:rPr>
      <w:b/>
      <w:bCs/>
    </w:rPr>
  </w:style>
  <w:style w:type="character" w:styleId="af4">
    <w:name w:val="Emphasis"/>
    <w:basedOn w:val="a0"/>
    <w:uiPriority w:val="20"/>
    <w:qFormat/>
    <w:rsid w:val="004A36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14</cp:revision>
  <dcterms:created xsi:type="dcterms:W3CDTF">2025-11-11T17:49:00Z</dcterms:created>
  <dcterms:modified xsi:type="dcterms:W3CDTF">2026-01-02T12:43:00Z</dcterms:modified>
</cp:coreProperties>
</file>