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  <w:rtl w:val="0"/>
        </w:rPr>
        <w:t xml:space="preserve">VERY EASY: Make a directory on your desktop and name it “Basics”. </w:t>
      </w:r>
    </w:p>
    <w:p w:rsidR="00000000" w:rsidDel="00000000" w:rsidP="00000000" w:rsidRDefault="00000000" w:rsidRPr="00000000" w14:paraId="00000002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</w:rPr>
        <w:drawing>
          <wp:inline distB="114300" distT="114300" distL="114300" distR="114300">
            <wp:extent cx="5943600" cy="19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816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  <w:rtl w:val="0"/>
        </w:rPr>
        <w:t xml:space="preserve">EASY: In your “Basics” directory, create a text file called “Exercise”. </w:t>
      </w:r>
    </w:p>
    <w:p w:rsidR="00000000" w:rsidDel="00000000" w:rsidP="00000000" w:rsidRDefault="00000000" w:rsidRPr="00000000" w14:paraId="00000004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</w:rPr>
        <w:drawing>
          <wp:inline distB="114300" distT="114300" distL="114300" distR="114300">
            <wp:extent cx="5943600" cy="7729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3603" l="0" r="0" t="120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  <w:rtl w:val="0"/>
        </w:rPr>
        <w:t xml:space="preserve">MEDIUM: In the new text file you created, answer the following questions:</w:t>
      </w:r>
    </w:p>
    <w:p w:rsidR="00000000" w:rsidDel="00000000" w:rsidP="00000000" w:rsidRDefault="00000000" w:rsidRPr="00000000" w14:paraId="00000006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</w:rPr>
        <w:drawing>
          <wp:inline distB="114300" distT="114300" distL="114300" distR="114300">
            <wp:extent cx="5943600" cy="24803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-6385" l="0" r="0" t="825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</w:rPr>
        <w:drawing>
          <wp:inline distB="114300" distT="114300" distL="114300" distR="114300">
            <wp:extent cx="59436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  <w:rtl w:val="0"/>
        </w:rPr>
        <w:t xml:space="preserve">HARD:</w:t>
      </w:r>
    </w:p>
    <w:p w:rsidR="00000000" w:rsidDel="00000000" w:rsidP="00000000" w:rsidRDefault="00000000" w:rsidRPr="00000000" w14:paraId="00000009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</w:rPr>
        <w:drawing>
          <wp:inline distB="114300" distT="114300" distL="114300" distR="114300">
            <wp:extent cx="5943600" cy="110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  <w:rtl w:val="0"/>
        </w:rPr>
        <w:t xml:space="preserve">VERY HARD: Push the “Basics” directory up to the new repo you created.</w:t>
      </w:r>
    </w:p>
    <w:p w:rsidR="00000000" w:rsidDel="00000000" w:rsidP="00000000" w:rsidRDefault="00000000" w:rsidRPr="00000000" w14:paraId="0000000B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</w:rPr>
        <w:drawing>
          <wp:inline distB="114300" distT="114300" distL="114300" distR="114300">
            <wp:extent cx="5943600" cy="2590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Fonts w:ascii="Catamaran" w:cs="Catamaran" w:eastAsia="Catamaran" w:hAnsi="Catamaran"/>
          <w:rtl w:val="0"/>
        </w:rPr>
        <w:t xml:space="preserve">https://github.com/juanpardo123/Version-Control-Github-Challenge.git</w:t>
      </w:r>
    </w:p>
    <w:p w:rsidR="00000000" w:rsidDel="00000000" w:rsidP="00000000" w:rsidRDefault="00000000" w:rsidRPr="00000000" w14:paraId="0000000D">
      <w:pPr>
        <w:ind w:left="720" w:firstLine="0"/>
        <w:rPr>
          <w:rFonts w:ascii="Catamaran" w:cs="Catamaran" w:eastAsia="Catamaran" w:hAnsi="Catamar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tamara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tamaran-regular.ttf"/><Relationship Id="rId2" Type="http://schemas.openxmlformats.org/officeDocument/2006/relationships/font" Target="fonts/Catamar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