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BCCD" w14:textId="564C4D75" w:rsidR="00FE1BFB" w:rsidRDefault="00FE1BFB" w:rsidP="00FE1BFB">
      <w:pPr>
        <w:rPr>
          <w:rFonts w:ascii="Times New Roman" w:hAnsi="Times New Roman" w:cs="Times New Roman"/>
          <w:sz w:val="24"/>
          <w:szCs w:val="24"/>
        </w:rPr>
      </w:pPr>
      <w:r w:rsidRPr="00FE1BFB">
        <w:rPr>
          <w:rFonts w:ascii="Times New Roman" w:hAnsi="Times New Roman" w:cs="Times New Roman"/>
          <w:sz w:val="24"/>
          <w:szCs w:val="24"/>
        </w:rPr>
        <w:t>Juan Pablo de Legarreta</w:t>
      </w:r>
    </w:p>
    <w:p w14:paraId="5749F2F8" w14:textId="732BC9E5" w:rsidR="00FE1BFB" w:rsidRDefault="00FE1BFB" w:rsidP="00FE1BFB">
      <w:pPr>
        <w:rPr>
          <w:rFonts w:ascii="Times New Roman" w:hAnsi="Times New Roman" w:cs="Times New Roman"/>
          <w:sz w:val="24"/>
          <w:szCs w:val="24"/>
        </w:rPr>
      </w:pPr>
      <w:r>
        <w:rPr>
          <w:rFonts w:ascii="Times New Roman" w:hAnsi="Times New Roman" w:cs="Times New Roman"/>
          <w:sz w:val="24"/>
          <w:szCs w:val="24"/>
        </w:rPr>
        <w:t>NETC 280 – IT Documentation</w:t>
      </w:r>
    </w:p>
    <w:p w14:paraId="2B3D5EEA" w14:textId="20ED1FD6" w:rsidR="00FE1BFB" w:rsidRDefault="00FE1BFB" w:rsidP="00FE1BFB">
      <w:pPr>
        <w:rPr>
          <w:rFonts w:ascii="Times New Roman" w:hAnsi="Times New Roman" w:cs="Times New Roman"/>
          <w:sz w:val="24"/>
          <w:szCs w:val="24"/>
        </w:rPr>
      </w:pPr>
      <w:r>
        <w:rPr>
          <w:rFonts w:ascii="Times New Roman" w:hAnsi="Times New Roman" w:cs="Times New Roman"/>
          <w:sz w:val="24"/>
          <w:szCs w:val="24"/>
        </w:rPr>
        <w:t>February 3, 2026</w:t>
      </w:r>
    </w:p>
    <w:p w14:paraId="34EF3591" w14:textId="0C9E4975" w:rsidR="00FE1BFB" w:rsidRDefault="00FE1BFB" w:rsidP="00FE1BFB">
      <w:pPr>
        <w:rPr>
          <w:rFonts w:ascii="Times New Roman" w:hAnsi="Times New Roman" w:cs="Times New Roman"/>
          <w:sz w:val="24"/>
          <w:szCs w:val="24"/>
        </w:rPr>
      </w:pPr>
      <w:r>
        <w:rPr>
          <w:rFonts w:ascii="Times New Roman" w:hAnsi="Times New Roman" w:cs="Times New Roman"/>
          <w:sz w:val="24"/>
          <w:szCs w:val="24"/>
        </w:rPr>
        <w:t>Lab 3</w:t>
      </w:r>
    </w:p>
    <w:p w14:paraId="09B61C56" w14:textId="0358362B" w:rsidR="00FE1BFB" w:rsidRDefault="00FE1BFB" w:rsidP="00FE1BFB">
      <w:pPr>
        <w:pStyle w:val="Heading1"/>
      </w:pPr>
      <w:r>
        <w:t>OFfice 365 overview</w:t>
      </w:r>
    </w:p>
    <w:p w14:paraId="52305225" w14:textId="5B6E0334" w:rsidR="00FE1BFB" w:rsidRDefault="00716249" w:rsidP="00FE1BFB">
      <w:pPr>
        <w:spacing w:after="0"/>
        <w:rPr>
          <w:rFonts w:ascii="Times New Roman" w:hAnsi="Times New Roman" w:cs="Times New Roman"/>
          <w:sz w:val="24"/>
          <w:szCs w:val="24"/>
        </w:rPr>
      </w:pPr>
      <w:r>
        <w:rPr>
          <w:rFonts w:ascii="Times New Roman" w:hAnsi="Times New Roman" w:cs="Times New Roman"/>
          <w:sz w:val="24"/>
          <w:szCs w:val="24"/>
        </w:rPr>
        <w:t>Microsoft</w:t>
      </w:r>
      <w:r w:rsidR="00FE1BFB" w:rsidRPr="00FE1BFB">
        <w:rPr>
          <w:rFonts w:ascii="Times New Roman" w:hAnsi="Times New Roman" w:cs="Times New Roman"/>
          <w:sz w:val="24"/>
          <w:szCs w:val="24"/>
        </w:rPr>
        <w:t xml:space="preserve"> 365 is </w:t>
      </w:r>
      <w:r w:rsidR="00FE1BFB">
        <w:rPr>
          <w:rFonts w:ascii="Times New Roman" w:hAnsi="Times New Roman" w:cs="Times New Roman"/>
          <w:sz w:val="24"/>
          <w:szCs w:val="24"/>
        </w:rPr>
        <w:t>a suite of software</w:t>
      </w:r>
      <w:r w:rsidR="00263034">
        <w:rPr>
          <w:rFonts w:ascii="Times New Roman" w:hAnsi="Times New Roman" w:cs="Times New Roman"/>
          <w:sz w:val="24"/>
          <w:szCs w:val="24"/>
        </w:rPr>
        <w:t xml:space="preserve"> created by Microsoft</w:t>
      </w:r>
      <w:r w:rsidR="00FE1BFB">
        <w:rPr>
          <w:rFonts w:ascii="Times New Roman" w:hAnsi="Times New Roman" w:cs="Times New Roman"/>
          <w:sz w:val="24"/>
          <w:szCs w:val="24"/>
        </w:rPr>
        <w:t xml:space="preserve"> that includes many of its flagship applications for online and offline use. </w:t>
      </w:r>
      <w:r>
        <w:rPr>
          <w:rFonts w:ascii="Times New Roman" w:hAnsi="Times New Roman" w:cs="Times New Roman"/>
          <w:sz w:val="24"/>
          <w:szCs w:val="24"/>
        </w:rPr>
        <w:t xml:space="preserve">In addition to widely used apps like Word, PowerPoint, and Excel, it also includes cloud services such as OneDrive cloud storage and Teams. (Tyrsina) Microsoft 365 has several different subscription options, put into three distinct tiers: Personal, Business, and Enterprise, each ranging in price and applications offered. (Tyrsina) Each of the different tiers is offered as a yearly subscription model, which is different from the legacy system, in which each new version of Microsoft applications could be purchased. Collectively, the suite of Microsoft applications allows for great productivity in diverse areas of document and data manipulation and creation, from word processing to data analysis, presentations, visualization, and other workplace collaboration. </w:t>
      </w:r>
    </w:p>
    <w:p w14:paraId="0C2442FB" w14:textId="63DC4B87" w:rsidR="00FE1BFB" w:rsidRDefault="00FE1BFB" w:rsidP="00FE1BFB">
      <w:pPr>
        <w:spacing w:after="0"/>
        <w:rPr>
          <w:rFonts w:ascii="Times New Roman" w:hAnsi="Times New Roman" w:cs="Times New Roman"/>
          <w:sz w:val="24"/>
          <w:szCs w:val="24"/>
        </w:rPr>
      </w:pPr>
      <w:r>
        <w:rPr>
          <w:rFonts w:ascii="Times New Roman" w:hAnsi="Times New Roman" w:cs="Times New Roman"/>
          <w:sz w:val="24"/>
          <w:szCs w:val="24"/>
        </w:rPr>
        <w:t xml:space="preserve">Some of the benefits of </w:t>
      </w:r>
      <w:r w:rsidR="00716249">
        <w:rPr>
          <w:rFonts w:ascii="Times New Roman" w:hAnsi="Times New Roman" w:cs="Times New Roman"/>
          <w:sz w:val="24"/>
          <w:szCs w:val="24"/>
        </w:rPr>
        <w:t>Microsoft</w:t>
      </w:r>
      <w:r>
        <w:rPr>
          <w:rFonts w:ascii="Times New Roman" w:hAnsi="Times New Roman" w:cs="Times New Roman"/>
          <w:sz w:val="24"/>
          <w:szCs w:val="24"/>
        </w:rPr>
        <w:t xml:space="preserve"> 365 include:</w:t>
      </w:r>
    </w:p>
    <w:p w14:paraId="1A8FA2F8" w14:textId="409BAD5D" w:rsidR="00263034" w:rsidRDefault="00C361A8" w:rsidP="00FE1BFB">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Access to an extensive suite of Office applications</w:t>
      </w:r>
    </w:p>
    <w:p w14:paraId="0DEF4910" w14:textId="6E0A37F6" w:rsidR="00C361A8" w:rsidRDefault="00C361A8" w:rsidP="00FE1BFB">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Cross-integration of applications to increase productivity</w:t>
      </w:r>
    </w:p>
    <w:p w14:paraId="684E41A3" w14:textId="5B4C9A9E" w:rsidR="00C361A8" w:rsidRDefault="00C361A8" w:rsidP="00C361A8">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Easy collaboration between users</w:t>
      </w:r>
    </w:p>
    <w:p w14:paraId="296A68A5" w14:textId="297E99C9" w:rsidR="00C361A8" w:rsidRDefault="00C361A8" w:rsidP="00FE1BFB">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Cloud-based applications, able to be accessed anywhere with an internet connection</w:t>
      </w:r>
    </w:p>
    <w:p w14:paraId="4560EB61" w14:textId="77777777" w:rsidR="00716249" w:rsidRDefault="00716249" w:rsidP="00716249">
      <w:pPr>
        <w:spacing w:after="0"/>
        <w:rPr>
          <w:rFonts w:ascii="Times New Roman" w:hAnsi="Times New Roman" w:cs="Times New Roman"/>
          <w:sz w:val="24"/>
          <w:szCs w:val="24"/>
        </w:rPr>
      </w:pPr>
    </w:p>
    <w:p w14:paraId="5C9C2DDE" w14:textId="3858558C" w:rsidR="00716249" w:rsidRDefault="00716249" w:rsidP="00716249">
      <w:pPr>
        <w:pStyle w:val="Heading2"/>
      </w:pPr>
      <w:r>
        <w:t>Sources</w:t>
      </w:r>
    </w:p>
    <w:p w14:paraId="4ED9075A" w14:textId="3C2017DD" w:rsidR="00716249" w:rsidRPr="00716249" w:rsidRDefault="00716249" w:rsidP="00716249">
      <w:pPr>
        <w:ind w:left="720" w:hanging="720"/>
        <w:rPr>
          <w:rFonts w:ascii="Times New Roman" w:hAnsi="Times New Roman" w:cs="Times New Roman"/>
          <w:sz w:val="24"/>
          <w:szCs w:val="24"/>
        </w:rPr>
      </w:pPr>
      <w:r w:rsidRPr="00716249">
        <w:rPr>
          <w:rFonts w:ascii="Times New Roman" w:hAnsi="Times New Roman" w:cs="Times New Roman"/>
          <w:sz w:val="24"/>
          <w:szCs w:val="24"/>
        </w:rPr>
        <w:t>Tyrsina, Radu. “What is Microsoft 365 (formerly Office 365)?</w:t>
      </w:r>
      <w:r>
        <w:rPr>
          <w:rFonts w:ascii="Times New Roman" w:hAnsi="Times New Roman" w:cs="Times New Roman"/>
          <w:sz w:val="24"/>
          <w:szCs w:val="24"/>
        </w:rPr>
        <w:t xml:space="preserve">” </w:t>
      </w:r>
      <w:r>
        <w:rPr>
          <w:rFonts w:ascii="Times New Roman" w:hAnsi="Times New Roman" w:cs="Times New Roman"/>
          <w:i/>
          <w:iCs/>
          <w:sz w:val="24"/>
          <w:szCs w:val="24"/>
        </w:rPr>
        <w:t>Digital Citizen</w:t>
      </w:r>
      <w:r>
        <w:rPr>
          <w:rFonts w:ascii="Times New Roman" w:hAnsi="Times New Roman" w:cs="Times New Roman"/>
          <w:sz w:val="24"/>
          <w:szCs w:val="24"/>
        </w:rPr>
        <w:t xml:space="preserve">, 10 Apr 2025, </w:t>
      </w:r>
      <w:r w:rsidRPr="00716249">
        <w:rPr>
          <w:rFonts w:ascii="Times New Roman" w:hAnsi="Times New Roman" w:cs="Times New Roman"/>
          <w:sz w:val="24"/>
          <w:szCs w:val="24"/>
        </w:rPr>
        <w:t>https://www.digitalcitizen.life/what-is-office-365/</w:t>
      </w:r>
      <w:r>
        <w:rPr>
          <w:rFonts w:ascii="Times New Roman" w:hAnsi="Times New Roman" w:cs="Times New Roman"/>
          <w:sz w:val="24"/>
          <w:szCs w:val="24"/>
        </w:rPr>
        <w:t>.</w:t>
      </w:r>
    </w:p>
    <w:sectPr w:rsidR="00716249" w:rsidRPr="0071624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3CDF" w14:textId="77777777" w:rsidR="003B305A" w:rsidRDefault="003B305A" w:rsidP="00FE1BFB">
      <w:pPr>
        <w:spacing w:before="0" w:after="0" w:line="240" w:lineRule="auto"/>
      </w:pPr>
      <w:r>
        <w:separator/>
      </w:r>
    </w:p>
  </w:endnote>
  <w:endnote w:type="continuationSeparator" w:id="0">
    <w:p w14:paraId="1934AC1D" w14:textId="77777777" w:rsidR="003B305A" w:rsidRDefault="003B305A" w:rsidP="00FE1B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162095"/>
      <w:docPartObj>
        <w:docPartGallery w:val="Page Numbers (Bottom of Page)"/>
        <w:docPartUnique/>
      </w:docPartObj>
    </w:sdtPr>
    <w:sdtEndPr>
      <w:rPr>
        <w:noProof/>
      </w:rPr>
    </w:sdtEndPr>
    <w:sdtContent>
      <w:p w14:paraId="09B2F305" w14:textId="769E3949" w:rsidR="00FE1BFB" w:rsidRDefault="00FE1B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EC691F" w14:textId="77777777" w:rsidR="00FE1BFB" w:rsidRDefault="00FE1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98A37" w14:textId="77777777" w:rsidR="003B305A" w:rsidRDefault="003B305A" w:rsidP="00FE1BFB">
      <w:pPr>
        <w:spacing w:before="0" w:after="0" w:line="240" w:lineRule="auto"/>
      </w:pPr>
      <w:r>
        <w:separator/>
      </w:r>
    </w:p>
  </w:footnote>
  <w:footnote w:type="continuationSeparator" w:id="0">
    <w:p w14:paraId="5A9BB344" w14:textId="77777777" w:rsidR="003B305A" w:rsidRDefault="003B305A" w:rsidP="00FE1BF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BE2E7B"/>
    <w:multiLevelType w:val="hybridMultilevel"/>
    <w:tmpl w:val="BA2CD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065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E2"/>
    <w:rsid w:val="00263034"/>
    <w:rsid w:val="003B305A"/>
    <w:rsid w:val="005C3E65"/>
    <w:rsid w:val="006A04E2"/>
    <w:rsid w:val="00716249"/>
    <w:rsid w:val="00A53A5A"/>
    <w:rsid w:val="00C361A8"/>
    <w:rsid w:val="00FE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A2243"/>
  <w15:chartTrackingRefBased/>
  <w15:docId w15:val="{F80FA40C-0519-4975-BD8D-01CD36716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BFB"/>
  </w:style>
  <w:style w:type="paragraph" w:styleId="Heading1">
    <w:name w:val="heading 1"/>
    <w:basedOn w:val="Normal"/>
    <w:next w:val="Normal"/>
    <w:link w:val="Heading1Char"/>
    <w:uiPriority w:val="9"/>
    <w:qFormat/>
    <w:rsid w:val="00FE1BFB"/>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FE1BFB"/>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E1BFB"/>
    <w:pPr>
      <w:pBdr>
        <w:top w:val="single" w:sz="6" w:space="2" w:color="549E39" w:themeColor="accent1"/>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semiHidden/>
    <w:unhideWhenUsed/>
    <w:qFormat/>
    <w:rsid w:val="00FE1BFB"/>
    <w:pPr>
      <w:pBdr>
        <w:top w:val="dotted" w:sz="6" w:space="2" w:color="549E39" w:themeColor="accent1"/>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semiHidden/>
    <w:unhideWhenUsed/>
    <w:qFormat/>
    <w:rsid w:val="00FE1BFB"/>
    <w:pPr>
      <w:pBdr>
        <w:bottom w:val="single" w:sz="6" w:space="1" w:color="549E39" w:themeColor="accent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semiHidden/>
    <w:unhideWhenUsed/>
    <w:qFormat/>
    <w:rsid w:val="00FE1BFB"/>
    <w:pPr>
      <w:pBdr>
        <w:bottom w:val="dotted" w:sz="6" w:space="1" w:color="549E39" w:themeColor="accent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semiHidden/>
    <w:unhideWhenUsed/>
    <w:qFormat/>
    <w:rsid w:val="00FE1BFB"/>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FE1BF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E1BF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FB"/>
    <w:rPr>
      <w:caps/>
      <w:color w:val="FFFFFF" w:themeColor="background1"/>
      <w:spacing w:val="15"/>
      <w:sz w:val="22"/>
      <w:szCs w:val="22"/>
      <w:shd w:val="clear" w:color="auto" w:fill="549E39" w:themeFill="accent1"/>
    </w:rPr>
  </w:style>
  <w:style w:type="character" w:customStyle="1" w:styleId="Heading2Char">
    <w:name w:val="Heading 2 Char"/>
    <w:basedOn w:val="DefaultParagraphFont"/>
    <w:link w:val="Heading2"/>
    <w:uiPriority w:val="9"/>
    <w:rsid w:val="00FE1BFB"/>
    <w:rPr>
      <w:caps/>
      <w:spacing w:val="15"/>
      <w:shd w:val="clear" w:color="auto" w:fill="DAEFD3" w:themeFill="accent1" w:themeFillTint="33"/>
    </w:rPr>
  </w:style>
  <w:style w:type="character" w:customStyle="1" w:styleId="Heading3Char">
    <w:name w:val="Heading 3 Char"/>
    <w:basedOn w:val="DefaultParagraphFont"/>
    <w:link w:val="Heading3"/>
    <w:uiPriority w:val="9"/>
    <w:semiHidden/>
    <w:rsid w:val="00FE1BFB"/>
    <w:rPr>
      <w:caps/>
      <w:color w:val="294E1C" w:themeColor="accent1" w:themeShade="7F"/>
      <w:spacing w:val="15"/>
    </w:rPr>
  </w:style>
  <w:style w:type="character" w:customStyle="1" w:styleId="Heading4Char">
    <w:name w:val="Heading 4 Char"/>
    <w:basedOn w:val="DefaultParagraphFont"/>
    <w:link w:val="Heading4"/>
    <w:uiPriority w:val="9"/>
    <w:semiHidden/>
    <w:rsid w:val="00FE1BFB"/>
    <w:rPr>
      <w:caps/>
      <w:color w:val="3E762A" w:themeColor="accent1" w:themeShade="BF"/>
      <w:spacing w:val="10"/>
    </w:rPr>
  </w:style>
  <w:style w:type="character" w:customStyle="1" w:styleId="Heading5Char">
    <w:name w:val="Heading 5 Char"/>
    <w:basedOn w:val="DefaultParagraphFont"/>
    <w:link w:val="Heading5"/>
    <w:uiPriority w:val="9"/>
    <w:semiHidden/>
    <w:rsid w:val="00FE1BFB"/>
    <w:rPr>
      <w:caps/>
      <w:color w:val="3E762A" w:themeColor="accent1" w:themeShade="BF"/>
      <w:spacing w:val="10"/>
    </w:rPr>
  </w:style>
  <w:style w:type="character" w:customStyle="1" w:styleId="Heading6Char">
    <w:name w:val="Heading 6 Char"/>
    <w:basedOn w:val="DefaultParagraphFont"/>
    <w:link w:val="Heading6"/>
    <w:uiPriority w:val="9"/>
    <w:semiHidden/>
    <w:rsid w:val="00FE1BFB"/>
    <w:rPr>
      <w:caps/>
      <w:color w:val="3E762A" w:themeColor="accent1" w:themeShade="BF"/>
      <w:spacing w:val="10"/>
    </w:rPr>
  </w:style>
  <w:style w:type="character" w:customStyle="1" w:styleId="Heading7Char">
    <w:name w:val="Heading 7 Char"/>
    <w:basedOn w:val="DefaultParagraphFont"/>
    <w:link w:val="Heading7"/>
    <w:uiPriority w:val="9"/>
    <w:semiHidden/>
    <w:rsid w:val="00FE1BFB"/>
    <w:rPr>
      <w:caps/>
      <w:color w:val="3E762A" w:themeColor="accent1" w:themeShade="BF"/>
      <w:spacing w:val="10"/>
    </w:rPr>
  </w:style>
  <w:style w:type="character" w:customStyle="1" w:styleId="Heading8Char">
    <w:name w:val="Heading 8 Char"/>
    <w:basedOn w:val="DefaultParagraphFont"/>
    <w:link w:val="Heading8"/>
    <w:uiPriority w:val="9"/>
    <w:semiHidden/>
    <w:rsid w:val="00FE1BFB"/>
    <w:rPr>
      <w:caps/>
      <w:spacing w:val="10"/>
      <w:sz w:val="18"/>
      <w:szCs w:val="18"/>
    </w:rPr>
  </w:style>
  <w:style w:type="character" w:customStyle="1" w:styleId="Heading9Char">
    <w:name w:val="Heading 9 Char"/>
    <w:basedOn w:val="DefaultParagraphFont"/>
    <w:link w:val="Heading9"/>
    <w:uiPriority w:val="9"/>
    <w:semiHidden/>
    <w:rsid w:val="00FE1BFB"/>
    <w:rPr>
      <w:i/>
      <w:iCs/>
      <w:caps/>
      <w:spacing w:val="10"/>
      <w:sz w:val="18"/>
      <w:szCs w:val="18"/>
    </w:rPr>
  </w:style>
  <w:style w:type="paragraph" w:styleId="Title">
    <w:name w:val="Title"/>
    <w:basedOn w:val="Normal"/>
    <w:next w:val="Normal"/>
    <w:link w:val="TitleChar"/>
    <w:uiPriority w:val="10"/>
    <w:qFormat/>
    <w:rsid w:val="00FE1BFB"/>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leChar">
    <w:name w:val="Title Char"/>
    <w:basedOn w:val="DefaultParagraphFont"/>
    <w:link w:val="Title"/>
    <w:uiPriority w:val="10"/>
    <w:rsid w:val="00FE1BFB"/>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FE1BF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E1BFB"/>
    <w:rPr>
      <w:caps/>
      <w:color w:val="595959" w:themeColor="text1" w:themeTint="A6"/>
      <w:spacing w:val="10"/>
      <w:sz w:val="21"/>
      <w:szCs w:val="21"/>
    </w:rPr>
  </w:style>
  <w:style w:type="paragraph" w:styleId="Quote">
    <w:name w:val="Quote"/>
    <w:basedOn w:val="Normal"/>
    <w:next w:val="Normal"/>
    <w:link w:val="QuoteChar"/>
    <w:uiPriority w:val="29"/>
    <w:qFormat/>
    <w:rsid w:val="00FE1BFB"/>
    <w:rPr>
      <w:i/>
      <w:iCs/>
      <w:sz w:val="24"/>
      <w:szCs w:val="24"/>
    </w:rPr>
  </w:style>
  <w:style w:type="character" w:customStyle="1" w:styleId="QuoteChar">
    <w:name w:val="Quote Char"/>
    <w:basedOn w:val="DefaultParagraphFont"/>
    <w:link w:val="Quote"/>
    <w:uiPriority w:val="29"/>
    <w:rsid w:val="00FE1BFB"/>
    <w:rPr>
      <w:i/>
      <w:iCs/>
      <w:sz w:val="24"/>
      <w:szCs w:val="24"/>
    </w:rPr>
  </w:style>
  <w:style w:type="paragraph" w:styleId="ListParagraph">
    <w:name w:val="List Paragraph"/>
    <w:basedOn w:val="Normal"/>
    <w:uiPriority w:val="34"/>
    <w:qFormat/>
    <w:rsid w:val="006A04E2"/>
    <w:pPr>
      <w:ind w:left="720"/>
      <w:contextualSpacing/>
    </w:pPr>
  </w:style>
  <w:style w:type="character" w:styleId="IntenseEmphasis">
    <w:name w:val="Intense Emphasis"/>
    <w:uiPriority w:val="21"/>
    <w:qFormat/>
    <w:rsid w:val="00FE1BFB"/>
    <w:rPr>
      <w:b/>
      <w:bCs/>
      <w:caps/>
      <w:color w:val="294E1C" w:themeColor="accent1" w:themeShade="7F"/>
      <w:spacing w:val="10"/>
    </w:rPr>
  </w:style>
  <w:style w:type="paragraph" w:styleId="IntenseQuote">
    <w:name w:val="Intense Quote"/>
    <w:basedOn w:val="Normal"/>
    <w:next w:val="Normal"/>
    <w:link w:val="IntenseQuoteChar"/>
    <w:uiPriority w:val="30"/>
    <w:qFormat/>
    <w:rsid w:val="00FE1BFB"/>
    <w:pPr>
      <w:spacing w:before="240" w:after="240" w:line="240" w:lineRule="auto"/>
      <w:ind w:left="1080" w:right="1080"/>
      <w:jc w:val="center"/>
    </w:pPr>
    <w:rPr>
      <w:color w:val="549E39" w:themeColor="accent1"/>
      <w:sz w:val="24"/>
      <w:szCs w:val="24"/>
    </w:rPr>
  </w:style>
  <w:style w:type="character" w:customStyle="1" w:styleId="IntenseQuoteChar">
    <w:name w:val="Intense Quote Char"/>
    <w:basedOn w:val="DefaultParagraphFont"/>
    <w:link w:val="IntenseQuote"/>
    <w:uiPriority w:val="30"/>
    <w:rsid w:val="00FE1BFB"/>
    <w:rPr>
      <w:color w:val="549E39" w:themeColor="accent1"/>
      <w:sz w:val="24"/>
      <w:szCs w:val="24"/>
    </w:rPr>
  </w:style>
  <w:style w:type="character" w:styleId="IntenseReference">
    <w:name w:val="Intense Reference"/>
    <w:uiPriority w:val="32"/>
    <w:qFormat/>
    <w:rsid w:val="00FE1BFB"/>
    <w:rPr>
      <w:b/>
      <w:bCs/>
      <w:i/>
      <w:iCs/>
      <w:caps/>
      <w:color w:val="549E39" w:themeColor="accent1"/>
    </w:rPr>
  </w:style>
  <w:style w:type="paragraph" w:styleId="Caption">
    <w:name w:val="caption"/>
    <w:basedOn w:val="Normal"/>
    <w:next w:val="Normal"/>
    <w:uiPriority w:val="35"/>
    <w:semiHidden/>
    <w:unhideWhenUsed/>
    <w:qFormat/>
    <w:rsid w:val="00FE1BFB"/>
    <w:rPr>
      <w:b/>
      <w:bCs/>
      <w:color w:val="3E762A" w:themeColor="accent1" w:themeShade="BF"/>
      <w:sz w:val="16"/>
      <w:szCs w:val="16"/>
    </w:rPr>
  </w:style>
  <w:style w:type="character" w:styleId="Strong">
    <w:name w:val="Strong"/>
    <w:uiPriority w:val="22"/>
    <w:qFormat/>
    <w:rsid w:val="00FE1BFB"/>
    <w:rPr>
      <w:b/>
      <w:bCs/>
    </w:rPr>
  </w:style>
  <w:style w:type="character" w:styleId="Emphasis">
    <w:name w:val="Emphasis"/>
    <w:uiPriority w:val="20"/>
    <w:qFormat/>
    <w:rsid w:val="00FE1BFB"/>
    <w:rPr>
      <w:caps/>
      <w:color w:val="294E1C" w:themeColor="accent1" w:themeShade="7F"/>
      <w:spacing w:val="5"/>
    </w:rPr>
  </w:style>
  <w:style w:type="paragraph" w:styleId="NoSpacing">
    <w:name w:val="No Spacing"/>
    <w:uiPriority w:val="1"/>
    <w:qFormat/>
    <w:rsid w:val="00FE1BFB"/>
    <w:pPr>
      <w:spacing w:after="0" w:line="240" w:lineRule="auto"/>
    </w:pPr>
  </w:style>
  <w:style w:type="character" w:styleId="SubtleEmphasis">
    <w:name w:val="Subtle Emphasis"/>
    <w:uiPriority w:val="19"/>
    <w:qFormat/>
    <w:rsid w:val="00FE1BFB"/>
    <w:rPr>
      <w:i/>
      <w:iCs/>
      <w:color w:val="294E1C" w:themeColor="accent1" w:themeShade="7F"/>
    </w:rPr>
  </w:style>
  <w:style w:type="character" w:styleId="SubtleReference">
    <w:name w:val="Subtle Reference"/>
    <w:uiPriority w:val="31"/>
    <w:qFormat/>
    <w:rsid w:val="00FE1BFB"/>
    <w:rPr>
      <w:b/>
      <w:bCs/>
      <w:color w:val="549E39" w:themeColor="accent1"/>
    </w:rPr>
  </w:style>
  <w:style w:type="character" w:styleId="BookTitle">
    <w:name w:val="Book Title"/>
    <w:uiPriority w:val="33"/>
    <w:qFormat/>
    <w:rsid w:val="00FE1BFB"/>
    <w:rPr>
      <w:b/>
      <w:bCs/>
      <w:i/>
      <w:iCs/>
      <w:spacing w:val="0"/>
    </w:rPr>
  </w:style>
  <w:style w:type="paragraph" w:styleId="TOCHeading">
    <w:name w:val="TOC Heading"/>
    <w:basedOn w:val="Heading1"/>
    <w:next w:val="Normal"/>
    <w:uiPriority w:val="39"/>
    <w:semiHidden/>
    <w:unhideWhenUsed/>
    <w:qFormat/>
    <w:rsid w:val="00FE1BFB"/>
    <w:pPr>
      <w:outlineLvl w:val="9"/>
    </w:pPr>
  </w:style>
  <w:style w:type="paragraph" w:styleId="Header">
    <w:name w:val="header"/>
    <w:basedOn w:val="Normal"/>
    <w:link w:val="HeaderChar"/>
    <w:uiPriority w:val="99"/>
    <w:unhideWhenUsed/>
    <w:rsid w:val="00FE1BF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E1BFB"/>
  </w:style>
  <w:style w:type="paragraph" w:styleId="Footer">
    <w:name w:val="footer"/>
    <w:basedOn w:val="Normal"/>
    <w:link w:val="FooterChar"/>
    <w:uiPriority w:val="99"/>
    <w:unhideWhenUsed/>
    <w:rsid w:val="00FE1BF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E1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197</Words>
  <Characters>1229</Characters>
  <Application>Microsoft Office Word</Application>
  <DocSecurity>0</DocSecurity>
  <Lines>33</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4</cp:revision>
  <dcterms:created xsi:type="dcterms:W3CDTF">2026-02-03T23:00:00Z</dcterms:created>
  <dcterms:modified xsi:type="dcterms:W3CDTF">2026-02-04T00:26:00Z</dcterms:modified>
</cp:coreProperties>
</file>