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61FBF" w14:textId="6CC02348" w:rsidR="00080C97" w:rsidRDefault="007F7163">
      <w:pPr>
        <w:pStyle w:val="NoSpacing"/>
      </w:pPr>
      <w:r>
        <w:t>Juan Rosas</w:t>
      </w:r>
    </w:p>
    <w:p w14:paraId="4A9CAE4A" w14:textId="3DAA73F7" w:rsidR="00080C97" w:rsidRDefault="007F7163">
      <w:pPr>
        <w:pStyle w:val="NoSpacing"/>
      </w:pPr>
      <w:r>
        <w:t>Mr. McHardy</w:t>
      </w:r>
    </w:p>
    <w:p w14:paraId="77D726CB" w14:textId="65FC1A29" w:rsidR="00080C97" w:rsidRDefault="007F7163">
      <w:pPr>
        <w:pStyle w:val="NoSpacing"/>
      </w:pPr>
      <w:r>
        <w:t>C</w:t>
      </w:r>
      <w:r w:rsidR="003A0911">
        <w:t>IS</w:t>
      </w:r>
      <w:r>
        <w:t xml:space="preserve"> 233DA</w:t>
      </w:r>
    </w:p>
    <w:p w14:paraId="13F838C1" w14:textId="20E91D93" w:rsidR="007D4B2F" w:rsidRDefault="007F7163">
      <w:pPr>
        <w:pStyle w:val="NoSpacing"/>
      </w:pPr>
      <w:r>
        <w:t>06/07/2023</w:t>
      </w:r>
    </w:p>
    <w:p w14:paraId="34A5F318" w14:textId="2CCF2395" w:rsidR="00080C97" w:rsidRDefault="007F7163" w:rsidP="007F7163">
      <w:pPr>
        <w:pStyle w:val="Title"/>
      </w:pPr>
      <w:r>
        <w:t>Cross-Browser Testing</w:t>
      </w:r>
    </w:p>
    <w:p w14:paraId="1F172509" w14:textId="72B5240E" w:rsidR="00080C97" w:rsidRDefault="00875F3D" w:rsidP="007F7163">
      <w:r w:rsidRPr="00875F3D">
        <w:t>Cross-browser testing is testing websites across different browsers across varying operating systems and devices to ensure that the website is consistent and functional. Cross-browser testing is a crucial step in web design because it ensures compatibility in different browsers, a good user experience, a significant market reach, and performance optimizations, which will all make sure that the customer or user can use the website the way it was meant to be designed. Cross-browser testing is primarily the job of quality assurance engineers, web developers, and testing teams. Web developers must keep cross-browsing in mind when programming the website. The quality assurance engineers must run many tests to confirm that issues may arise when the user accesses the website. The testing team’s job can include testing websites on different devices and browsers using different tools and software to complete the job. Some cross-browsing testing methods would be manual testing, testing on many devices, testing on virtual machines, using browser developer tools, dedicated cross-browser testing tools, and automated testing. Some cross-browser testing tools that web designers or QA engineers can employ would be Browser Stack, Sauce Labs, Lambda Test, and TestingBot. Most tools share key features, such as testing different programming languages, simulating user interaction, and automated testing.</w:t>
      </w:r>
    </w:p>
    <w:sectPr w:rsidR="00080C9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72E95" w14:textId="77777777" w:rsidR="0038718B" w:rsidRDefault="0038718B">
      <w:pPr>
        <w:spacing w:line="240" w:lineRule="auto"/>
      </w:pPr>
      <w:r>
        <w:separator/>
      </w:r>
    </w:p>
  </w:endnote>
  <w:endnote w:type="continuationSeparator" w:id="0">
    <w:p w14:paraId="7AA952B1" w14:textId="77777777" w:rsidR="0038718B" w:rsidRDefault="003871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4AA6C" w14:textId="77777777" w:rsidR="0038718B" w:rsidRDefault="0038718B">
      <w:pPr>
        <w:spacing w:line="240" w:lineRule="auto"/>
      </w:pPr>
      <w:r>
        <w:separator/>
      </w:r>
    </w:p>
  </w:footnote>
  <w:footnote w:type="continuationSeparator" w:id="0">
    <w:p w14:paraId="14BAFBAF" w14:textId="77777777" w:rsidR="0038718B" w:rsidRDefault="003871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947D" w14:textId="77777777" w:rsidR="00080C97" w:rsidRDefault="00000000">
    <w:pPr>
      <w:pStyle w:val="Header"/>
    </w:pPr>
    <w:sdt>
      <w:sdtPr>
        <w:alias w:val="Last Name:"/>
        <w:tag w:val="Last Name:"/>
        <w:id w:val="1658178901"/>
        <w:placeholder>
          <w:docPart w:val="809303F4DA1148C9B0C9BE2C802EDDF9"/>
        </w:placeholder>
        <w:showingPlcHdr/>
        <w:dataBinding w:prefixMappings="xmlns:ns0='http://schemas.microsoft.com/office/2006/coverPageProps' " w:xpath="/ns0:CoverPageProperties[1]/ns0:Abstract[1]" w:storeItemID="{55AF091B-3C7A-41E3-B477-F2FDAA23CFDA}"/>
        <w15:appearance w15:val="hidden"/>
        <w:text/>
      </w:sdtPr>
      <w:sdtContent>
        <w:r w:rsidR="00AB1E45">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86BE8" w14:textId="02330753" w:rsidR="00080C97" w:rsidRDefault="007F7163">
    <w:pPr>
      <w:pStyle w:val="Header"/>
    </w:pPr>
    <w:r>
      <w:t>Rosas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145389833">
    <w:abstractNumId w:val="9"/>
  </w:num>
  <w:num w:numId="2" w16cid:durableId="2057198212">
    <w:abstractNumId w:val="7"/>
  </w:num>
  <w:num w:numId="3" w16cid:durableId="1862090101">
    <w:abstractNumId w:val="6"/>
  </w:num>
  <w:num w:numId="4" w16cid:durableId="1622690555">
    <w:abstractNumId w:val="5"/>
  </w:num>
  <w:num w:numId="5" w16cid:durableId="866219218">
    <w:abstractNumId w:val="4"/>
  </w:num>
  <w:num w:numId="6" w16cid:durableId="1614511148">
    <w:abstractNumId w:val="8"/>
  </w:num>
  <w:num w:numId="7" w16cid:durableId="503522023">
    <w:abstractNumId w:val="3"/>
  </w:num>
  <w:num w:numId="8" w16cid:durableId="776752966">
    <w:abstractNumId w:val="2"/>
  </w:num>
  <w:num w:numId="9" w16cid:durableId="1700666741">
    <w:abstractNumId w:val="1"/>
  </w:num>
  <w:num w:numId="10" w16cid:durableId="1101602951">
    <w:abstractNumId w:val="0"/>
  </w:num>
  <w:num w:numId="11" w16cid:durableId="1542286948">
    <w:abstractNumId w:val="11"/>
  </w:num>
  <w:num w:numId="12" w16cid:durableId="987830649">
    <w:abstractNumId w:val="14"/>
  </w:num>
  <w:num w:numId="13" w16cid:durableId="702292798">
    <w:abstractNumId w:val="15"/>
  </w:num>
  <w:num w:numId="14" w16cid:durableId="539439662">
    <w:abstractNumId w:val="13"/>
  </w:num>
  <w:num w:numId="15" w16cid:durableId="814614147">
    <w:abstractNumId w:val="10"/>
  </w:num>
  <w:num w:numId="16" w16cid:durableId="2057001551">
    <w:abstractNumId w:val="12"/>
  </w:num>
  <w:num w:numId="17" w16cid:durableId="4261207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63"/>
    <w:rsid w:val="00080C97"/>
    <w:rsid w:val="000963A7"/>
    <w:rsid w:val="0034643D"/>
    <w:rsid w:val="0038718B"/>
    <w:rsid w:val="003A0911"/>
    <w:rsid w:val="003E748F"/>
    <w:rsid w:val="006A64A8"/>
    <w:rsid w:val="007D4B2F"/>
    <w:rsid w:val="007F7163"/>
    <w:rsid w:val="00875F3D"/>
    <w:rsid w:val="00964EB9"/>
    <w:rsid w:val="00965112"/>
    <w:rsid w:val="00AB1E45"/>
    <w:rsid w:val="00B82F8F"/>
    <w:rsid w:val="00BD3A4E"/>
    <w:rsid w:val="00C26420"/>
    <w:rsid w:val="00CB1E4C"/>
    <w:rsid w:val="00E4002D"/>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AFCAC"/>
  <w15:chartTrackingRefBased/>
  <w15:docId w15:val="{C030089D-2DB4-4405-A709-CE316630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r\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9303F4DA1148C9B0C9BE2C802EDDF9"/>
        <w:category>
          <w:name w:val="General"/>
          <w:gallery w:val="placeholder"/>
        </w:category>
        <w:types>
          <w:type w:val="bbPlcHdr"/>
        </w:types>
        <w:behaviors>
          <w:behavior w:val="content"/>
        </w:behaviors>
        <w:guid w:val="{B9BA3FD0-D891-422E-BBB7-D37E2EF0975D}"/>
      </w:docPartPr>
      <w:docPartBody>
        <w:p w:rsidR="00224956" w:rsidRDefault="00000000">
          <w:pPr>
            <w:pStyle w:val="809303F4DA1148C9B0C9BE2C802EDDF9"/>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43"/>
    <w:rsid w:val="00224956"/>
    <w:rsid w:val="00B93F43"/>
    <w:rsid w:val="00D5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809303F4DA1148C9B0C9BE2C802EDDF9">
    <w:name w:val="809303F4DA1148C9B0C9BE2C802EDD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24</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rosas</dc:creator>
  <cp:keywords/>
  <dc:description/>
  <cp:lastModifiedBy>Rosas Hernandez,Juan Carlos</cp:lastModifiedBy>
  <cp:revision>5</cp:revision>
  <dcterms:created xsi:type="dcterms:W3CDTF">2023-06-11T00:52:00Z</dcterms:created>
  <dcterms:modified xsi:type="dcterms:W3CDTF">2023-06-11T01:16:00Z</dcterms:modified>
</cp:coreProperties>
</file>