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517" w:rsidRDefault="009B024A" w:rsidP="00097517">
      <w:pPr>
        <w:pStyle w:val="Titulo"/>
        <w:outlineLvl w:val="0"/>
        <w:rPr>
          <w:lang w:val="pt-BR"/>
        </w:rPr>
      </w:pPr>
      <w:r>
        <w:rPr>
          <w:lang w:val="pt-BR"/>
        </w:rPr>
        <w:t>Integração Contínua</w:t>
      </w:r>
    </w:p>
    <w:p w:rsidR="00097517" w:rsidRDefault="004D106E" w:rsidP="00097517">
      <w:pPr>
        <w:pStyle w:val="SubTtulo"/>
        <w:outlineLvl w:val="0"/>
        <w:rPr>
          <w:lang w:val="pt-BR"/>
        </w:rPr>
      </w:pPr>
      <w:r>
        <w:rPr>
          <w:lang w:val="pt-BR"/>
        </w:rPr>
        <w:t>P</w:t>
      </w:r>
      <w:r w:rsidR="009B024A">
        <w:rPr>
          <w:lang w:val="pt-BR"/>
        </w:rPr>
        <w:t xml:space="preserve">ráticas para facilitar um modelo de trabalho </w:t>
      </w:r>
      <w:r w:rsidR="00466DFA">
        <w:rPr>
          <w:lang w:val="pt-BR"/>
        </w:rPr>
        <w:t>mais fluido</w:t>
      </w:r>
    </w:p>
    <w:p w:rsidR="00097517" w:rsidRDefault="00097517" w:rsidP="00097517">
      <w:pPr>
        <w:pStyle w:val="AutorNome"/>
        <w:rPr>
          <w:lang w:val="pt-BR"/>
        </w:rPr>
      </w:pPr>
    </w:p>
    <w:p w:rsidR="00097517" w:rsidRDefault="008F3F44" w:rsidP="00097517">
      <w:r>
        <w:rPr>
          <w:rFonts w:ascii="Times New Roman" w:hAnsi="Times New Roman"/>
          <w:noProof/>
          <w:lang w:val="en-US"/>
        </w:rPr>
        <w:drawing>
          <wp:inline distT="0" distB="0" distL="0" distR="0">
            <wp:extent cx="1685925" cy="1685925"/>
            <wp:effectExtent l="19050" t="0" r="9525" b="0"/>
            <wp:docPr id="17" name="Picture 9" descr="C:\Users\juan.LIVINGNET\Downloads\0223_164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LIVINGNET\Downloads\0223_164029.jpg"/>
                    <pic:cNvPicPr>
                      <a:picLocks noChangeAspect="1" noChangeArrowheads="1"/>
                    </pic:cNvPicPr>
                  </pic:nvPicPr>
                  <pic:blipFill>
                    <a:blip r:embed="rId8"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097517" w:rsidRDefault="00097517" w:rsidP="00097517">
      <w:r>
        <w:t>Fone: (21) 93174772</w:t>
      </w:r>
    </w:p>
    <w:p w:rsidR="00097517" w:rsidRPr="009029CA" w:rsidRDefault="00097517" w:rsidP="00097517">
      <w:r w:rsidRPr="009029CA">
        <w:t>MSN</w:t>
      </w:r>
      <w:r>
        <w:t>: me@juanlopes.net</w:t>
      </w:r>
    </w:p>
    <w:p w:rsidR="00097517" w:rsidRPr="007E727A" w:rsidRDefault="00097517" w:rsidP="00097517">
      <w:r w:rsidRPr="007E727A">
        <w:t>Login DevMedia: juanplopes@gmail.com</w:t>
      </w:r>
    </w:p>
    <w:p w:rsidR="00097517" w:rsidRPr="007E727A" w:rsidRDefault="00097517" w:rsidP="00097517"/>
    <w:p w:rsidR="00097517" w:rsidRPr="007E727A" w:rsidRDefault="00097517" w:rsidP="00097517">
      <w:pPr>
        <w:pStyle w:val="AutorMiniBio"/>
        <w:jc w:val="both"/>
        <w:rPr>
          <w:lang w:val="pt-BR"/>
        </w:rPr>
      </w:pPr>
      <w:r w:rsidRPr="007E727A">
        <w:rPr>
          <w:b/>
          <w:bCs/>
          <w:lang w:val="pt-BR"/>
        </w:rPr>
        <w:t>Juan Lopes</w:t>
      </w:r>
    </w:p>
    <w:p w:rsidR="00097517" w:rsidRPr="005D2FB4" w:rsidRDefault="00097517" w:rsidP="00097517">
      <w:pPr>
        <w:pStyle w:val="AutorMiniBio"/>
        <w:jc w:val="both"/>
        <w:rPr>
          <w:lang w:val="pt-BR"/>
        </w:rPr>
      </w:pPr>
      <w:r w:rsidRPr="005D2FB4">
        <w:rPr>
          <w:lang w:val="pt-BR"/>
        </w:rPr>
        <w:t>me@juanlopes.net</w:t>
      </w:r>
    </w:p>
    <w:p w:rsidR="00097517" w:rsidRPr="00097517" w:rsidRDefault="00097517" w:rsidP="00097517">
      <w:pPr>
        <w:pStyle w:val="AutorMiniBio"/>
        <w:rPr>
          <w:lang w:val="pt-BR"/>
        </w:rPr>
      </w:pPr>
      <w:r w:rsidRPr="00920E13">
        <w:rPr>
          <w:lang w:val="pt-BR"/>
        </w:rPr>
        <w:t xml:space="preserve">Arquiteto de soluções pela Living Consultoria. </w:t>
      </w:r>
      <w:r w:rsidRPr="00097517">
        <w:rPr>
          <w:lang w:val="pt-BR"/>
        </w:rPr>
        <w:t xml:space="preserve">Iniciou a carreira desenvolvendo aplicações biométricas em C++ e Java. Programa principalmente em C# desde 2007, mas desenvolve também em Ruby e Python. É entusiasta da comunidade Microsoft e participa de projetos open source. </w:t>
      </w:r>
    </w:p>
    <w:p w:rsidR="00097517" w:rsidRDefault="00097517" w:rsidP="00097517">
      <w:pPr>
        <w:pStyle w:val="AutorMiniBio"/>
        <w:jc w:val="both"/>
        <w:rPr>
          <w:i/>
          <w:lang w:val="pt-BR"/>
        </w:rPr>
      </w:pPr>
    </w:p>
    <w:p w:rsidR="00097517" w:rsidRDefault="00097517" w:rsidP="00097517">
      <w:pPr>
        <w:pStyle w:val="AutorMiniBio"/>
        <w:jc w:val="both"/>
        <w:rPr>
          <w:i/>
          <w:lang w:val="pt-BR"/>
        </w:rPr>
      </w:pPr>
      <w:r>
        <w:rPr>
          <w:i/>
          <w:lang w:val="pt-BR"/>
        </w:rPr>
        <w:t>Sugestão de Ilustração</w:t>
      </w:r>
      <w:r w:rsidR="00072FCB">
        <w:rPr>
          <w:i/>
          <w:lang w:val="pt-BR"/>
        </w:rPr>
        <w:t>: Equipes esportivas, interseção de rios,</w:t>
      </w:r>
      <w:r w:rsidR="00FA65EA">
        <w:rPr>
          <w:i/>
          <w:lang w:val="pt-BR"/>
        </w:rPr>
        <w:t xml:space="preserve"> acessos de entrada em rodovias, bifurcações em ferrovias.</w:t>
      </w:r>
    </w:p>
    <w:p w:rsidR="008B4F85" w:rsidRDefault="008B4F85" w:rsidP="008B4F85">
      <w:pPr>
        <w:rPr>
          <w:highlight w:val="yellow"/>
          <w:lang w:eastAsia="pt-BR"/>
        </w:rPr>
      </w:pPr>
    </w:p>
    <w:tbl>
      <w:tblPr>
        <w:tblW w:w="0" w:type="auto"/>
        <w:tblLook w:val="01E0"/>
      </w:tblPr>
      <w:tblGrid>
        <w:gridCol w:w="10296"/>
      </w:tblGrid>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rPr>
            </w:pPr>
            <w:r>
              <w:rPr>
                <w:rFonts w:ascii="Times" w:hAnsi="Times"/>
                <w:b/>
                <w:bCs/>
              </w:rPr>
              <w:t>D</w:t>
            </w:r>
            <w:r w:rsidR="00492EF0">
              <w:rPr>
                <w:rFonts w:ascii="Times" w:hAnsi="Times"/>
                <w:b/>
                <w:bCs/>
              </w:rPr>
              <w:t>e que</w:t>
            </w:r>
            <w:r>
              <w:rPr>
                <w:rFonts w:ascii="Times" w:hAnsi="Times"/>
                <w:b/>
                <w:bCs/>
              </w:rPr>
              <w:t xml:space="preserve"> </w:t>
            </w:r>
            <w:r w:rsidR="00492EF0">
              <w:rPr>
                <w:rFonts w:ascii="Times" w:hAnsi="Times"/>
                <w:b/>
                <w:bCs/>
              </w:rPr>
              <w:t>se</w:t>
            </w:r>
            <w:r>
              <w:rPr>
                <w:rFonts w:ascii="Times" w:hAnsi="Times"/>
                <w:b/>
                <w:bCs/>
              </w:rPr>
              <w:t xml:space="preserve"> trata o artigo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528C2" w:rsidP="007528C2">
            <w:pPr>
              <w:pStyle w:val="Corpo"/>
              <w:ind w:firstLine="0"/>
              <w:rPr>
                <w:i/>
                <w:iCs/>
              </w:rPr>
            </w:pPr>
            <w:r>
              <w:t>Este artigo trata de integração contínua. Um termo cunhado por Kent Beck em seu livro sobre Extreme Programming, que define uma prática aplicada na indústria há muito tempo. Consiste, basicamente, em diminuir o ciclo de integração e efetuá-lo tão freqüentemente quanto possível.</w:t>
            </w:r>
          </w:p>
        </w:tc>
      </w:tr>
      <w:tr w:rsid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Para que serve</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528C2" w:rsidP="007528C2">
            <w:pPr>
              <w:pStyle w:val="Corpo"/>
              <w:ind w:firstLine="0"/>
            </w:pPr>
            <w:r>
              <w:t>Numa equipe com muitas pessoas, gerenciar as mudanças de forma razoável pode ser muito difícil, visto que as diversas mudanças podem conflitar entre si. Quanto mais tempo se leva entre o desenvolvimento e a integração, mais difícil ela se torna. A integração contínua visa resolver esse problema, introduzindo práticas e ferramentas que facilitem a verificação e correção de erros de integração.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Em que situação o tema é útil</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FC0AFF" w:rsidP="00FC0AFF">
            <w:pPr>
              <w:pStyle w:val="Corpo"/>
              <w:ind w:firstLine="0"/>
              <w:rPr>
                <w:highlight w:val="yellow"/>
              </w:rPr>
            </w:pPr>
            <w:r>
              <w:t>Este tema é especialmente útil ao se trabalhar com equipes com muitas pessoas, onde frequentemente as mudanças feitas por um membro impactam todos os outros. Em muitas empresas, definem-se esquemas antiquados para evitar erros de integração, como a aplicação de locks exclusivos no controle de versão. A integração contínua tenta resolver esse problema sem tirar a fluidez necessária a um processo de desenvolvimento saudável.</w:t>
            </w:r>
          </w:p>
        </w:tc>
      </w:tr>
    </w:tbl>
    <w:p w:rsidR="00B03B17" w:rsidRDefault="00B03B17" w:rsidP="002C7F29">
      <w:pPr>
        <w:pStyle w:val="Corpo"/>
      </w:pPr>
    </w:p>
    <w:p w:rsidR="00B665AC" w:rsidRPr="00B665AC" w:rsidRDefault="00B665AC" w:rsidP="00B665AC">
      <w:pPr>
        <w:pStyle w:val="Corpo"/>
        <w:pBdr>
          <w:top w:val="single" w:sz="4" w:space="1" w:color="auto"/>
          <w:left w:val="single" w:sz="4" w:space="1" w:color="auto"/>
          <w:bottom w:val="single" w:sz="4" w:space="1" w:color="auto"/>
          <w:right w:val="single" w:sz="4" w:space="1" w:color="auto"/>
        </w:pBdr>
        <w:ind w:firstLine="0"/>
        <w:outlineLvl w:val="0"/>
        <w:rPr>
          <w:b/>
          <w:bCs/>
        </w:rPr>
      </w:pPr>
      <w:r w:rsidRPr="00B665AC">
        <w:rPr>
          <w:highlight w:val="yellow"/>
        </w:rPr>
        <w:t>[COLOQUE AQUI O MESMO TÍTULO DO ARTIGO]</w:t>
      </w:r>
    </w:p>
    <w:p w:rsidR="00B03B17" w:rsidRDefault="00B03B17" w:rsidP="00B03B17">
      <w:pPr>
        <w:pBdr>
          <w:top w:val="single" w:sz="4" w:space="1" w:color="auto"/>
          <w:left w:val="single" w:sz="4" w:space="1" w:color="auto"/>
          <w:bottom w:val="single" w:sz="4" w:space="1" w:color="auto"/>
          <w:right w:val="single" w:sz="4" w:space="1" w:color="auto"/>
        </w:pBdr>
        <w:jc w:val="both"/>
      </w:pPr>
      <w:r>
        <w:t xml:space="preserve">Corpo Corpo Corpo Corpo Corpo Corpo Corpo Corpo Corpo Corpo Corpo Corpo Corpo Corpo Corpo Corpo Corpo Corpo Corpo Corpo Corpo Corpo Corpo Corpo Corpo Corpo Corpo Corpo Corpo Corpo </w:t>
      </w:r>
      <w:r>
        <w:lastRenderedPageBreak/>
        <w:t xml:space="preserve">Corpo Corpo Corpo Corpo Corpo Corpo Corpo Corpo Corpo Corpo Corpo Corpo Corpo Corpo Corpo Corpo Corpo Corpo Corpo Corpo Corpo Corpo Corpo Corpo Corpo Corpo Corpo Corpo Corpo Corpo Corpo Corpo Corpo Corpo Corpo Corpo Corpo Corpo Corpo Corpo Corpo Corpo </w:t>
      </w:r>
    </w:p>
    <w:p w:rsidR="00FC0AFF" w:rsidRDefault="00FC0AFF" w:rsidP="001F0BE0">
      <w:pPr>
        <w:pStyle w:val="Corpo"/>
      </w:pPr>
    </w:p>
    <w:p w:rsidR="00072FCB" w:rsidRDefault="001F0BE0" w:rsidP="001F0BE0">
      <w:pPr>
        <w:pStyle w:val="Corpo"/>
      </w:pPr>
      <w:r>
        <w:t>Em um projeto de software, desenvolvedores trabalham gerando código-fonte e outros artefatos que compõem um sistema maior. Cada desenvolvedor realiza um conjunto de tarefas que</w:t>
      </w:r>
      <w:r w:rsidR="00812136">
        <w:t xml:space="preserve"> normalmente</w:t>
      </w:r>
      <w:r>
        <w:t xml:space="preserve"> tem relação com as tarefas que outros desenvolvedores estão realizando.</w:t>
      </w:r>
      <w:r w:rsidR="00812136">
        <w:t xml:space="preserve"> Apesar de um software ser um sistema determinístico, o resultado da relação entre cada um dos componentes de um programa pode ser imprevisível.</w:t>
      </w:r>
    </w:p>
    <w:p w:rsidR="00812136" w:rsidRDefault="00812136" w:rsidP="00812136"/>
    <w:p w:rsidR="00050C83" w:rsidRDefault="008F3F44" w:rsidP="004D106E">
      <w:pPr>
        <w:pStyle w:val="Corpo"/>
      </w:pPr>
      <w:r>
        <w:t>Sabendo isso, fica claro o quão complicado pode ser trabalhar num software em equipe. Quanto maior a equipe, maior é o desafio.</w:t>
      </w:r>
      <w:r w:rsidR="00477F39">
        <w:t xml:space="preserve"> </w:t>
      </w:r>
      <w:r w:rsidR="00050C83">
        <w:t xml:space="preserve">Em um projeto grande, o processo de integração do trabalho de diversas pessoas em várias equipes pode levar dias, semanas ou até meses. </w:t>
      </w:r>
    </w:p>
    <w:p w:rsidR="00050C83" w:rsidRDefault="00050C83" w:rsidP="004D106E">
      <w:pPr>
        <w:pStyle w:val="Corpo"/>
      </w:pPr>
    </w:p>
    <w:p w:rsidR="004D106E" w:rsidRPr="004D106E" w:rsidRDefault="004D106E" w:rsidP="004D106E">
      <w:pPr>
        <w:pStyle w:val="Corpo"/>
      </w:pPr>
      <w:r>
        <w:t>Q</w:t>
      </w:r>
      <w:r w:rsidR="00477F39">
        <w:t>uanto mais tempo um desenvolvedor</w:t>
      </w:r>
      <w:r w:rsidR="00050C83">
        <w:t xml:space="preserve"> ou equipe</w:t>
      </w:r>
      <w:r w:rsidR="00477F39">
        <w:t xml:space="preserve"> trabalha sem integrar seu </w:t>
      </w:r>
      <w:r>
        <w:t>trabalho</w:t>
      </w:r>
      <w:r w:rsidR="00477F39">
        <w:t xml:space="preserve"> com o de seus colegas, mais difícil será essa integração quando acontecer. </w:t>
      </w:r>
      <w:r>
        <w:t>Visando diminuir esse problema,</w:t>
      </w:r>
      <w:r w:rsidR="00050C83">
        <w:t xml:space="preserve"> tenta-se realizar essa tarefa da maneira mais freqüente possível. Mas nem sempre é uma prática simples.</w:t>
      </w:r>
    </w:p>
    <w:p w:rsidR="00812136" w:rsidRDefault="00812136" w:rsidP="00812136"/>
    <w:p w:rsidR="00C23433" w:rsidRDefault="00477F39" w:rsidP="00C23433">
      <w:pPr>
        <w:pStyle w:val="Corpo"/>
      </w:pPr>
      <w:r>
        <w:t xml:space="preserve">A metodologia XP cunhou o termo </w:t>
      </w:r>
      <w:r w:rsidR="00C7362A">
        <w:t>“</w:t>
      </w:r>
      <w:r>
        <w:t>Integração Contínua</w:t>
      </w:r>
      <w:r w:rsidR="00F25935">
        <w:t>”</w:t>
      </w:r>
      <w:r>
        <w:t xml:space="preserve">, como um dos 12 princípios de desenvolvimento de software. </w:t>
      </w:r>
      <w:r w:rsidR="00C23433">
        <w:t xml:space="preserve">Desde então, muito tem se falado sobre este </w:t>
      </w:r>
      <w:r w:rsidR="00F25935">
        <w:t>ele</w:t>
      </w:r>
      <w:r w:rsidR="00C23433">
        <w:t xml:space="preserve"> nos mais diversos contextos. Isso acontece porque a prática </w:t>
      </w:r>
      <w:r w:rsidR="00F25935">
        <w:t>deste princípio</w:t>
      </w:r>
      <w:r w:rsidR="00C23433">
        <w:t xml:space="preserve"> permeia quase todos os processos do desenvolvimento de software, alimentando ou recebendo feedback de outras práticas.</w:t>
      </w:r>
    </w:p>
    <w:p w:rsidR="007E4550" w:rsidRDefault="007E4550" w:rsidP="007E4550"/>
    <w:p w:rsidR="00BE0B27" w:rsidRDefault="00BE0B27" w:rsidP="00BE0B27">
      <w:pPr>
        <w:pStyle w:val="Corpo"/>
      </w:pPr>
    </w:p>
    <w:p w:rsidR="00BE0B27" w:rsidRDefault="00BE0B27" w:rsidP="007C4125">
      <w:pPr>
        <w:pStyle w:val="Corpo"/>
        <w:pBdr>
          <w:top w:val="single" w:sz="4" w:space="2" w:color="auto"/>
          <w:left w:val="single" w:sz="4" w:space="1" w:color="auto"/>
          <w:bottom w:val="single" w:sz="4" w:space="1" w:color="auto"/>
          <w:right w:val="single" w:sz="4" w:space="1" w:color="auto"/>
        </w:pBdr>
        <w:outlineLvl w:val="0"/>
        <w:rPr>
          <w:b/>
          <w:bCs/>
        </w:rPr>
      </w:pPr>
      <w:r>
        <w:rPr>
          <w:b/>
          <w:bCs/>
        </w:rPr>
        <w:t>Nota do DevMan</w:t>
      </w:r>
    </w:p>
    <w:p w:rsidR="00BE0B27" w:rsidRDefault="00BE0B27" w:rsidP="007C4125">
      <w:pPr>
        <w:pStyle w:val="Corpo"/>
        <w:pBdr>
          <w:top w:val="single" w:sz="4" w:space="2" w:color="auto"/>
          <w:left w:val="single" w:sz="4" w:space="1" w:color="auto"/>
          <w:bottom w:val="single" w:sz="4" w:space="1" w:color="auto"/>
          <w:right w:val="single" w:sz="4" w:space="1" w:color="auto"/>
        </w:pBdr>
      </w:pPr>
      <w:r>
        <w:t>XP é Extreme Programming, uma metodologia ágil de desenvolvimento de software. Ela é baseada em uma série de princípios que se complementam</w:t>
      </w:r>
      <w:r w:rsidR="006178A7">
        <w:t>,</w:t>
      </w:r>
      <w:r w:rsidR="00F25935">
        <w:t xml:space="preserve"> e.g., pair programming, TDD,</w:t>
      </w:r>
      <w:r>
        <w:t xml:space="preserve"> iterações curtas</w:t>
      </w:r>
      <w:r w:rsidR="00F25935">
        <w:t>, etc</w:t>
      </w:r>
      <w:r>
        <w:t>.</w:t>
      </w:r>
      <w:r w:rsidR="007C4125">
        <w:t xml:space="preserve"> Foi c</w:t>
      </w:r>
      <w:r>
        <w:t xml:space="preserve">riada por Kent Back, que escreveu um livro sobre o assunto em 1999. Desde então, XP tornou-se uma das metodologias ágeis mais famosas. Apesar de relativamente nova, seus princípios vem sido discutidos há muito tempo na indústria e na comunidade científica. </w:t>
      </w:r>
    </w:p>
    <w:p w:rsidR="00BE0B27" w:rsidRDefault="00BE0B27" w:rsidP="00BE0B27">
      <w:pPr>
        <w:pStyle w:val="Corpo"/>
      </w:pPr>
    </w:p>
    <w:p w:rsidR="007E4550" w:rsidRDefault="007E4550" w:rsidP="007E4550">
      <w:pPr>
        <w:pStyle w:val="Corpo"/>
      </w:pPr>
      <w:r>
        <w:t xml:space="preserve">Muitos desenvolvedores argumentam que </w:t>
      </w:r>
      <w:r w:rsidR="00F25935">
        <w:t>aplicar integração contínua se revela muito custoso</w:t>
      </w:r>
      <w:r>
        <w:t xml:space="preserve"> no processo de desenvolvimento e que, para </w:t>
      </w:r>
      <w:r w:rsidR="00F25935">
        <w:t>ter sucesso</w:t>
      </w:r>
      <w:r>
        <w:t xml:space="preserve">, muitas mudanças precisam ser feitas. De fato, muitas vezes isso é verdade. Mas aplicar a </w:t>
      </w:r>
      <w:r w:rsidR="00F25935">
        <w:t>i</w:t>
      </w:r>
      <w:r>
        <w:t xml:space="preserve">ntegração </w:t>
      </w:r>
      <w:r w:rsidR="00F25935">
        <w:t>c</w:t>
      </w:r>
      <w:r>
        <w:t xml:space="preserve">ontínua, assim como o TDD, não é o motivo de tal dificuldade, mas sim a </w:t>
      </w:r>
      <w:r w:rsidR="00B347AF">
        <w:t>negligência</w:t>
      </w:r>
      <w:r>
        <w:t xml:space="preserve"> de out</w:t>
      </w:r>
      <w:r w:rsidR="00B347AF">
        <w:t>ras boas práticas complementares</w:t>
      </w:r>
      <w:r>
        <w:t>.</w:t>
      </w:r>
    </w:p>
    <w:p w:rsidR="00B347AF" w:rsidRDefault="00B347AF" w:rsidP="00B347AF"/>
    <w:p w:rsidR="001F0BE0" w:rsidRDefault="00B347AF" w:rsidP="00B347AF">
      <w:pPr>
        <w:pStyle w:val="Corpo"/>
        <w:rPr>
          <w:highlight w:val="yellow"/>
          <w:lang w:eastAsia="pt-BR"/>
        </w:rPr>
      </w:pPr>
      <w:r>
        <w:t xml:space="preserve">A </w:t>
      </w:r>
      <w:r w:rsidR="00C7362A">
        <w:t>i</w:t>
      </w:r>
      <w:r>
        <w:t xml:space="preserve">ntegração </w:t>
      </w:r>
      <w:r w:rsidR="00C7362A">
        <w:t>c</w:t>
      </w:r>
      <w:r>
        <w:t xml:space="preserve">ontínua não é o tipo de prática que se implante. </w:t>
      </w:r>
      <w:r w:rsidR="00F25935">
        <w:t>Ela</w:t>
      </w:r>
      <w:r>
        <w:t xml:space="preserve"> </w:t>
      </w:r>
      <w:r w:rsidR="00F25935">
        <w:t>deve ser</w:t>
      </w:r>
      <w:r>
        <w:t xml:space="preserve"> alcança</w:t>
      </w:r>
      <w:r w:rsidR="00F25935">
        <w:t>da</w:t>
      </w:r>
      <w:r>
        <w:t xml:space="preserve"> através da implantação de outras</w:t>
      </w:r>
      <w:r w:rsidR="00F25935">
        <w:t xml:space="preserve"> práticas</w:t>
      </w:r>
      <w:r>
        <w:t>.</w:t>
      </w:r>
      <w:r w:rsidR="00C7362A">
        <w:t xml:space="preserve"> Várias </w:t>
      </w:r>
      <w:r w:rsidR="00F25935">
        <w:t>delas</w:t>
      </w:r>
      <w:r w:rsidR="00C7362A">
        <w:t xml:space="preserve"> serão discutidas neste artigo.</w:t>
      </w:r>
    </w:p>
    <w:p w:rsidR="00B347AF" w:rsidRDefault="00B347AF" w:rsidP="00A64B15">
      <w:pPr>
        <w:rPr>
          <w:highlight w:val="yellow"/>
          <w:lang w:eastAsia="pt-BR"/>
        </w:rPr>
      </w:pPr>
    </w:p>
    <w:p w:rsidR="004D1D77" w:rsidRPr="000B13FF" w:rsidRDefault="00CF2252" w:rsidP="004D1D77">
      <w:pPr>
        <w:pStyle w:val="Interttulo"/>
        <w:rPr>
          <w:lang w:val="pt-BR"/>
        </w:rPr>
      </w:pPr>
      <w:r>
        <w:rPr>
          <w:lang w:val="pt-BR"/>
        </w:rPr>
        <w:t>Um</w:t>
      </w:r>
      <w:r w:rsidR="004D1D77" w:rsidRPr="000B13FF">
        <w:rPr>
          <w:lang w:val="pt-BR"/>
        </w:rPr>
        <w:t xml:space="preserve"> ciclo de </w:t>
      </w:r>
      <w:r w:rsidR="004D1D77">
        <w:rPr>
          <w:lang w:val="pt-BR"/>
        </w:rPr>
        <w:t>integração sustentável</w:t>
      </w:r>
    </w:p>
    <w:p w:rsidR="004D1D77" w:rsidRDefault="004D1D77" w:rsidP="004D1D77">
      <w:pPr>
        <w:rPr>
          <w:highlight w:val="yellow"/>
          <w:lang w:eastAsia="pt-BR"/>
        </w:rPr>
      </w:pPr>
    </w:p>
    <w:p w:rsidR="004D1D77" w:rsidRDefault="004D1D77" w:rsidP="004D1D77">
      <w:pPr>
        <w:pStyle w:val="Corpo"/>
      </w:pPr>
      <w:r>
        <w:t xml:space="preserve">É comum acreditar que a integração contínua acontece num servidor de build. Entretanto, a maior parte das práticas deve acontecer no dia-a-dia do desenvolvedor. E para que tudo isso funcione, deve existir um ciclo comum que defina como integrar o código. </w:t>
      </w:r>
    </w:p>
    <w:p w:rsidR="004D1D77" w:rsidRDefault="004D1D77" w:rsidP="004D1D77"/>
    <w:p w:rsidR="004D1D77" w:rsidRDefault="004D1D77" w:rsidP="004D1D77">
      <w:pPr>
        <w:pStyle w:val="Corpo"/>
      </w:pPr>
      <w:r>
        <w:t>Deve existir um repositório comum, acessado por todos os membros da equipe, que contenha todo o código já integrado até certo momento da vida de um software. Esse repositório cen</w:t>
      </w:r>
      <w:r w:rsidR="00FA65EA">
        <w:t>tral é chamado de “m</w:t>
      </w:r>
      <w:r>
        <w:t>ainline</w:t>
      </w:r>
      <w:r w:rsidR="00FA65EA">
        <w:t>”</w:t>
      </w:r>
      <w:r>
        <w:t xml:space="preserve">.  Existem muitas estratégias sobre como gerenciar a </w:t>
      </w:r>
      <w:r w:rsidR="00FA65EA">
        <w:t>m</w:t>
      </w:r>
      <w:r>
        <w:t xml:space="preserve">ainline e as várias versões que ela </w:t>
      </w:r>
      <w:r w:rsidR="00F25935">
        <w:t>armazena</w:t>
      </w:r>
      <w:r>
        <w:t>. Iremos discutir sobre isso</w:t>
      </w:r>
      <w:r w:rsidR="00C7362A">
        <w:t xml:space="preserve"> mais</w:t>
      </w:r>
      <w:r>
        <w:t xml:space="preserve"> a frente. </w:t>
      </w:r>
    </w:p>
    <w:p w:rsidR="004D1D77" w:rsidRDefault="004D1D77" w:rsidP="004D1D77"/>
    <w:p w:rsidR="004D1D77" w:rsidRDefault="004D1D77" w:rsidP="004D1D77">
      <w:pPr>
        <w:pStyle w:val="Corpo"/>
      </w:pPr>
      <w:r>
        <w:t>Para desenvolver uma funcionalidade, um membro da equipe deve copiar</w:t>
      </w:r>
      <w:r w:rsidR="00C7362A">
        <w:t xml:space="preserve"> a última versão disponível na m</w:t>
      </w:r>
      <w:r>
        <w:t>ai</w:t>
      </w:r>
      <w:r w:rsidR="00C7362A">
        <w:t>nline, desenvolver em cima dela. Depois, deve</w:t>
      </w:r>
      <w:r>
        <w:t xml:space="preserve"> integrar as modificações de seus colegas, e então devolver as modificações para a mainline.</w:t>
      </w:r>
      <w:r w:rsidR="00FA65EA">
        <w:t xml:space="preserve"> </w:t>
      </w:r>
      <w:r>
        <w:t>O ideal é que o desenvolvedor passe o mínimo tempo possível desco</w:t>
      </w:r>
      <w:r w:rsidR="00C7362A">
        <w:t>nectado</w:t>
      </w:r>
      <w:r w:rsidR="00FA65EA">
        <w:t xml:space="preserve">, pois quanto maior o tempo, maior a dificuldade </w:t>
      </w:r>
      <w:r w:rsidR="00C7362A">
        <w:t>para</w:t>
      </w:r>
      <w:r w:rsidR="00FA65EA">
        <w:t xml:space="preserve"> realizar a integração.</w:t>
      </w:r>
      <w:r w:rsidR="00954A6B">
        <w:t xml:space="preserve"> Idealmente, este ciclo deve se repetir várias vezes ao dia.</w:t>
      </w:r>
    </w:p>
    <w:p w:rsidR="00C7362A" w:rsidRPr="00C7362A" w:rsidRDefault="00C7362A" w:rsidP="00C7362A"/>
    <w:p w:rsidR="00FA65EA" w:rsidRDefault="00954A6B" w:rsidP="00FA65EA">
      <w:pPr>
        <w:pStyle w:val="Corpo"/>
      </w:pPr>
      <w:r>
        <w:t>Parece um ciclo simples, à</w:t>
      </w:r>
      <w:r w:rsidR="00FA65EA">
        <w:t xml:space="preserve"> primeira vista. A grande dificuldade está em garantir que as modificações feitas se integrem com a versão já existente e com as modificações feitas em paralelo. Existem algumas práticas que facilitam esse trabalho.</w:t>
      </w:r>
      <w:r w:rsidR="00A352CB">
        <w:t xml:space="preserve"> Muitas delas envolvem, na verdade, automatizar tarefas manuais.</w:t>
      </w:r>
    </w:p>
    <w:p w:rsidR="00FA65EA" w:rsidRPr="00FA65EA" w:rsidRDefault="00FA65EA" w:rsidP="00FA65EA"/>
    <w:p w:rsidR="007E4550" w:rsidRPr="007E4550" w:rsidRDefault="00CF2252" w:rsidP="007E4550">
      <w:pPr>
        <w:pStyle w:val="Interttulo"/>
        <w:rPr>
          <w:lang w:val="pt-BR" w:eastAsia="pt-BR"/>
        </w:rPr>
      </w:pPr>
      <w:r>
        <w:rPr>
          <w:lang w:val="pt-BR" w:eastAsia="pt-BR"/>
        </w:rPr>
        <w:t>O controle de versão deve ajudar, não atrapalhar</w:t>
      </w:r>
    </w:p>
    <w:p w:rsidR="007E4550" w:rsidRDefault="007E4550" w:rsidP="007E4550">
      <w:pPr>
        <w:pStyle w:val="Corpo"/>
      </w:pPr>
    </w:p>
    <w:p w:rsidR="004D1D77" w:rsidRDefault="007C4125" w:rsidP="007C4125">
      <w:pPr>
        <w:pStyle w:val="Corpo"/>
      </w:pPr>
      <w:r>
        <w:t>Por mais que pareça óbvio para a maioria dos leit</w:t>
      </w:r>
      <w:r w:rsidR="00FA65EA">
        <w:t>ores, utilizar um software de c</w:t>
      </w:r>
      <w:r>
        <w:t xml:space="preserve">ontrole </w:t>
      </w:r>
      <w:r w:rsidR="00FA65EA">
        <w:t>de versão</w:t>
      </w:r>
      <w:r w:rsidR="000B13FF">
        <w:t xml:space="preserve"> </w:t>
      </w:r>
      <w:r>
        <w:t xml:space="preserve">é uma </w:t>
      </w:r>
      <w:r w:rsidR="00954A6B">
        <w:t>decisão</w:t>
      </w:r>
      <w:r>
        <w:t xml:space="preserve"> essencial para o ciclo de vida do desenvolvimento de software.</w:t>
      </w:r>
      <w:r w:rsidR="000B13FF">
        <w:t xml:space="preserve"> </w:t>
      </w:r>
      <w:r w:rsidR="00FA65EA">
        <w:t>Ele não só</w:t>
      </w:r>
      <w:r w:rsidR="00954A6B">
        <w:t xml:space="preserve"> irá</w:t>
      </w:r>
      <w:r w:rsidR="00FA65EA">
        <w:t xml:space="preserve"> controlar o histórico de desenvolvimento como também irá ajudar a integrar as modificações mais facilmente.</w:t>
      </w:r>
    </w:p>
    <w:p w:rsidR="00FA65EA" w:rsidRPr="00FA65EA" w:rsidRDefault="00FA65EA" w:rsidP="00FA65EA"/>
    <w:p w:rsidR="001649F5" w:rsidRDefault="00EF3F42" w:rsidP="001649F5">
      <w:pPr>
        <w:pStyle w:val="Corpo"/>
      </w:pPr>
      <w:r>
        <w:t>Ferramentas como o Subversion, Mercurial e Git são amplamen</w:t>
      </w:r>
      <w:r w:rsidR="004B6120">
        <w:t>te utilizada</w:t>
      </w:r>
      <w:r>
        <w:t xml:space="preserve">s pelo mercado. Cada </w:t>
      </w:r>
      <w:r w:rsidR="00FA65EA">
        <w:t>uma delas</w:t>
      </w:r>
      <w:r>
        <w:t xml:space="preserve"> tem prós e contras que devem ser avaliados, pois impactam diretamente o ciclo de desenvol</w:t>
      </w:r>
      <w:r w:rsidR="00954A6B">
        <w:t xml:space="preserve">vimento da sua equipe. Cada um tem uma forma diferente de lidar com trabalho descnectado, </w:t>
      </w:r>
      <w:r w:rsidR="00FD0835">
        <w:t xml:space="preserve">histórico de versões e </w:t>
      </w:r>
      <w:r w:rsidR="00954A6B">
        <w:t>tolerância a conflitos</w:t>
      </w:r>
      <w:r w:rsidR="00FD0835">
        <w:t>.</w:t>
      </w:r>
    </w:p>
    <w:p w:rsidR="001649F5" w:rsidRDefault="001649F5" w:rsidP="007C4125"/>
    <w:p w:rsidR="0033781D" w:rsidRDefault="00EF3F42" w:rsidP="00EF3F42">
      <w:pPr>
        <w:pStyle w:val="Corpo"/>
      </w:pPr>
      <w:r>
        <w:t xml:space="preserve">Isso evidencia o primeiro problema ser resolvido </w:t>
      </w:r>
      <w:r w:rsidR="00FD0835">
        <w:t>em um projeto</w:t>
      </w:r>
      <w:r w:rsidR="009E59D3">
        <w:t>: como gerenciar os conflitos? É fato que em certo ponto do desenvolvimento de software, duas ou mais pessoas poderão concorrer pela modificação de um mesmo artefato</w:t>
      </w:r>
      <w:r w:rsidR="004B6120">
        <w:t xml:space="preserve"> de código. Nesse ponto, existem </w:t>
      </w:r>
      <w:r w:rsidR="00C7362A">
        <w:t>primariamente</w:t>
      </w:r>
      <w:r w:rsidR="004B6120">
        <w:t xml:space="preserve"> duas opções: </w:t>
      </w:r>
      <w:r w:rsidR="00A352CB">
        <w:t>lock pessimista ou lock otimista.</w:t>
      </w:r>
    </w:p>
    <w:p w:rsidR="0033781D" w:rsidRDefault="0033781D" w:rsidP="00EF3F42">
      <w:pPr>
        <w:pStyle w:val="Corpo"/>
      </w:pPr>
    </w:p>
    <w:p w:rsidR="00EF3F42" w:rsidRDefault="004B6120" w:rsidP="00EF3F42">
      <w:pPr>
        <w:pStyle w:val="Corpo"/>
      </w:pPr>
      <w:r>
        <w:t xml:space="preserve">Ao </w:t>
      </w:r>
      <w:r w:rsidR="00A352CB">
        <w:t>utilizar lock pessimista</w:t>
      </w:r>
      <w:r>
        <w:t xml:space="preserve">, </w:t>
      </w:r>
      <w:r w:rsidR="0033781D">
        <w:t>a</w:t>
      </w:r>
      <w:r>
        <w:t>ssume</w:t>
      </w:r>
      <w:r w:rsidR="0033781D">
        <w:t>-se</w:t>
      </w:r>
      <w:r>
        <w:t xml:space="preserve"> que as mudanças que duas pessoas fizerem no código vão gerar conflitos entre si e, para garantir que isso não aconteça, </w:t>
      </w:r>
      <w:r w:rsidR="0033781D">
        <w:t>permite-se</w:t>
      </w:r>
      <w:r>
        <w:t xml:space="preserve"> que apenas uma pessoa modifique o código por vez. Essa opção é b</w:t>
      </w:r>
      <w:r w:rsidR="00C7362A">
        <w:t xml:space="preserve">astante </w:t>
      </w:r>
      <w:r w:rsidR="00FD0835">
        <w:t>comum</w:t>
      </w:r>
      <w:r w:rsidR="00C7362A">
        <w:t xml:space="preserve"> entre usuários de </w:t>
      </w:r>
      <w:r w:rsidR="00FD0835">
        <w:t>controles de versão</w:t>
      </w:r>
      <w:r w:rsidR="00C7362A">
        <w:t xml:space="preserve"> como</w:t>
      </w:r>
      <w:r>
        <w:t xml:space="preserve"> Source Safe e TFS, </w:t>
      </w:r>
      <w:r w:rsidR="00C7362A">
        <w:t xml:space="preserve">e é </w:t>
      </w:r>
      <w:r>
        <w:t xml:space="preserve">conhecida como lock exclusivo. </w:t>
      </w:r>
      <w:r w:rsidR="00FA65EA">
        <w:t>A outra opção</w:t>
      </w:r>
      <w:r w:rsidR="00A352CB">
        <w:t xml:space="preserve"> (lock otimista)</w:t>
      </w:r>
      <w:r w:rsidR="00FA65EA">
        <w:t xml:space="preserve"> seria </w:t>
      </w:r>
      <w:r w:rsidR="00C53E77">
        <w:t>permitir</w:t>
      </w:r>
      <w:r w:rsidR="00FA65EA">
        <w:t xml:space="preserve"> as modificações</w:t>
      </w:r>
      <w:r w:rsidR="00C53E77">
        <w:t>, a</w:t>
      </w:r>
      <w:r>
        <w:t>ssum</w:t>
      </w:r>
      <w:r w:rsidR="00FA65EA">
        <w:t>indo</w:t>
      </w:r>
      <w:r>
        <w:t xml:space="preserve"> que as mudanças </w:t>
      </w:r>
      <w:r w:rsidR="00FA65EA">
        <w:t>podem ser mescladas no final do desenvolvimento</w:t>
      </w:r>
      <w:r>
        <w:t>, seja de forma automática, seja de forma manual.</w:t>
      </w:r>
    </w:p>
    <w:p w:rsidR="004B6120" w:rsidRPr="004B6120" w:rsidRDefault="004B6120" w:rsidP="004B6120"/>
    <w:p w:rsidR="004B6120" w:rsidRDefault="004B6120" w:rsidP="004B6120">
      <w:pPr>
        <w:pStyle w:val="Corpo"/>
      </w:pPr>
      <w:r>
        <w:t>Na maior parte das vezes, a segunda opç</w:t>
      </w:r>
      <w:r w:rsidR="00A352CB">
        <w:t>ão torna o trabalho mais fluido. E</w:t>
      </w:r>
      <w:r>
        <w:t xml:space="preserve"> </w:t>
      </w:r>
      <w:r w:rsidR="00FA65EA">
        <w:t>graças</w:t>
      </w:r>
      <w:r>
        <w:t xml:space="preserve"> </w:t>
      </w:r>
      <w:r w:rsidR="00FA65EA">
        <w:t>a</w:t>
      </w:r>
      <w:r>
        <w:t>os mecanismos de merge atuais</w:t>
      </w:r>
      <w:r w:rsidR="00FA65EA">
        <w:t xml:space="preserve">, </w:t>
      </w:r>
      <w:r w:rsidR="00A352CB">
        <w:t xml:space="preserve">são necessários </w:t>
      </w:r>
      <w:r w:rsidR="00FA65EA">
        <w:t>menos merges manuais por parte do desenvolvedor.</w:t>
      </w:r>
    </w:p>
    <w:p w:rsidR="00FA65EA" w:rsidRDefault="00FA65EA" w:rsidP="007C4125"/>
    <w:p w:rsidR="00CF2252" w:rsidRDefault="00CF2252" w:rsidP="007C4125">
      <w:r>
        <w:rPr>
          <w:noProof/>
          <w:lang w:val="en-US"/>
        </w:rPr>
        <w:lastRenderedPageBreak/>
        <w:drawing>
          <wp:inline distT="0" distB="0" distL="0" distR="0">
            <wp:extent cx="5387837" cy="3036442"/>
            <wp:effectExtent l="19050" t="0" r="331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390487" cy="3037936"/>
                    </a:xfrm>
                    <a:prstGeom prst="rect">
                      <a:avLst/>
                    </a:prstGeom>
                    <a:noFill/>
                    <a:ln w="9525">
                      <a:noFill/>
                      <a:miter lim="800000"/>
                      <a:headEnd/>
                      <a:tailEnd/>
                    </a:ln>
                  </pic:spPr>
                </pic:pic>
              </a:graphicData>
            </a:graphic>
          </wp:inline>
        </w:drawing>
      </w:r>
    </w:p>
    <w:p w:rsidR="00CF2252" w:rsidRPr="00CF2252" w:rsidRDefault="00CF2252" w:rsidP="00CF2252">
      <w:pPr>
        <w:pStyle w:val="Legenda1"/>
        <w:rPr>
          <w:lang w:val="pt-BR"/>
        </w:rPr>
      </w:pPr>
      <w:r w:rsidRPr="00CF2252">
        <w:rPr>
          <w:b/>
          <w:lang w:val="pt-BR"/>
        </w:rPr>
        <w:t>Figura 1.</w:t>
      </w:r>
      <w:r w:rsidRPr="00CF2252">
        <w:rPr>
          <w:lang w:val="pt-BR"/>
        </w:rPr>
        <w:t xml:space="preserve"> Comparando dois commits</w:t>
      </w:r>
      <w:r w:rsidR="00C7362A">
        <w:rPr>
          <w:lang w:val="pt-BR"/>
        </w:rPr>
        <w:t xml:space="preserve"> (manualmente)</w:t>
      </w:r>
      <w:r w:rsidRPr="00CF2252">
        <w:rPr>
          <w:lang w:val="pt-BR"/>
        </w:rPr>
        <w:t xml:space="preserve"> com o TortoiseMerge</w:t>
      </w:r>
    </w:p>
    <w:p w:rsidR="00CF2252" w:rsidRDefault="00CF2252" w:rsidP="007C4125"/>
    <w:p w:rsidR="001649F5" w:rsidRDefault="0033781D" w:rsidP="001649F5">
      <w:pPr>
        <w:pStyle w:val="Corpo"/>
      </w:pPr>
      <w:r>
        <w:t>A segunda grande decisão é: o que versionar</w:t>
      </w:r>
      <w:r w:rsidR="00C53E77">
        <w:t>? Existe muita discussão nesse ponto.</w:t>
      </w:r>
      <w:r>
        <w:t xml:space="preserve"> </w:t>
      </w:r>
      <w:r w:rsidR="001649F5">
        <w:t xml:space="preserve">A regra é: tudo o que for necessário para transformar </w:t>
      </w:r>
      <w:r w:rsidR="00951C67">
        <w:t xml:space="preserve">o </w:t>
      </w:r>
      <w:r w:rsidR="001649F5">
        <w:t xml:space="preserve"> código em um software precisa estar no seu repositório. Isso</w:t>
      </w:r>
      <w:r w:rsidR="00FA65EA">
        <w:t xml:space="preserve"> pode</w:t>
      </w:r>
      <w:r w:rsidR="001649F5">
        <w:t xml:space="preserve"> inclui</w:t>
      </w:r>
      <w:r w:rsidR="00FA65EA">
        <w:t>r</w:t>
      </w:r>
      <w:r w:rsidR="001649F5">
        <w:t xml:space="preserve"> dependências, scripts de build, ferramentas de análise, entre outros. Um dos problemas mais comuns é assumir que controle de versão deve ser usado apenas para guardar código fonte. Isso torna a integração</w:t>
      </w:r>
      <w:r w:rsidR="00C53E77">
        <w:t xml:space="preserve"> bem</w:t>
      </w:r>
      <w:r w:rsidR="00FA65EA">
        <w:t xml:space="preserve"> mais difícil, pois exige que cada membro da equipe configure um ambiente, muitas vezes </w:t>
      </w:r>
      <w:r w:rsidR="00951C67">
        <w:t xml:space="preserve">bastante </w:t>
      </w:r>
      <w:r w:rsidR="00FA65EA">
        <w:t>complexo, apenas para começar a trabalhar.</w:t>
      </w:r>
    </w:p>
    <w:p w:rsidR="00FD0835" w:rsidRDefault="00FD0835" w:rsidP="00FD0835"/>
    <w:p w:rsidR="00FD0835" w:rsidRDefault="00FD0835" w:rsidP="00FD0835">
      <w:pPr>
        <w:pStyle w:val="Corpo"/>
      </w:pPr>
      <w:r>
        <w:t>Durante o desenvolvimento, nem sempre o projeto segue uma história linear. Em certos momentos, a mainline será transformada em uma versão que irá para homologação e/ou produção. Esses pontos são importantes na história do projeto, pois são altamente passíveis de receber feedback. Isso significa que certas vezes poderá haver modificações no código que está em um ponto no passado da mainline.</w:t>
      </w:r>
      <w:r w:rsidR="00B152C9">
        <w:t xml:space="preserve"> Essas modificações criam um branch na mainline.</w:t>
      </w:r>
    </w:p>
    <w:p w:rsidR="00951C67" w:rsidRDefault="00951C67" w:rsidP="00951C67"/>
    <w:p w:rsidR="00951C67" w:rsidRDefault="00951C67" w:rsidP="00951C67">
      <w:pPr>
        <w:pStyle w:val="Corpo"/>
      </w:pPr>
      <w:r>
        <w:t>Por isso, a terceira pergunta a se fazer é: como gerenciar os branches? Existem várias opções. Certa linha de pensamento defende que toda feature deve ser desenvolvida em branches e a mainline deve estar imaculada. Outra defende que a mainline é o ponto de integração e todos devem integrar sobre ela com a maior freqüência possível. Não existe uma única resposta. Decidir o esquema de branching de um projeto tem muito mais a ver com o ciclo de vida de entregas, do que escolher qual esquema é universalmente melhor.</w:t>
      </w:r>
    </w:p>
    <w:p w:rsidR="00B152C9" w:rsidRDefault="00B152C9" w:rsidP="000B13FF"/>
    <w:p w:rsidR="001649F5" w:rsidRPr="009B5126" w:rsidRDefault="003976C1" w:rsidP="00FA65EA">
      <w:pPr>
        <w:pStyle w:val="Interttulo"/>
        <w:rPr>
          <w:lang w:val="pt-BR"/>
        </w:rPr>
      </w:pPr>
      <w:r w:rsidRPr="009B5126">
        <w:rPr>
          <w:lang w:val="pt-BR"/>
        </w:rPr>
        <w:t>Build automatizado</w:t>
      </w:r>
    </w:p>
    <w:p w:rsidR="00C53E77" w:rsidRDefault="00C53E77" w:rsidP="00A64B15">
      <w:pPr>
        <w:rPr>
          <w:highlight w:val="yellow"/>
          <w:lang w:eastAsia="pt-BR"/>
        </w:rPr>
      </w:pPr>
    </w:p>
    <w:p w:rsidR="003976C1" w:rsidRDefault="003976C1" w:rsidP="003976C1">
      <w:pPr>
        <w:pStyle w:val="Corpo"/>
      </w:pPr>
      <w:r>
        <w:t xml:space="preserve">Durante o ciclo de desenvolvimento, uma das tarefas para verificar a integridade de </w:t>
      </w:r>
      <w:r w:rsidR="0023406A">
        <w:t>certo</w:t>
      </w:r>
      <w:r>
        <w:t xml:space="preserve"> ponto da mainline é transformá-lo em software executável. Para linguagens como o C#, isso geralmente significa compilar o código. Mas o processo de build não </w:t>
      </w:r>
      <w:r w:rsidR="0023406A">
        <w:t>envolve</w:t>
      </w:r>
      <w:r>
        <w:t xml:space="preserve"> só isso. Envolve também preparar um pacote completo que permita que o software seja distribuído. </w:t>
      </w:r>
      <w:r w:rsidR="0023406A">
        <w:t xml:space="preserve">Esse processo pode se tornar muito complexo, conforme o sistema cresce. </w:t>
      </w:r>
      <w:r>
        <w:t>O objetivo é automatizar as tarefas envolvidas</w:t>
      </w:r>
      <w:r w:rsidR="0023406A">
        <w:t>.</w:t>
      </w:r>
    </w:p>
    <w:p w:rsidR="003976C1" w:rsidRDefault="003976C1" w:rsidP="003976C1"/>
    <w:p w:rsidR="002E5D6D" w:rsidRDefault="002E5D6D" w:rsidP="002E5D6D">
      <w:pPr>
        <w:pStyle w:val="Corpo"/>
        <w:rPr>
          <w:lang w:eastAsia="pt-BR"/>
        </w:rPr>
      </w:pPr>
      <w:r>
        <w:rPr>
          <w:lang w:eastAsia="pt-BR"/>
        </w:rPr>
        <w:lastRenderedPageBreak/>
        <w:t>Tudo aquilo que é necessário para o software funcionar precisa estar incluído no build automatizado. Se o seu sistema utiliza um banco de dados, o seu build deve ser capaz de</w:t>
      </w:r>
      <w:r w:rsidR="00AE254E">
        <w:rPr>
          <w:lang w:eastAsia="pt-BR"/>
        </w:rPr>
        <w:t xml:space="preserve"> empacotar e até</w:t>
      </w:r>
      <w:r>
        <w:rPr>
          <w:lang w:eastAsia="pt-BR"/>
        </w:rPr>
        <w:t xml:space="preserve"> executar a última versão dos </w:t>
      </w:r>
      <w:r w:rsidR="00EF6E00">
        <w:rPr>
          <w:lang w:eastAsia="pt-BR"/>
        </w:rPr>
        <w:t>scripts</w:t>
      </w:r>
      <w:r>
        <w:rPr>
          <w:lang w:eastAsia="pt-BR"/>
        </w:rPr>
        <w:t xml:space="preserve">. Também pode incluir chamadas a ferramentas de análise de código que irão emitir relatórios </w:t>
      </w:r>
      <w:r w:rsidR="00C7362A">
        <w:rPr>
          <w:lang w:eastAsia="pt-BR"/>
        </w:rPr>
        <w:t>úteis</w:t>
      </w:r>
      <w:r>
        <w:rPr>
          <w:lang w:eastAsia="pt-BR"/>
        </w:rPr>
        <w:t xml:space="preserve"> sobre o progresso do projeto.</w:t>
      </w:r>
    </w:p>
    <w:p w:rsidR="002E5D6D" w:rsidRDefault="002E5D6D" w:rsidP="002E5D6D">
      <w:pPr>
        <w:rPr>
          <w:lang w:eastAsia="pt-BR"/>
        </w:rPr>
      </w:pPr>
    </w:p>
    <w:p w:rsidR="002E5D6D" w:rsidRPr="002E5D6D" w:rsidRDefault="002E5D6D" w:rsidP="002E5D6D">
      <w:pPr>
        <w:pStyle w:val="Corpo"/>
        <w:rPr>
          <w:lang w:eastAsia="pt-BR"/>
        </w:rPr>
      </w:pPr>
      <w:r>
        <w:rPr>
          <w:lang w:eastAsia="pt-BR"/>
        </w:rPr>
        <w:t>É preciso tomar cuidado,</w:t>
      </w:r>
      <w:r w:rsidR="00EF6E00">
        <w:rPr>
          <w:lang w:eastAsia="pt-BR"/>
        </w:rPr>
        <w:t xml:space="preserve"> entretanto, pois um</w:t>
      </w:r>
      <w:r>
        <w:rPr>
          <w:lang w:eastAsia="pt-BR"/>
        </w:rPr>
        <w:t xml:space="preserve"> build </w:t>
      </w:r>
      <w:r w:rsidR="00EF6E00">
        <w:rPr>
          <w:lang w:eastAsia="pt-BR"/>
        </w:rPr>
        <w:t xml:space="preserve">com muitos passos </w:t>
      </w:r>
      <w:r>
        <w:rPr>
          <w:lang w:eastAsia="pt-BR"/>
        </w:rPr>
        <w:t>pode demorar muito e desanima</w:t>
      </w:r>
      <w:r w:rsidR="00AE254E">
        <w:rPr>
          <w:lang w:eastAsia="pt-BR"/>
        </w:rPr>
        <w:t>r</w:t>
      </w:r>
      <w:r>
        <w:rPr>
          <w:lang w:eastAsia="pt-BR"/>
        </w:rPr>
        <w:t xml:space="preserve"> os desenvolvedores </w:t>
      </w:r>
      <w:r w:rsidR="00EF6E00">
        <w:rPr>
          <w:lang w:eastAsia="pt-BR"/>
        </w:rPr>
        <w:t>em</w:t>
      </w:r>
      <w:r>
        <w:rPr>
          <w:lang w:eastAsia="pt-BR"/>
        </w:rPr>
        <w:t xml:space="preserve"> executá-lo com freqüência. Pode ser importante quebrá-lo em partes menores e fazê-lo mais inteligente, de forma a somente executar para os artefatos que forem modificados.</w:t>
      </w:r>
    </w:p>
    <w:p w:rsidR="002E5D6D" w:rsidRDefault="002E5D6D" w:rsidP="003976C1"/>
    <w:p w:rsidR="0023406A" w:rsidRDefault="0023406A" w:rsidP="0023406A">
      <w:pPr>
        <w:pStyle w:val="Corpo"/>
      </w:pPr>
      <w:r>
        <w:t>Existem várias ferramentas para ajudar ness</w:t>
      </w:r>
      <w:r w:rsidR="00EF6E00">
        <w:t>a</w:t>
      </w:r>
      <w:r>
        <w:t xml:space="preserve"> </w:t>
      </w:r>
      <w:r w:rsidR="00EF6E00">
        <w:t>automatização</w:t>
      </w:r>
      <w:r>
        <w:t xml:space="preserve">. A principal delas é o MsBuild, que vem incluído na maior parte das distribuições do .Net Framework. Mas além dela, </w:t>
      </w:r>
      <w:r w:rsidR="0087767A">
        <w:t xml:space="preserve">existem outras, </w:t>
      </w:r>
      <w:r w:rsidR="00AE254E">
        <w:t>como</w:t>
      </w:r>
      <w:r w:rsidR="0087767A">
        <w:t xml:space="preserve"> o</w:t>
      </w:r>
      <w:r>
        <w:t xml:space="preserve"> NAnt</w:t>
      </w:r>
      <w:r w:rsidR="0087767A">
        <w:t xml:space="preserve"> (</w:t>
      </w:r>
      <w:r>
        <w:t>que é baseado no Ant, do Java</w:t>
      </w:r>
      <w:r w:rsidR="0087767A">
        <w:t>)</w:t>
      </w:r>
      <w:r w:rsidR="00AE254E">
        <w:t xml:space="preserve"> ou</w:t>
      </w:r>
      <w:r>
        <w:t xml:space="preserve"> o PSake</w:t>
      </w:r>
      <w:r w:rsidR="0087767A">
        <w:t xml:space="preserve"> (</w:t>
      </w:r>
      <w:r>
        <w:t>escrito em PowerShell</w:t>
      </w:r>
      <w:r w:rsidR="0087767A">
        <w:t>)</w:t>
      </w:r>
      <w:r w:rsidR="00EF6E00">
        <w:t>.</w:t>
      </w:r>
    </w:p>
    <w:p w:rsidR="0087767A" w:rsidRDefault="0087767A" w:rsidP="0087767A"/>
    <w:p w:rsidR="0023406A" w:rsidRDefault="0087767A" w:rsidP="003976C1">
      <w:pPr>
        <w:pStyle w:val="Corpo"/>
      </w:pPr>
      <w:r>
        <w:t xml:space="preserve">Uma das vantagens do MsBuild é que todo projeto C# (.csproj) é </w:t>
      </w:r>
      <w:r w:rsidR="00EF6E00">
        <w:t xml:space="preserve">também </w:t>
      </w:r>
      <w:r w:rsidR="00C7362A">
        <w:t>um script nesta linguagem</w:t>
      </w:r>
      <w:r>
        <w:t xml:space="preserve">. Isso </w:t>
      </w:r>
      <w:r w:rsidR="00EF6E00">
        <w:t>faz com que chamar um script do projeto seja</w:t>
      </w:r>
      <w:r>
        <w:t xml:space="preserve"> mais fácil, muitas vezes. Mas, de uma forma geral, s</w:t>
      </w:r>
      <w:r w:rsidR="00EF6E00">
        <w:t>ão</w:t>
      </w:r>
      <w:r>
        <w:t xml:space="preserve"> ferramentas </w:t>
      </w:r>
      <w:r w:rsidR="00EF6E00">
        <w:t>que d</w:t>
      </w:r>
      <w:r>
        <w:t>iferem na sintaxe</w:t>
      </w:r>
      <w:r w:rsidR="00322946">
        <w:t xml:space="preserve"> e sua escolha está mais relacionada à preferência pessoal</w:t>
      </w:r>
      <w:r w:rsidR="00EF6E00">
        <w:t xml:space="preserve"> do que a utilidade em si</w:t>
      </w:r>
      <w:r>
        <w:t>.</w:t>
      </w:r>
    </w:p>
    <w:p w:rsidR="009613E3" w:rsidRDefault="009613E3" w:rsidP="009613E3"/>
    <w:p w:rsidR="009613E3" w:rsidRPr="00517F4B" w:rsidRDefault="009613E3" w:rsidP="009613E3">
      <w:pPr>
        <w:pStyle w:val="Corpo"/>
      </w:pPr>
      <w:r>
        <w:t xml:space="preserve">A </w:t>
      </w:r>
      <w:r w:rsidRPr="009613E3">
        <w:rPr>
          <w:b/>
        </w:rPr>
        <w:t>Listagem 1</w:t>
      </w:r>
      <w:r w:rsidR="00E25E59">
        <w:rPr>
          <w:b/>
        </w:rPr>
        <w:t xml:space="preserve"> </w:t>
      </w:r>
      <w:r w:rsidR="00E25E59">
        <w:t>mostra um exemplo de script de build em MsBuild</w:t>
      </w:r>
      <w:r w:rsidR="00517F4B">
        <w:t xml:space="preserve">. </w:t>
      </w:r>
      <w:r w:rsidR="00517F4B" w:rsidRPr="00517F4B">
        <w:rPr>
          <w:lang w:val="en-US"/>
        </w:rPr>
        <w:t xml:space="preserve">Ele possui 4 tasks: Clean, Build, Rebuild e Test. </w:t>
      </w:r>
      <w:r w:rsidR="00517F4B" w:rsidRPr="00517F4B">
        <w:t>As três primeiras basicamente compilam o código usando o MsBuild em cima da soluç</w:t>
      </w:r>
      <w:r w:rsidR="00517F4B">
        <w:t>ão original. A última executa o NUnit contra o assembly de testes.</w:t>
      </w:r>
    </w:p>
    <w:p w:rsidR="00933534" w:rsidRPr="00517F4B" w:rsidRDefault="00933534" w:rsidP="00933534"/>
    <w:p w:rsidR="00517F4B" w:rsidRPr="00933534" w:rsidRDefault="00517F4B" w:rsidP="00517F4B">
      <w:pPr>
        <w:pStyle w:val="CdigoTtulo"/>
      </w:pPr>
      <w:r w:rsidRPr="00517F4B">
        <w:rPr>
          <w:b/>
        </w:rPr>
        <w:t>Listagem 1.</w:t>
      </w:r>
      <w:r>
        <w:t xml:space="preserve"> </w:t>
      </w:r>
      <w:r w:rsidR="001162E4">
        <w:t>Exemplo de s</w:t>
      </w:r>
      <w:r>
        <w:t>cript em MsBuild</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Project</w:t>
      </w:r>
      <w:r>
        <w:rPr>
          <w:rFonts w:ascii="Consolas" w:hAnsi="Consolas" w:cs="Consolas"/>
          <w:color w:val="0000FF"/>
          <w:sz w:val="19"/>
          <w:szCs w:val="19"/>
          <w:lang w:val="en-US"/>
        </w:rPr>
        <w:t xml:space="preserve"> </w:t>
      </w:r>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http://schemas.microsoft.com/developer/msbuild/2003</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DefaultTargets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PropertyGroup</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BuildDir</w:t>
      </w:r>
      <w:r>
        <w:rPr>
          <w:rFonts w:ascii="Consolas" w:hAnsi="Consolas" w:cs="Consolas"/>
          <w:color w:val="0000FF"/>
          <w:sz w:val="19"/>
          <w:szCs w:val="19"/>
          <w:lang w:val="en-US"/>
        </w:rPr>
        <w:t>&gt;</w:t>
      </w:r>
      <w:r>
        <w:rPr>
          <w:rFonts w:ascii="Consolas" w:hAnsi="Consolas" w:cs="Consolas"/>
          <w:sz w:val="19"/>
          <w:szCs w:val="19"/>
          <w:lang w:val="en-US"/>
        </w:rPr>
        <w:t>$(MSBuildProjectDirectory)\build\</w:t>
      </w:r>
      <w:r>
        <w:rPr>
          <w:rFonts w:ascii="Consolas" w:hAnsi="Consolas" w:cs="Consolas"/>
          <w:color w:val="0000FF"/>
          <w:sz w:val="19"/>
          <w:szCs w:val="19"/>
          <w:lang w:val="en-US"/>
        </w:rPr>
        <w:t>&lt;/</w:t>
      </w:r>
      <w:r>
        <w:rPr>
          <w:rFonts w:ascii="Consolas" w:hAnsi="Consolas" w:cs="Consolas"/>
          <w:color w:val="A31515"/>
          <w:sz w:val="19"/>
          <w:szCs w:val="19"/>
          <w:lang w:val="en-US"/>
        </w:rPr>
        <w:t>BuildDir</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TestAssembly</w:t>
      </w:r>
      <w:r>
        <w:rPr>
          <w:rFonts w:ascii="Consolas" w:hAnsi="Consolas" w:cs="Consolas"/>
          <w:color w:val="0000FF"/>
          <w:sz w:val="19"/>
          <w:szCs w:val="19"/>
          <w:lang w:val="en-US"/>
        </w:rPr>
        <w:t>&gt;</w:t>
      </w:r>
      <w:r>
        <w:rPr>
          <w:rFonts w:ascii="Consolas" w:hAnsi="Consolas" w:cs="Consolas"/>
          <w:sz w:val="19"/>
          <w:szCs w:val="19"/>
          <w:lang w:val="en-US"/>
        </w:rPr>
        <w:t>$(BuildDir)HelloWorld.Tests.dll</w:t>
      </w:r>
      <w:r>
        <w:rPr>
          <w:rFonts w:ascii="Consolas" w:hAnsi="Consolas" w:cs="Consolas"/>
          <w:color w:val="0000FF"/>
          <w:sz w:val="19"/>
          <w:szCs w:val="19"/>
          <w:lang w:val="en-US"/>
        </w:rPr>
        <w:t>&lt;/</w:t>
      </w:r>
      <w:r>
        <w:rPr>
          <w:rFonts w:ascii="Consolas" w:hAnsi="Consolas" w:cs="Consolas"/>
          <w:color w:val="A31515"/>
          <w:sz w:val="19"/>
          <w:szCs w:val="19"/>
          <w:lang w:val="en-US"/>
        </w:rPr>
        <w:t>TestAssembly</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SourceDir</w:t>
      </w:r>
      <w:r>
        <w:rPr>
          <w:rFonts w:ascii="Consolas" w:hAnsi="Consolas" w:cs="Consolas"/>
          <w:color w:val="0000FF"/>
          <w:sz w:val="19"/>
          <w:szCs w:val="19"/>
          <w:lang w:val="en-US"/>
        </w:rPr>
        <w:t>&gt;</w:t>
      </w:r>
      <w:r>
        <w:rPr>
          <w:rFonts w:ascii="Consolas" w:hAnsi="Consolas" w:cs="Consolas"/>
          <w:sz w:val="19"/>
          <w:szCs w:val="19"/>
          <w:lang w:val="en-US"/>
        </w:rPr>
        <w:t>src\</w:t>
      </w:r>
      <w:r>
        <w:rPr>
          <w:rFonts w:ascii="Consolas" w:hAnsi="Consolas" w:cs="Consolas"/>
          <w:color w:val="0000FF"/>
          <w:sz w:val="19"/>
          <w:szCs w:val="19"/>
          <w:lang w:val="en-US"/>
        </w:rPr>
        <w:t>&lt;/</w:t>
      </w:r>
      <w:r>
        <w:rPr>
          <w:rFonts w:ascii="Consolas" w:hAnsi="Consolas" w:cs="Consolas"/>
          <w:color w:val="A31515"/>
          <w:sz w:val="19"/>
          <w:szCs w:val="19"/>
          <w:lang w:val="en-US"/>
        </w:rPr>
        <w:t>SourceDir</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r>
        <w:rPr>
          <w:rFonts w:ascii="Consolas" w:hAnsi="Consolas" w:cs="Consolas"/>
          <w:sz w:val="19"/>
          <w:szCs w:val="19"/>
          <w:lang w:val="en-US"/>
        </w:rPr>
        <w:t>Release</w:t>
      </w: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Platform</w:t>
      </w:r>
      <w:r>
        <w:rPr>
          <w:rFonts w:ascii="Consolas" w:hAnsi="Consolas" w:cs="Consolas"/>
          <w:color w:val="0000FF"/>
          <w:sz w:val="19"/>
          <w:szCs w:val="19"/>
          <w:lang w:val="en-US"/>
        </w:rPr>
        <w:t>&gt;</w:t>
      </w:r>
      <w:r>
        <w:rPr>
          <w:rFonts w:ascii="Consolas" w:hAnsi="Consolas" w:cs="Consolas"/>
          <w:sz w:val="19"/>
          <w:szCs w:val="19"/>
          <w:lang w:val="en-US"/>
        </w:rPr>
        <w:t>Any CPU</w:t>
      </w:r>
      <w:r>
        <w:rPr>
          <w:rFonts w:ascii="Consolas" w:hAnsi="Consolas" w:cs="Consolas"/>
          <w:color w:val="0000FF"/>
          <w:sz w:val="19"/>
          <w:szCs w:val="19"/>
          <w:lang w:val="en-US"/>
        </w:rPr>
        <w:t>&lt;/</w:t>
      </w:r>
      <w:r>
        <w:rPr>
          <w:rFonts w:ascii="Consolas" w:hAnsi="Consolas" w:cs="Consolas"/>
          <w:color w:val="A31515"/>
          <w:sz w:val="19"/>
          <w:szCs w:val="19"/>
          <w:lang w:val="en-US"/>
        </w:rPr>
        <w:t>Platform</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BuildProperties</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Configuration=$(Configuration);Platform=$(Platform);OutputPath=$(BuildDir)</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BuildProperties</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PropertyGroup</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ItemGroup</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SolutionFile</w:t>
      </w:r>
      <w:r>
        <w:rPr>
          <w:rFonts w:ascii="Consolas" w:hAnsi="Consolas" w:cs="Consolas"/>
          <w:color w:val="0000FF"/>
          <w:sz w:val="19"/>
          <w:szCs w:val="19"/>
          <w:lang w:val="en-US"/>
        </w:rPr>
        <w:t xml:space="preserve"> </w:t>
      </w:r>
      <w:r>
        <w:rPr>
          <w:rFonts w:ascii="Consolas" w:hAnsi="Consolas" w:cs="Consolas"/>
          <w:color w:val="FF0000"/>
          <w:sz w:val="19"/>
          <w:szCs w:val="19"/>
          <w:lang w:val="en-US"/>
        </w:rPr>
        <w:t>Include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$(SourceDir)\HelloWorld.sln</w:t>
      </w:r>
      <w:r>
        <w:rPr>
          <w:rFonts w:ascii="Consolas" w:hAnsi="Consolas" w:cs="Consolas"/>
          <w:sz w:val="19"/>
          <w:szCs w:val="19"/>
          <w:lang w:val="en-US"/>
        </w:rPr>
        <w:t>"</w:t>
      </w:r>
      <w:r>
        <w:rPr>
          <w:rFonts w:ascii="Consolas" w:hAnsi="Consolas" w:cs="Consolas"/>
          <w:color w:val="0000FF"/>
          <w:sz w:val="19"/>
          <w:szCs w:val="19"/>
          <w:lang w:val="en-US"/>
        </w:rPr>
        <w:t xml:space="preserve"> /&gt;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ItemGroup</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Import</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util\msbuild\MSBuild.Community.Tasks.Targets</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MSBuild</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@(SolutionFile)</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Properties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$(BuildProperties)</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DeleteTree</w:t>
      </w:r>
      <w:r>
        <w:rPr>
          <w:rFonts w:ascii="Consolas" w:hAnsi="Consolas" w:cs="Consolas"/>
          <w:color w:val="0000FF"/>
          <w:sz w:val="19"/>
          <w:szCs w:val="19"/>
          <w:lang w:val="en-US"/>
        </w:rPr>
        <w:t xml:space="preserve"> </w:t>
      </w:r>
      <w:r>
        <w:rPr>
          <w:rFonts w:ascii="Consolas" w:hAnsi="Consolas" w:cs="Consolas"/>
          <w:color w:val="FF0000"/>
          <w:sz w:val="19"/>
          <w:szCs w:val="19"/>
          <w:lang w:val="en-US"/>
        </w:rPr>
        <w:t>Directories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$(BuildDir)</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ContinueOnError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true</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MSBuild</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@(SolutionFile)</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Properties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$(BuildProperties)</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Rebuild</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CallTarget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 Build</w:t>
      </w:r>
      <w:r>
        <w:rPr>
          <w:rFonts w:ascii="Consolas" w:hAnsi="Consolas" w:cs="Consolas"/>
          <w:sz w:val="19"/>
          <w:szCs w:val="19"/>
          <w:lang w:val="en-US"/>
        </w:rPr>
        <w:t>"</w:t>
      </w:r>
      <w:r>
        <w:rPr>
          <w:rFonts w:ascii="Consolas" w:hAnsi="Consolas" w:cs="Consolas"/>
          <w:color w:val="0000FF"/>
          <w:sz w:val="19"/>
          <w:szCs w:val="19"/>
          <w:lang w:val="en-US"/>
        </w:rPr>
        <w:t>&gt;&lt;/</w:t>
      </w:r>
      <w:r>
        <w:rPr>
          <w:rFonts w:ascii="Consolas" w:hAnsi="Consolas" w:cs="Consolas"/>
          <w:color w:val="A31515"/>
          <w:sz w:val="19"/>
          <w:szCs w:val="19"/>
          <w:lang w:val="en-US"/>
        </w:rPr>
        <w:t>CallTarget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DependsOnTargets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Nunit</w:t>
      </w:r>
      <w:r>
        <w:rPr>
          <w:rFonts w:ascii="Consolas" w:hAnsi="Consolas" w:cs="Consolas"/>
          <w:color w:val="0000FF"/>
          <w:sz w:val="19"/>
          <w:szCs w:val="19"/>
          <w:lang w:val="en-US"/>
        </w:rPr>
        <w:t xml:space="preserve"> </w:t>
      </w:r>
      <w:r>
        <w:rPr>
          <w:rFonts w:ascii="Consolas" w:hAnsi="Consolas" w:cs="Consolas"/>
          <w:color w:val="FF0000"/>
          <w:sz w:val="19"/>
          <w:szCs w:val="19"/>
          <w:lang w:val="en-US"/>
        </w:rPr>
        <w:t>Assemblies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$(TestAssembly)</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ToolPath</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util\nunit</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Project</w:t>
      </w:r>
      <w:r>
        <w:rPr>
          <w:rFonts w:ascii="Consolas" w:hAnsi="Consolas" w:cs="Consolas"/>
          <w:color w:val="0000FF"/>
          <w:sz w:val="19"/>
          <w:szCs w:val="19"/>
          <w:lang w:val="en-US"/>
        </w:rPr>
        <w:t>&gt;</w:t>
      </w:r>
    </w:p>
    <w:p w:rsidR="003976C1" w:rsidRDefault="003976C1" w:rsidP="0087767A">
      <w:pPr>
        <w:pStyle w:val="Corpo"/>
        <w:rPr>
          <w:highlight w:val="yellow"/>
          <w:lang w:eastAsia="pt-BR"/>
        </w:rPr>
      </w:pPr>
    </w:p>
    <w:p w:rsidR="002E5D6D" w:rsidRDefault="00A352CB" w:rsidP="002E5D6D">
      <w:pPr>
        <w:rPr>
          <w:lang w:eastAsia="pt-BR"/>
        </w:rPr>
      </w:pPr>
      <w:r>
        <w:rPr>
          <w:noProof/>
          <w:lang w:val="en-US"/>
        </w:rPr>
        <w:drawing>
          <wp:inline distT="0" distB="0" distL="0" distR="0">
            <wp:extent cx="4974369" cy="288273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4976816" cy="2884151"/>
                    </a:xfrm>
                    <a:prstGeom prst="rect">
                      <a:avLst/>
                    </a:prstGeom>
                    <a:noFill/>
                    <a:ln w="9525">
                      <a:noFill/>
                      <a:miter lim="800000"/>
                      <a:headEnd/>
                      <a:tailEnd/>
                    </a:ln>
                  </pic:spPr>
                </pic:pic>
              </a:graphicData>
            </a:graphic>
          </wp:inline>
        </w:drawing>
      </w:r>
    </w:p>
    <w:p w:rsidR="002E5D6D" w:rsidRPr="009B5126" w:rsidRDefault="00A352CB" w:rsidP="00A352CB">
      <w:pPr>
        <w:pStyle w:val="Legenda1"/>
        <w:rPr>
          <w:lang w:val="pt-BR" w:eastAsia="pt-BR"/>
        </w:rPr>
      </w:pPr>
      <w:r w:rsidRPr="009B5126">
        <w:rPr>
          <w:b/>
          <w:lang w:val="pt-BR" w:eastAsia="pt-BR"/>
        </w:rPr>
        <w:t>Figura 2.</w:t>
      </w:r>
      <w:r w:rsidRPr="009B5126">
        <w:rPr>
          <w:lang w:val="pt-BR" w:eastAsia="pt-BR"/>
        </w:rPr>
        <w:t xml:space="preserve"> MsBuild executando o script</w:t>
      </w:r>
    </w:p>
    <w:p w:rsidR="002E5D6D" w:rsidRPr="002E5D6D" w:rsidRDefault="002E5D6D" w:rsidP="002E5D6D">
      <w:pPr>
        <w:rPr>
          <w:highlight w:val="yellow"/>
          <w:lang w:eastAsia="pt-BR"/>
        </w:rPr>
      </w:pPr>
    </w:p>
    <w:p w:rsidR="00322946" w:rsidRPr="009B5126" w:rsidRDefault="002E5D6D" w:rsidP="002E5D6D">
      <w:pPr>
        <w:pStyle w:val="Interttulo"/>
        <w:rPr>
          <w:lang w:val="pt-BR" w:eastAsia="pt-BR"/>
        </w:rPr>
      </w:pPr>
      <w:r w:rsidRPr="009B5126">
        <w:rPr>
          <w:lang w:val="pt-BR" w:eastAsia="pt-BR"/>
        </w:rPr>
        <w:t>Testes Automatizados</w:t>
      </w:r>
    </w:p>
    <w:p w:rsidR="002E5D6D" w:rsidRPr="009B5126" w:rsidRDefault="002E5D6D" w:rsidP="002E5D6D">
      <w:pPr>
        <w:pStyle w:val="Corpo"/>
        <w:rPr>
          <w:lang w:eastAsia="pt-BR"/>
        </w:rPr>
      </w:pPr>
    </w:p>
    <w:p w:rsidR="00EF6E00" w:rsidRDefault="002E5D6D" w:rsidP="002E5D6D">
      <w:pPr>
        <w:pStyle w:val="Corpo"/>
        <w:rPr>
          <w:lang w:eastAsia="pt-BR"/>
        </w:rPr>
      </w:pPr>
      <w:r>
        <w:rPr>
          <w:lang w:eastAsia="pt-BR"/>
        </w:rPr>
        <w:t xml:space="preserve">Apesar de </w:t>
      </w:r>
      <w:r w:rsidR="006F610C">
        <w:rPr>
          <w:lang w:eastAsia="pt-BR"/>
        </w:rPr>
        <w:t>ajudar</w:t>
      </w:r>
      <w:r>
        <w:rPr>
          <w:lang w:eastAsia="pt-BR"/>
        </w:rPr>
        <w:t xml:space="preserve">, o build por si só não é capaz de garantir a integridade do </w:t>
      </w:r>
      <w:r w:rsidR="006F610C">
        <w:rPr>
          <w:lang w:eastAsia="pt-BR"/>
        </w:rPr>
        <w:t>software</w:t>
      </w:r>
      <w:r>
        <w:rPr>
          <w:lang w:eastAsia="pt-BR"/>
        </w:rPr>
        <w:t xml:space="preserve">. Somente é possível verificar erros em um software exercitando-o. Essa é a função dos testes automatizados. </w:t>
      </w:r>
      <w:r w:rsidR="00DF2747">
        <w:rPr>
          <w:lang w:eastAsia="pt-BR"/>
        </w:rPr>
        <w:t xml:space="preserve">Os testes ajudam a descobrir muitos bugs no código. Apesar de não garantirem que o código não possui erros, são essenciais para </w:t>
      </w:r>
      <w:r w:rsidR="003724D6">
        <w:rPr>
          <w:lang w:eastAsia="pt-BR"/>
        </w:rPr>
        <w:t>verificar se</w:t>
      </w:r>
      <w:r w:rsidR="00DF2747">
        <w:rPr>
          <w:lang w:eastAsia="pt-BR"/>
        </w:rPr>
        <w:t xml:space="preserve"> uma mudança uma parte do software </w:t>
      </w:r>
      <w:r w:rsidR="003724D6">
        <w:rPr>
          <w:lang w:eastAsia="pt-BR"/>
        </w:rPr>
        <w:t>acabará</w:t>
      </w:r>
      <w:r w:rsidR="00DF2747">
        <w:rPr>
          <w:lang w:eastAsia="pt-BR"/>
        </w:rPr>
        <w:t xml:space="preserve"> afetando outras que dependem dela indiretamente.</w:t>
      </w:r>
    </w:p>
    <w:p w:rsidR="002A7D80" w:rsidRDefault="002A7D80" w:rsidP="002A7D80">
      <w:pPr>
        <w:rPr>
          <w:lang w:eastAsia="pt-BR"/>
        </w:rPr>
      </w:pPr>
    </w:p>
    <w:p w:rsidR="002A7D80" w:rsidRDefault="002A7D80" w:rsidP="002A7D80">
      <w:pPr>
        <w:pStyle w:val="Corpo"/>
        <w:rPr>
          <w:lang w:eastAsia="pt-BR"/>
        </w:rPr>
      </w:pPr>
      <w:r>
        <w:rPr>
          <w:lang w:eastAsia="pt-BR"/>
        </w:rPr>
        <w:t>É importante ressaltar que isso não necessariamente significa usar TDD, apesar de ser recomendado.</w:t>
      </w:r>
    </w:p>
    <w:p w:rsidR="00DF2747" w:rsidRPr="00DF2747" w:rsidRDefault="00DF2747" w:rsidP="00DF2747">
      <w:pPr>
        <w:rPr>
          <w:lang w:eastAsia="pt-BR"/>
        </w:rPr>
      </w:pPr>
    </w:p>
    <w:p w:rsidR="002E5D6D" w:rsidRDefault="00DF2747" w:rsidP="002E5D6D">
      <w:pPr>
        <w:pStyle w:val="Corpo"/>
        <w:rPr>
          <w:lang w:eastAsia="pt-BR"/>
        </w:rPr>
      </w:pPr>
      <w:r>
        <w:rPr>
          <w:lang w:eastAsia="pt-BR"/>
        </w:rPr>
        <w:t xml:space="preserve">Muita discussão existe sobre a escrita e manutenção de </w:t>
      </w:r>
      <w:r w:rsidR="003724D6">
        <w:rPr>
          <w:lang w:eastAsia="pt-BR"/>
        </w:rPr>
        <w:t>testes automatizados</w:t>
      </w:r>
      <w:r>
        <w:rPr>
          <w:lang w:eastAsia="pt-BR"/>
        </w:rPr>
        <w:t xml:space="preserve">, e apesar da maioria dos desenvolvedores </w:t>
      </w:r>
      <w:r w:rsidR="003724D6">
        <w:rPr>
          <w:lang w:eastAsia="pt-BR"/>
        </w:rPr>
        <w:t>concordarem</w:t>
      </w:r>
      <w:r>
        <w:rPr>
          <w:lang w:eastAsia="pt-BR"/>
        </w:rPr>
        <w:t xml:space="preserve"> que os testes são úteis para aumentar a qualidade do código, ainda é não é consenso o seu </w:t>
      </w:r>
      <w:r w:rsidR="003724D6">
        <w:rPr>
          <w:lang w:eastAsia="pt-BR"/>
        </w:rPr>
        <w:t xml:space="preserve">real </w:t>
      </w:r>
      <w:r>
        <w:rPr>
          <w:lang w:eastAsia="pt-BR"/>
        </w:rPr>
        <w:t>custo no processo de desenvolvimento.</w:t>
      </w:r>
    </w:p>
    <w:p w:rsidR="00DF2747" w:rsidRDefault="00DF2747" w:rsidP="00DF2747">
      <w:pPr>
        <w:rPr>
          <w:lang w:eastAsia="pt-BR"/>
        </w:rPr>
      </w:pPr>
    </w:p>
    <w:p w:rsidR="00DF2747" w:rsidRDefault="00DF2747" w:rsidP="00DF2747">
      <w:pPr>
        <w:pStyle w:val="Corpo"/>
        <w:rPr>
          <w:lang w:eastAsia="pt-BR"/>
        </w:rPr>
      </w:pPr>
      <w:r>
        <w:rPr>
          <w:lang w:eastAsia="pt-BR"/>
        </w:rPr>
        <w:t>Fato é que todo desenvolvedor testa de alguma forma o código que</w:t>
      </w:r>
      <w:r w:rsidR="003724D6">
        <w:rPr>
          <w:lang w:eastAsia="pt-BR"/>
        </w:rPr>
        <w:t xml:space="preserve"> escreve. Muito desse teste é manual. Escrever testes </w:t>
      </w:r>
      <w:r w:rsidR="005148C9">
        <w:rPr>
          <w:lang w:eastAsia="pt-BR"/>
        </w:rPr>
        <w:t>automatizados</w:t>
      </w:r>
      <w:r w:rsidR="003724D6">
        <w:rPr>
          <w:lang w:eastAsia="pt-BR"/>
        </w:rPr>
        <w:t xml:space="preserve"> facilita o processo de integração, pois pe</w:t>
      </w:r>
      <w:r w:rsidR="00BD1712">
        <w:rPr>
          <w:lang w:eastAsia="pt-BR"/>
        </w:rPr>
        <w:t>rmite que mesmo quem não conheça</w:t>
      </w:r>
      <w:r w:rsidR="003724D6">
        <w:rPr>
          <w:lang w:eastAsia="pt-BR"/>
        </w:rPr>
        <w:t xml:space="preserve"> todo o fluxo de todos os componentes do sistema possa testá-los de forma rápida e intuitiva.</w:t>
      </w:r>
    </w:p>
    <w:p w:rsidR="00BD1712" w:rsidRDefault="00BD1712" w:rsidP="00BD1712">
      <w:pPr>
        <w:rPr>
          <w:lang w:eastAsia="pt-BR"/>
        </w:rPr>
      </w:pPr>
    </w:p>
    <w:p w:rsidR="003724D6" w:rsidRDefault="000A02C2" w:rsidP="005148C9">
      <w:pPr>
        <w:pStyle w:val="Corpo"/>
        <w:rPr>
          <w:lang w:eastAsia="pt-BR"/>
        </w:rPr>
      </w:pPr>
      <w:r>
        <w:rPr>
          <w:lang w:eastAsia="pt-BR"/>
        </w:rPr>
        <w:t>A rotina de build deve executar os testes automatizados</w:t>
      </w:r>
      <w:r w:rsidR="005148C9">
        <w:rPr>
          <w:lang w:eastAsia="pt-BR"/>
        </w:rPr>
        <w:t>. Assim</w:t>
      </w:r>
      <w:r w:rsidR="003724D6">
        <w:rPr>
          <w:lang w:eastAsia="pt-BR"/>
        </w:rPr>
        <w:t xml:space="preserve"> você permite que seu có</w:t>
      </w:r>
      <w:r w:rsidR="005148C9">
        <w:rPr>
          <w:lang w:eastAsia="pt-BR"/>
        </w:rPr>
        <w:t xml:space="preserve">digo seja testado em </w:t>
      </w:r>
      <w:r w:rsidR="00975A2E">
        <w:rPr>
          <w:lang w:eastAsia="pt-BR"/>
        </w:rPr>
        <w:t>qualquer ambiente automaticamente</w:t>
      </w:r>
      <w:r w:rsidR="005148C9">
        <w:rPr>
          <w:lang w:eastAsia="pt-BR"/>
        </w:rPr>
        <w:t>, garantindo que a última</w:t>
      </w:r>
      <w:r w:rsidR="003724D6">
        <w:rPr>
          <w:lang w:eastAsia="pt-BR"/>
        </w:rPr>
        <w:t xml:space="preserve"> versão na mainline sempre </w:t>
      </w:r>
      <w:r w:rsidR="003724D6">
        <w:rPr>
          <w:lang w:eastAsia="pt-BR"/>
        </w:rPr>
        <w:lastRenderedPageBreak/>
        <w:t xml:space="preserve">passa por todos os testes escritos sem o programador sequer precisar se preocupar em </w:t>
      </w:r>
      <w:r>
        <w:rPr>
          <w:lang w:eastAsia="pt-BR"/>
        </w:rPr>
        <w:t>executá-los</w:t>
      </w:r>
      <w:r w:rsidR="003724D6">
        <w:rPr>
          <w:lang w:eastAsia="pt-BR"/>
        </w:rPr>
        <w:t xml:space="preserve">. A </w:t>
      </w:r>
      <w:r w:rsidR="003724D6" w:rsidRPr="003724D6">
        <w:rPr>
          <w:b/>
          <w:lang w:eastAsia="pt-BR"/>
        </w:rPr>
        <w:t xml:space="preserve">Figura </w:t>
      </w:r>
      <w:r w:rsidR="00A352CB">
        <w:rPr>
          <w:b/>
          <w:lang w:eastAsia="pt-BR"/>
        </w:rPr>
        <w:t>3</w:t>
      </w:r>
      <w:r w:rsidR="003724D6">
        <w:rPr>
          <w:lang w:eastAsia="pt-BR"/>
        </w:rPr>
        <w:t xml:space="preserve"> mostra um ex</w:t>
      </w:r>
      <w:r w:rsidR="00975A2E">
        <w:rPr>
          <w:lang w:eastAsia="pt-BR"/>
        </w:rPr>
        <w:t xml:space="preserve">emplo de </w:t>
      </w:r>
      <w:r w:rsidR="002A7D80">
        <w:rPr>
          <w:lang w:eastAsia="pt-BR"/>
        </w:rPr>
        <w:t>gráfico</w:t>
      </w:r>
      <w:r w:rsidR="00975A2E">
        <w:rPr>
          <w:lang w:eastAsia="pt-BR"/>
        </w:rPr>
        <w:t xml:space="preserve"> emitido por um servidor </w:t>
      </w:r>
      <w:r w:rsidR="003724D6">
        <w:rPr>
          <w:lang w:eastAsia="pt-BR"/>
        </w:rPr>
        <w:t>de build TeamCity, mostrando a evolução da quantidade de testes através das versões.</w:t>
      </w:r>
    </w:p>
    <w:p w:rsidR="003724D6" w:rsidRDefault="003724D6" w:rsidP="003724D6">
      <w:pPr>
        <w:pStyle w:val="Corpo"/>
        <w:rPr>
          <w:lang w:eastAsia="pt-BR"/>
        </w:rPr>
      </w:pPr>
    </w:p>
    <w:p w:rsidR="003724D6" w:rsidRDefault="003724D6" w:rsidP="003724D6">
      <w:pPr>
        <w:rPr>
          <w:lang w:eastAsia="pt-BR"/>
        </w:rPr>
      </w:pPr>
    </w:p>
    <w:p w:rsidR="003724D6" w:rsidRDefault="003724D6" w:rsidP="003724D6">
      <w:pPr>
        <w:rPr>
          <w:lang w:eastAsia="pt-BR"/>
        </w:rPr>
      </w:pPr>
      <w:r>
        <w:rPr>
          <w:noProof/>
          <w:lang w:val="en-US"/>
        </w:rPr>
        <w:drawing>
          <wp:inline distT="0" distB="0" distL="0" distR="0">
            <wp:extent cx="6392545" cy="1057275"/>
            <wp:effectExtent l="1905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6392545" cy="1057275"/>
                    </a:xfrm>
                    <a:prstGeom prst="rect">
                      <a:avLst/>
                    </a:prstGeom>
                    <a:noFill/>
                    <a:ln w="9525">
                      <a:noFill/>
                      <a:miter lim="800000"/>
                      <a:headEnd/>
                      <a:tailEnd/>
                    </a:ln>
                  </pic:spPr>
                </pic:pic>
              </a:graphicData>
            </a:graphic>
          </wp:inline>
        </w:drawing>
      </w:r>
    </w:p>
    <w:p w:rsidR="003724D6" w:rsidRDefault="003724D6" w:rsidP="003724D6">
      <w:pPr>
        <w:rPr>
          <w:lang w:eastAsia="pt-BR"/>
        </w:rPr>
      </w:pPr>
    </w:p>
    <w:p w:rsidR="003724D6" w:rsidRPr="005148C9" w:rsidRDefault="003724D6" w:rsidP="003724D6">
      <w:pPr>
        <w:pStyle w:val="Legenda1"/>
        <w:rPr>
          <w:lang w:val="pt-BR" w:eastAsia="pt-BR"/>
        </w:rPr>
      </w:pPr>
      <w:r w:rsidRPr="009B5126">
        <w:rPr>
          <w:b/>
          <w:lang w:val="pt-BR" w:eastAsia="pt-BR"/>
        </w:rPr>
        <w:t xml:space="preserve">Figura </w:t>
      </w:r>
      <w:r w:rsidR="00A352CB" w:rsidRPr="009B5126">
        <w:rPr>
          <w:b/>
          <w:lang w:val="pt-BR" w:eastAsia="pt-BR"/>
        </w:rPr>
        <w:t>3</w:t>
      </w:r>
      <w:r w:rsidRPr="009B5126">
        <w:rPr>
          <w:b/>
          <w:lang w:val="pt-BR" w:eastAsia="pt-BR"/>
        </w:rPr>
        <w:t>.</w:t>
      </w:r>
      <w:r w:rsidRPr="009B5126">
        <w:rPr>
          <w:lang w:val="pt-BR" w:eastAsia="pt-BR"/>
        </w:rPr>
        <w:t xml:space="preserve"> </w:t>
      </w:r>
      <w:r w:rsidRPr="005148C9">
        <w:rPr>
          <w:lang w:val="pt-BR" w:eastAsia="pt-BR"/>
        </w:rPr>
        <w:t xml:space="preserve">Gráfico de quantidade de testes </w:t>
      </w:r>
      <w:r w:rsidR="005148C9" w:rsidRPr="005148C9">
        <w:rPr>
          <w:lang w:val="pt-BR" w:eastAsia="pt-BR"/>
        </w:rPr>
        <w:t>automatizados</w:t>
      </w:r>
    </w:p>
    <w:p w:rsidR="003724D6" w:rsidRPr="003724D6" w:rsidRDefault="003724D6" w:rsidP="003724D6">
      <w:pPr>
        <w:rPr>
          <w:lang w:eastAsia="pt-BR"/>
        </w:rPr>
      </w:pPr>
    </w:p>
    <w:p w:rsidR="003724D6" w:rsidRDefault="003724D6" w:rsidP="003724D6">
      <w:pPr>
        <w:pStyle w:val="Corpo"/>
        <w:rPr>
          <w:lang w:eastAsia="pt-BR"/>
        </w:rPr>
      </w:pPr>
      <w:r>
        <w:rPr>
          <w:lang w:eastAsia="pt-BR"/>
        </w:rPr>
        <w:t>Essa informação pode ser útil para relatórios de impacto também, visto que os testes exercitam partes fundamentais do seu código. A partir da execução deles, é possível analisar quais partes do seu sistema tem maior importância em alguns cenários de execução, prevendo, assim, onde os bugs seriam mais críticos ao aparecer.</w:t>
      </w:r>
    </w:p>
    <w:p w:rsidR="003724D6" w:rsidRDefault="003724D6" w:rsidP="003724D6">
      <w:pPr>
        <w:rPr>
          <w:lang w:eastAsia="pt-BR"/>
        </w:rPr>
      </w:pPr>
    </w:p>
    <w:p w:rsidR="003724D6" w:rsidRPr="00BB6012" w:rsidRDefault="00BB6012" w:rsidP="00BB6012">
      <w:pPr>
        <w:pStyle w:val="Interttulo"/>
        <w:rPr>
          <w:lang w:val="pt-BR" w:eastAsia="pt-BR"/>
        </w:rPr>
      </w:pPr>
      <w:r w:rsidRPr="00BB6012">
        <w:rPr>
          <w:lang w:val="pt-BR" w:eastAsia="pt-BR"/>
        </w:rPr>
        <w:t>Preparação de ambiente automatizada</w:t>
      </w:r>
    </w:p>
    <w:p w:rsidR="0023406A" w:rsidRDefault="0023406A" w:rsidP="00A64B15">
      <w:pPr>
        <w:rPr>
          <w:highlight w:val="yellow"/>
          <w:lang w:eastAsia="pt-BR"/>
        </w:rPr>
      </w:pPr>
    </w:p>
    <w:p w:rsidR="00BB6012" w:rsidRDefault="00BB6012" w:rsidP="00BB6012">
      <w:pPr>
        <w:pStyle w:val="Corpo"/>
        <w:rPr>
          <w:lang w:eastAsia="pt-BR"/>
        </w:rPr>
      </w:pPr>
      <w:r>
        <w:rPr>
          <w:lang w:eastAsia="pt-BR"/>
        </w:rPr>
        <w:t>Como é possível perceber, grande parte das práticas da integração contínua envolve basicamente automatizar tarefas outrora manuais. Não poderia ser diferente</w:t>
      </w:r>
      <w:r w:rsidR="00E5680E">
        <w:rPr>
          <w:lang w:eastAsia="pt-BR"/>
        </w:rPr>
        <w:t xml:space="preserve"> com a preparação do ambiente necessário para o sistema funcionar.</w:t>
      </w:r>
    </w:p>
    <w:p w:rsidR="00E5680E" w:rsidRDefault="00E5680E" w:rsidP="00E5680E">
      <w:pPr>
        <w:rPr>
          <w:lang w:eastAsia="pt-BR"/>
        </w:rPr>
      </w:pPr>
    </w:p>
    <w:p w:rsidR="00E5680E" w:rsidRDefault="00E5680E" w:rsidP="00E5680E">
      <w:pPr>
        <w:pStyle w:val="Corpo"/>
        <w:rPr>
          <w:lang w:eastAsia="pt-BR"/>
        </w:rPr>
      </w:pPr>
      <w:r>
        <w:rPr>
          <w:lang w:eastAsia="pt-BR"/>
        </w:rPr>
        <w:t xml:space="preserve">A pergunta que deve reger o nível de automatização é “quantos passos são necessários entre obter o código do repositório e o sistema funcionar?”, levando em consideração que isso seja feito em uma máquina apenas </w:t>
      </w:r>
      <w:r w:rsidR="00F135E8">
        <w:rPr>
          <w:lang w:eastAsia="pt-BR"/>
        </w:rPr>
        <w:t>com o mínimo de pré-requisitos possíveis</w:t>
      </w:r>
      <w:r>
        <w:rPr>
          <w:lang w:eastAsia="pt-BR"/>
        </w:rPr>
        <w:t xml:space="preserve">. </w:t>
      </w:r>
      <w:r w:rsidR="00F135E8">
        <w:rPr>
          <w:lang w:eastAsia="pt-BR"/>
        </w:rPr>
        <w:t>Lembre-se que deve ser possível fazer</w:t>
      </w:r>
      <w:r>
        <w:rPr>
          <w:lang w:eastAsia="pt-BR"/>
        </w:rPr>
        <w:t xml:space="preserve"> deploy automático em ambientes sem ter que instalar </w:t>
      </w:r>
      <w:r w:rsidR="00F135E8">
        <w:rPr>
          <w:lang w:eastAsia="pt-BR"/>
        </w:rPr>
        <w:t xml:space="preserve">neles </w:t>
      </w:r>
      <w:r>
        <w:rPr>
          <w:lang w:eastAsia="pt-BR"/>
        </w:rPr>
        <w:t>todas as ferramentas de</w:t>
      </w:r>
      <w:r w:rsidR="00F135E8">
        <w:rPr>
          <w:lang w:eastAsia="pt-BR"/>
        </w:rPr>
        <w:t xml:space="preserve"> desenvolvimento</w:t>
      </w:r>
      <w:r>
        <w:rPr>
          <w:lang w:eastAsia="pt-BR"/>
        </w:rPr>
        <w:t>.</w:t>
      </w:r>
    </w:p>
    <w:p w:rsidR="00E5680E" w:rsidRDefault="00E5680E" w:rsidP="00E5680E">
      <w:pPr>
        <w:rPr>
          <w:lang w:eastAsia="pt-BR"/>
        </w:rPr>
      </w:pPr>
    </w:p>
    <w:p w:rsidR="00E5680E" w:rsidRDefault="00E5680E" w:rsidP="00E5680E">
      <w:pPr>
        <w:pStyle w:val="Corpo"/>
        <w:rPr>
          <w:lang w:eastAsia="pt-BR"/>
        </w:rPr>
      </w:pPr>
      <w:r>
        <w:rPr>
          <w:lang w:eastAsia="pt-BR"/>
        </w:rPr>
        <w:t xml:space="preserve">Preparar o ambiente geralmente envolve tarefas como: </w:t>
      </w:r>
      <w:r w:rsidR="002A7D80">
        <w:rPr>
          <w:lang w:eastAsia="pt-BR"/>
        </w:rPr>
        <w:t>executar</w:t>
      </w:r>
      <w:r>
        <w:rPr>
          <w:lang w:eastAsia="pt-BR"/>
        </w:rPr>
        <w:t xml:space="preserve"> scripts de banco, registrar aplicação no servidor de aplicação, criação de usuários, inserção de dados de teste, compilação do programa, entre outras coisas. Todas essas tarefas </w:t>
      </w:r>
      <w:r w:rsidR="00A848D2">
        <w:rPr>
          <w:lang w:eastAsia="pt-BR"/>
        </w:rPr>
        <w:t>devem</w:t>
      </w:r>
      <w:r>
        <w:rPr>
          <w:lang w:eastAsia="pt-BR"/>
        </w:rPr>
        <w:t xml:space="preserve"> </w:t>
      </w:r>
      <w:r w:rsidR="00A848D2">
        <w:rPr>
          <w:lang w:eastAsia="pt-BR"/>
        </w:rPr>
        <w:t>ser executadas da forma mais fácil possível. Um bom exercício é imaginar que se trata do desenvolvimento de uma ferramenta open-source, onde a facilidade de subir um ambiente de desenvolvimento é crucial para a evolução do projeto.</w:t>
      </w:r>
    </w:p>
    <w:p w:rsidR="00A848D2" w:rsidRDefault="00A848D2" w:rsidP="00A848D2">
      <w:pPr>
        <w:rPr>
          <w:lang w:eastAsia="pt-BR"/>
        </w:rPr>
      </w:pPr>
    </w:p>
    <w:p w:rsidR="00A848D2" w:rsidRDefault="00A848D2" w:rsidP="00A848D2">
      <w:pPr>
        <w:pStyle w:val="Corpo"/>
        <w:rPr>
          <w:lang w:eastAsia="pt-BR"/>
        </w:rPr>
      </w:pPr>
      <w:r>
        <w:rPr>
          <w:lang w:eastAsia="pt-BR"/>
        </w:rPr>
        <w:t>Tudo isso deve fazer parte do seu processo de build, e será crucial no momento de fazer setup de build e deploy automáticos em servidor</w:t>
      </w:r>
      <w:r w:rsidR="00F135E8">
        <w:rPr>
          <w:lang w:eastAsia="pt-BR"/>
        </w:rPr>
        <w:t>, pois</w:t>
      </w:r>
      <w:r>
        <w:rPr>
          <w:lang w:eastAsia="pt-BR"/>
        </w:rPr>
        <w:t xml:space="preserve"> no processo de automatização, ficam bastante claras quais são as dependências da aplicação.</w:t>
      </w:r>
    </w:p>
    <w:p w:rsidR="009B5126" w:rsidRDefault="009B5126" w:rsidP="009B5126">
      <w:pPr>
        <w:rPr>
          <w:lang w:eastAsia="pt-BR"/>
        </w:rPr>
      </w:pPr>
    </w:p>
    <w:p w:rsidR="00A848D2" w:rsidRPr="009B5126" w:rsidRDefault="00A848D2" w:rsidP="00A848D2">
      <w:pPr>
        <w:pStyle w:val="Interttulo"/>
        <w:rPr>
          <w:lang w:val="pt-BR" w:eastAsia="pt-BR"/>
        </w:rPr>
      </w:pPr>
      <w:r w:rsidRPr="009B5126">
        <w:rPr>
          <w:lang w:val="pt-BR" w:eastAsia="pt-BR"/>
        </w:rPr>
        <w:t>Suporte a um modelo evolutivo</w:t>
      </w:r>
    </w:p>
    <w:p w:rsidR="009B5126" w:rsidRDefault="009B5126" w:rsidP="00A848D2">
      <w:pPr>
        <w:pStyle w:val="Corpo"/>
        <w:rPr>
          <w:lang w:eastAsia="pt-BR"/>
        </w:rPr>
      </w:pPr>
    </w:p>
    <w:p w:rsidR="00427205" w:rsidRDefault="009B5126" w:rsidP="00A848D2">
      <w:pPr>
        <w:pStyle w:val="Corpo"/>
        <w:rPr>
          <w:lang w:eastAsia="pt-BR"/>
        </w:rPr>
      </w:pPr>
      <w:r>
        <w:rPr>
          <w:lang w:eastAsia="pt-BR"/>
        </w:rPr>
        <w:t xml:space="preserve">O grande problema e a grande vantagem de automatizar os processos é perceber </w:t>
      </w:r>
      <w:r w:rsidR="00BB2894">
        <w:rPr>
          <w:lang w:eastAsia="pt-BR"/>
        </w:rPr>
        <w:t>o quão precariamente</w:t>
      </w:r>
      <w:r w:rsidR="00427205">
        <w:rPr>
          <w:lang w:eastAsia="pt-BR"/>
        </w:rPr>
        <w:t xml:space="preserve"> funcionavam os processos antes</w:t>
      </w:r>
      <w:r>
        <w:rPr>
          <w:lang w:eastAsia="pt-BR"/>
        </w:rPr>
        <w:t>. Muit</w:t>
      </w:r>
      <w:r w:rsidR="00427205">
        <w:rPr>
          <w:lang w:eastAsia="pt-BR"/>
        </w:rPr>
        <w:t>a</w:t>
      </w:r>
      <w:r>
        <w:rPr>
          <w:lang w:eastAsia="pt-BR"/>
        </w:rPr>
        <w:t>s d</w:t>
      </w:r>
      <w:r w:rsidR="00427205">
        <w:rPr>
          <w:lang w:eastAsia="pt-BR"/>
        </w:rPr>
        <w:t>as práticas</w:t>
      </w:r>
      <w:r>
        <w:rPr>
          <w:lang w:eastAsia="pt-BR"/>
        </w:rPr>
        <w:t xml:space="preserve"> habituais em equipes de desenvolvimento são </w:t>
      </w:r>
      <w:r w:rsidR="00427205">
        <w:rPr>
          <w:lang w:eastAsia="pt-BR"/>
        </w:rPr>
        <w:t>amarradas</w:t>
      </w:r>
      <w:r>
        <w:rPr>
          <w:lang w:eastAsia="pt-BR"/>
        </w:rPr>
        <w:t xml:space="preserve"> e não facilitam muito a integração. </w:t>
      </w:r>
    </w:p>
    <w:p w:rsidR="00427205" w:rsidRDefault="00427205" w:rsidP="00A848D2">
      <w:pPr>
        <w:pStyle w:val="Corpo"/>
        <w:rPr>
          <w:lang w:eastAsia="pt-BR"/>
        </w:rPr>
      </w:pPr>
    </w:p>
    <w:p w:rsidR="00F135E8" w:rsidRDefault="00427205" w:rsidP="00F135E8">
      <w:pPr>
        <w:pStyle w:val="Corpo"/>
        <w:rPr>
          <w:lang w:eastAsia="pt-BR"/>
        </w:rPr>
      </w:pPr>
      <w:r>
        <w:rPr>
          <w:lang w:eastAsia="pt-BR"/>
        </w:rPr>
        <w:t>Uma das práticas não-integráveis mais comuns</w:t>
      </w:r>
      <w:r w:rsidR="00F135E8">
        <w:rPr>
          <w:lang w:eastAsia="pt-BR"/>
        </w:rPr>
        <w:t>, por exemplo,</w:t>
      </w:r>
      <w:r>
        <w:rPr>
          <w:lang w:eastAsia="pt-BR"/>
        </w:rPr>
        <w:t xml:space="preserve"> é o uso de um banco de dados compartilhado. Apesar de apresentar vantagens em curto prazo para a equipe de desenvolvimento, como </w:t>
      </w:r>
      <w:r>
        <w:rPr>
          <w:lang w:eastAsia="pt-BR"/>
        </w:rPr>
        <w:lastRenderedPageBreak/>
        <w:t>não ter que gerenciar scripts, em longo prazo isso se mostra uma péssima prática para manter a evolução da aplicação</w:t>
      </w:r>
      <w:r w:rsidR="00F135E8">
        <w:rPr>
          <w:lang w:eastAsia="pt-BR"/>
        </w:rPr>
        <w:t>.</w:t>
      </w:r>
    </w:p>
    <w:p w:rsidR="00F135E8" w:rsidRDefault="00F135E8" w:rsidP="00F135E8">
      <w:pPr>
        <w:pStyle w:val="Corpo"/>
        <w:rPr>
          <w:lang w:eastAsia="pt-BR"/>
        </w:rPr>
      </w:pPr>
    </w:p>
    <w:p w:rsidR="00F135E8" w:rsidRDefault="00F135E8" w:rsidP="00F135E8">
      <w:pPr>
        <w:pStyle w:val="Corpo"/>
        <w:rPr>
          <w:lang w:eastAsia="pt-BR"/>
        </w:rPr>
      </w:pPr>
      <w:r>
        <w:rPr>
          <w:lang w:eastAsia="pt-BR"/>
        </w:rPr>
        <w:t>O grande problema, muitas vezes, é tratar o deployment como um processo sagrado, que acontecerá uma vez somente, e até lá, não se deve ter muita preocupação com a evolução do sistema. Mas quando estamos falando de integração contínua, esse processo deve acontecer muito mais freqüentemente, e o sistema deve estar preparado para isso. Não deve ser necessário recriar o banco a cada instalação do sistema, por exemplo.</w:t>
      </w:r>
    </w:p>
    <w:p w:rsidR="00F135E8" w:rsidRDefault="00F135E8" w:rsidP="00F135E8">
      <w:pPr>
        <w:rPr>
          <w:lang w:eastAsia="pt-BR"/>
        </w:rPr>
      </w:pPr>
    </w:p>
    <w:p w:rsidR="00F135E8" w:rsidRDefault="005A7C37" w:rsidP="00F135E8">
      <w:pPr>
        <w:pStyle w:val="Corpo"/>
        <w:rPr>
          <w:lang w:eastAsia="pt-BR"/>
        </w:rPr>
      </w:pPr>
      <w:r>
        <w:rPr>
          <w:lang w:eastAsia="pt-BR"/>
        </w:rPr>
        <w:t>É importante deixar claro que a gerência da estrutura do banco de dados é apenas um exemplo.</w:t>
      </w:r>
      <w:r w:rsidR="00F135E8">
        <w:rPr>
          <w:lang w:eastAsia="pt-BR"/>
        </w:rPr>
        <w:t xml:space="preserve"> </w:t>
      </w:r>
      <w:r>
        <w:rPr>
          <w:lang w:eastAsia="pt-BR"/>
        </w:rPr>
        <w:t>Pode</w:t>
      </w:r>
      <w:r w:rsidR="00F135E8">
        <w:rPr>
          <w:lang w:eastAsia="pt-BR"/>
        </w:rPr>
        <w:t xml:space="preserve"> </w:t>
      </w:r>
      <w:r>
        <w:rPr>
          <w:lang w:eastAsia="pt-BR"/>
        </w:rPr>
        <w:t>abranger</w:t>
      </w:r>
      <w:r w:rsidR="00F135E8">
        <w:rPr>
          <w:lang w:eastAsia="pt-BR"/>
        </w:rPr>
        <w:t xml:space="preserve"> muitas outras coisas, como a configuração de uma ferramenta externa, que precisa poder ser tratada como um mecanismo versionável.</w:t>
      </w:r>
    </w:p>
    <w:p w:rsidR="00F135E8" w:rsidRDefault="00F135E8" w:rsidP="00F135E8">
      <w:pPr>
        <w:rPr>
          <w:lang w:eastAsia="pt-BR"/>
        </w:rPr>
      </w:pPr>
    </w:p>
    <w:p w:rsidR="0030433A" w:rsidRDefault="0030433A" w:rsidP="0030433A">
      <w:pPr>
        <w:pStyle w:val="Interttulo"/>
        <w:rPr>
          <w:lang w:eastAsia="pt-BR"/>
        </w:rPr>
      </w:pPr>
      <w:r>
        <w:rPr>
          <w:lang w:eastAsia="pt-BR"/>
        </w:rPr>
        <w:t>Migrations</w:t>
      </w:r>
    </w:p>
    <w:p w:rsidR="0030433A" w:rsidRDefault="0030433A" w:rsidP="00F135E8">
      <w:pPr>
        <w:rPr>
          <w:lang w:eastAsia="pt-BR"/>
        </w:rPr>
      </w:pPr>
    </w:p>
    <w:p w:rsidR="0030433A" w:rsidRDefault="008844F1" w:rsidP="0030433A">
      <w:pPr>
        <w:pStyle w:val="Corpo"/>
        <w:rPr>
          <w:lang w:eastAsia="pt-BR"/>
        </w:rPr>
      </w:pPr>
      <w:r>
        <w:rPr>
          <w:lang w:eastAsia="pt-BR"/>
        </w:rPr>
        <w:t>Ainda sobre a manutenção de um modelo evolutivo</w:t>
      </w:r>
      <w:r w:rsidR="0030433A">
        <w:rPr>
          <w:lang w:eastAsia="pt-BR"/>
        </w:rPr>
        <w:t xml:space="preserve">, é importante falar também sobre migrations, que </w:t>
      </w:r>
      <w:r w:rsidR="00F5265B">
        <w:rPr>
          <w:lang w:eastAsia="pt-BR"/>
        </w:rPr>
        <w:t>é</w:t>
      </w:r>
      <w:r w:rsidR="0030433A">
        <w:rPr>
          <w:lang w:eastAsia="pt-BR"/>
        </w:rPr>
        <w:t xml:space="preserve"> </w:t>
      </w:r>
      <w:r w:rsidR="004D106E">
        <w:rPr>
          <w:lang w:eastAsia="pt-BR"/>
        </w:rPr>
        <w:t>um tipo de ferramenta para</w:t>
      </w:r>
      <w:r w:rsidR="0030433A">
        <w:rPr>
          <w:lang w:eastAsia="pt-BR"/>
        </w:rPr>
        <w:t xml:space="preserve"> lidar </w:t>
      </w:r>
      <w:r>
        <w:rPr>
          <w:lang w:eastAsia="pt-BR"/>
        </w:rPr>
        <w:t>com schema do banco de dados</w:t>
      </w:r>
      <w:r w:rsidR="0030433A">
        <w:rPr>
          <w:lang w:eastAsia="pt-BR"/>
        </w:rPr>
        <w:t xml:space="preserve"> de uma forma bem mais elegante. </w:t>
      </w:r>
      <w:r w:rsidR="00D25DCC">
        <w:rPr>
          <w:lang w:eastAsia="pt-BR"/>
        </w:rPr>
        <w:t>É um mecanismo que ficou famoso com</w:t>
      </w:r>
      <w:r w:rsidR="0030433A">
        <w:rPr>
          <w:lang w:eastAsia="pt-BR"/>
        </w:rPr>
        <w:t xml:space="preserve"> o framework Ruby on Rails, e se </w:t>
      </w:r>
      <w:r w:rsidR="00D25DCC">
        <w:rPr>
          <w:lang w:eastAsia="pt-BR"/>
        </w:rPr>
        <w:t>mostrou</w:t>
      </w:r>
      <w:r w:rsidR="0030433A">
        <w:rPr>
          <w:lang w:eastAsia="pt-BR"/>
        </w:rPr>
        <w:t xml:space="preserve"> uma </w:t>
      </w:r>
      <w:r w:rsidR="00D25DCC">
        <w:rPr>
          <w:lang w:eastAsia="pt-BR"/>
        </w:rPr>
        <w:t xml:space="preserve">excelente </w:t>
      </w:r>
      <w:r w:rsidR="0030433A">
        <w:rPr>
          <w:lang w:eastAsia="pt-BR"/>
        </w:rPr>
        <w:t>forma de gere</w:t>
      </w:r>
      <w:r w:rsidR="00FA1468">
        <w:rPr>
          <w:lang w:eastAsia="pt-BR"/>
        </w:rPr>
        <w:t>nciar a complexidade dos</w:t>
      </w:r>
      <w:r w:rsidR="0030433A">
        <w:rPr>
          <w:lang w:eastAsia="pt-BR"/>
        </w:rPr>
        <w:t xml:space="preserve"> </w:t>
      </w:r>
      <w:r w:rsidR="00FA1468">
        <w:rPr>
          <w:lang w:eastAsia="pt-BR"/>
        </w:rPr>
        <w:t>scripts</w:t>
      </w:r>
      <w:r w:rsidR="00D25DCC">
        <w:rPr>
          <w:lang w:eastAsia="pt-BR"/>
        </w:rPr>
        <w:t xml:space="preserve"> d</w:t>
      </w:r>
      <w:r>
        <w:rPr>
          <w:lang w:eastAsia="pt-BR"/>
        </w:rPr>
        <w:t>e DDL</w:t>
      </w:r>
      <w:r w:rsidR="0030433A">
        <w:rPr>
          <w:lang w:eastAsia="pt-BR"/>
        </w:rPr>
        <w:t>.</w:t>
      </w:r>
    </w:p>
    <w:p w:rsidR="00D25DCC" w:rsidRDefault="00D25DCC" w:rsidP="00D25DCC">
      <w:pPr>
        <w:rPr>
          <w:lang w:eastAsia="pt-BR"/>
        </w:rPr>
      </w:pPr>
    </w:p>
    <w:p w:rsidR="00657886" w:rsidRDefault="00657886" w:rsidP="00657886">
      <w:pPr>
        <w:pStyle w:val="Corpo"/>
        <w:rPr>
          <w:lang w:eastAsia="pt-BR"/>
        </w:rPr>
      </w:pPr>
      <w:r>
        <w:rPr>
          <w:lang w:eastAsia="pt-BR"/>
        </w:rPr>
        <w:t xml:space="preserve">Uma migration consiste num script, que roda transacionalmente, cuja execução é gerenciada </w:t>
      </w:r>
      <w:r w:rsidR="00FE7226">
        <w:rPr>
          <w:lang w:eastAsia="pt-BR"/>
        </w:rPr>
        <w:t>pela ferramenta</w:t>
      </w:r>
      <w:r>
        <w:rPr>
          <w:lang w:eastAsia="pt-BR"/>
        </w:rPr>
        <w:t xml:space="preserve"> ferramenta. </w:t>
      </w:r>
      <w:r w:rsidR="00FE7226">
        <w:rPr>
          <w:lang w:eastAsia="pt-BR"/>
        </w:rPr>
        <w:t>Por exemplo,</w:t>
      </w:r>
      <w:r>
        <w:rPr>
          <w:lang w:eastAsia="pt-BR"/>
        </w:rPr>
        <w:t xml:space="preserve"> </w:t>
      </w:r>
      <w:r w:rsidR="00FE7226">
        <w:rPr>
          <w:lang w:eastAsia="pt-BR"/>
        </w:rPr>
        <w:t>suponha a existência de</w:t>
      </w:r>
      <w:r>
        <w:rPr>
          <w:lang w:eastAsia="pt-BR"/>
        </w:rPr>
        <w:t xml:space="preserve"> dois scripts, A e B</w:t>
      </w:r>
      <w:r w:rsidR="00FE7226">
        <w:rPr>
          <w:lang w:eastAsia="pt-BR"/>
        </w:rPr>
        <w:t>.</w:t>
      </w:r>
      <w:r>
        <w:rPr>
          <w:lang w:eastAsia="pt-BR"/>
        </w:rPr>
        <w:t xml:space="preserve"> </w:t>
      </w:r>
      <w:r w:rsidR="00FE7226">
        <w:rPr>
          <w:lang w:eastAsia="pt-BR"/>
        </w:rPr>
        <w:t xml:space="preserve">Em uma </w:t>
      </w:r>
      <w:r>
        <w:rPr>
          <w:lang w:eastAsia="pt-BR"/>
        </w:rPr>
        <w:t xml:space="preserve">certa instância do banco de </w:t>
      </w:r>
      <w:r w:rsidR="00FE7226">
        <w:rPr>
          <w:lang w:eastAsia="pt-BR"/>
        </w:rPr>
        <w:t>dados, apenas o A foi executado. A</w:t>
      </w:r>
      <w:r>
        <w:rPr>
          <w:lang w:eastAsia="pt-BR"/>
        </w:rPr>
        <w:t xml:space="preserve"> ferramenta deve saber que somente o B deve ser executado na próxima vez que for solicitada. Além disso, se a execução de um script falhar, todas as mudanças feitas por ele até então devem ser desfeitas. Isso permite que cada versão da mainline tenha um conjunto de scripts que a fazem funcionar, que descrevem </w:t>
      </w:r>
      <w:r w:rsidR="00954B79">
        <w:rPr>
          <w:lang w:eastAsia="pt-BR"/>
        </w:rPr>
        <w:t>como o schema do banco era quando a integração daquela versão foi feita.</w:t>
      </w:r>
      <w:r>
        <w:rPr>
          <w:lang w:eastAsia="pt-BR"/>
        </w:rPr>
        <w:t xml:space="preserve"> </w:t>
      </w:r>
    </w:p>
    <w:p w:rsidR="00657886" w:rsidRDefault="00657886" w:rsidP="00657886">
      <w:pPr>
        <w:rPr>
          <w:lang w:eastAsia="pt-BR"/>
        </w:rPr>
      </w:pPr>
    </w:p>
    <w:p w:rsidR="00657886" w:rsidRPr="00657886" w:rsidRDefault="00954B79" w:rsidP="00657886">
      <w:pPr>
        <w:pStyle w:val="Corpo"/>
        <w:rPr>
          <w:lang w:eastAsia="pt-BR"/>
        </w:rPr>
      </w:pPr>
      <w:r>
        <w:rPr>
          <w:lang w:eastAsia="pt-BR"/>
        </w:rPr>
        <w:t>As migrations podem se</w:t>
      </w:r>
      <w:r w:rsidR="00FE7226">
        <w:rPr>
          <w:lang w:eastAsia="pt-BR"/>
        </w:rPr>
        <w:t>r implementadas em forma de DSL</w:t>
      </w:r>
      <w:r>
        <w:rPr>
          <w:lang w:eastAsia="pt-BR"/>
        </w:rPr>
        <w:t>, que é um dos grandes atrativos que fizeram as migrations do Ruby on Rails ficarem tão famosas. Veja</w:t>
      </w:r>
      <w:r w:rsidR="00831E5C">
        <w:rPr>
          <w:lang w:eastAsia="pt-BR"/>
        </w:rPr>
        <w:t xml:space="preserve">, na </w:t>
      </w:r>
      <w:r w:rsidR="00831E5C" w:rsidRPr="00831E5C">
        <w:rPr>
          <w:b/>
          <w:lang w:eastAsia="pt-BR"/>
        </w:rPr>
        <w:t>Listagem 2</w:t>
      </w:r>
      <w:r>
        <w:rPr>
          <w:lang w:eastAsia="pt-BR"/>
        </w:rPr>
        <w:t xml:space="preserve"> um exemplo de migration do Rails.</w:t>
      </w:r>
    </w:p>
    <w:p w:rsidR="00D25DCC" w:rsidRDefault="00D25DCC" w:rsidP="00D25DCC">
      <w:pPr>
        <w:rPr>
          <w:lang w:eastAsia="pt-BR"/>
        </w:rPr>
      </w:pPr>
    </w:p>
    <w:p w:rsidR="00AA1165" w:rsidRPr="00AA1165" w:rsidRDefault="00AA1165" w:rsidP="00AA1165">
      <w:pPr>
        <w:pStyle w:val="CdigoTtulo"/>
        <w:rPr>
          <w:lang w:val="pt-BR" w:eastAsia="pt-BR"/>
        </w:rPr>
      </w:pPr>
      <w:r w:rsidRPr="00AA1165">
        <w:rPr>
          <w:b/>
          <w:lang w:val="pt-BR" w:eastAsia="pt-BR"/>
        </w:rPr>
        <w:t>Listagem 2.</w:t>
      </w:r>
      <w:r w:rsidRPr="00AA1165">
        <w:rPr>
          <w:lang w:val="pt-BR" w:eastAsia="pt-BR"/>
        </w:rPr>
        <w:t xml:space="preserve"> Exemplo de migration usando ActiveRecord</w:t>
      </w:r>
      <w:r>
        <w:rPr>
          <w:lang w:val="pt-BR" w:eastAsia="pt-BR"/>
        </w:rPr>
        <w:t>::Migration</w:t>
      </w:r>
    </w:p>
    <w:p w:rsidR="00AA1165" w:rsidRPr="00AA1165" w:rsidRDefault="00AA1165" w:rsidP="00AA1165">
      <w:pPr>
        <w:pStyle w:val="Cdigo"/>
        <w:rPr>
          <w:rFonts w:ascii="Consolas" w:hAnsi="Consolas" w:cs="Consolas"/>
          <w:sz w:val="18"/>
          <w:szCs w:val="18"/>
        </w:rPr>
      </w:pPr>
      <w:r w:rsidRPr="00AA1165">
        <w:t>class</w:t>
      </w:r>
      <w:r w:rsidRPr="00AA1165">
        <w:rPr>
          <w:rFonts w:ascii="Consolas" w:hAnsi="Consolas" w:cs="Consolas"/>
          <w:sz w:val="18"/>
          <w:szCs w:val="18"/>
        </w:rPr>
        <w:t xml:space="preserve"> </w:t>
      </w:r>
      <w:r w:rsidRPr="00AA1165">
        <w:t>CreateProducts &lt; ActiveRecord::Migration</w:t>
      </w:r>
    </w:p>
    <w:p w:rsidR="00AA1165" w:rsidRPr="00AA1165" w:rsidRDefault="00AA1165" w:rsidP="00AA1165">
      <w:pPr>
        <w:pStyle w:val="Cdigo"/>
        <w:rPr>
          <w:rFonts w:ascii="Consolas" w:hAnsi="Consolas" w:cs="Consolas"/>
          <w:sz w:val="18"/>
          <w:szCs w:val="18"/>
        </w:rPr>
      </w:pPr>
      <w:r w:rsidRPr="00AA1165">
        <w:rPr>
          <w:color w:val="222222"/>
        </w:rPr>
        <w:t>  </w:t>
      </w:r>
      <w:r w:rsidRPr="00AA1165">
        <w:t>def</w:t>
      </w:r>
      <w:r w:rsidRPr="00AA1165">
        <w:rPr>
          <w:rFonts w:ascii="Consolas" w:hAnsi="Consolas" w:cs="Consolas"/>
          <w:sz w:val="18"/>
          <w:szCs w:val="18"/>
        </w:rPr>
        <w:t xml:space="preserve"> </w:t>
      </w:r>
      <w:r w:rsidRPr="00AA1165">
        <w:t>self.up</w:t>
      </w:r>
    </w:p>
    <w:p w:rsidR="00AA1165" w:rsidRPr="00AA1165" w:rsidRDefault="00AA1165" w:rsidP="00AA1165">
      <w:pPr>
        <w:pStyle w:val="Cdigo"/>
        <w:rPr>
          <w:rFonts w:ascii="Consolas" w:hAnsi="Consolas" w:cs="Consolas"/>
          <w:sz w:val="18"/>
          <w:szCs w:val="18"/>
        </w:rPr>
      </w:pPr>
      <w:r w:rsidRPr="00AA1165">
        <w:rPr>
          <w:color w:val="222222"/>
        </w:rPr>
        <w:t>    </w:t>
      </w:r>
      <w:r w:rsidRPr="00AA1165">
        <w:t>create_table :products</w:t>
      </w:r>
      <w:r w:rsidRPr="00AA1165">
        <w:rPr>
          <w:rFonts w:ascii="Consolas" w:hAnsi="Consolas" w:cs="Consolas"/>
          <w:sz w:val="18"/>
          <w:szCs w:val="18"/>
        </w:rPr>
        <w:t xml:space="preserve"> </w:t>
      </w:r>
      <w:r w:rsidRPr="00AA1165">
        <w:t>do</w:t>
      </w:r>
      <w:r w:rsidRPr="00AA1165">
        <w:rPr>
          <w:rFonts w:ascii="Consolas" w:hAnsi="Consolas" w:cs="Consolas"/>
          <w:sz w:val="18"/>
          <w:szCs w:val="18"/>
        </w:rPr>
        <w:t xml:space="preserve"> </w:t>
      </w:r>
      <w:r w:rsidRPr="00AA1165">
        <w:t>|t|</w:t>
      </w:r>
    </w:p>
    <w:p w:rsidR="00AA1165" w:rsidRPr="00AA1165" w:rsidRDefault="00AA1165" w:rsidP="00AA1165">
      <w:pPr>
        <w:pStyle w:val="Cdigo"/>
        <w:rPr>
          <w:rFonts w:ascii="Consolas" w:hAnsi="Consolas" w:cs="Consolas"/>
          <w:sz w:val="18"/>
          <w:szCs w:val="18"/>
        </w:rPr>
      </w:pPr>
      <w:r w:rsidRPr="00AA1165">
        <w:rPr>
          <w:color w:val="222222"/>
        </w:rPr>
        <w:t>      </w:t>
      </w:r>
      <w:r w:rsidRPr="00AA1165">
        <w:t>t.string :name</w:t>
      </w:r>
    </w:p>
    <w:p w:rsidR="00AA1165" w:rsidRPr="00AA1165" w:rsidRDefault="00AA1165" w:rsidP="00AA1165">
      <w:pPr>
        <w:pStyle w:val="Cdigo"/>
        <w:rPr>
          <w:rFonts w:ascii="Consolas" w:hAnsi="Consolas" w:cs="Consolas"/>
          <w:sz w:val="18"/>
          <w:szCs w:val="18"/>
        </w:rPr>
      </w:pPr>
      <w:r w:rsidRPr="00AA1165">
        <w:rPr>
          <w:color w:val="222222"/>
        </w:rPr>
        <w:t>      </w:t>
      </w:r>
      <w:r w:rsidRPr="00AA1165">
        <w:t>t.text :description</w:t>
      </w:r>
    </w:p>
    <w:p w:rsidR="00AA1165" w:rsidRPr="00AA1165" w:rsidRDefault="00AA1165" w:rsidP="00AA1165">
      <w:pPr>
        <w:pStyle w:val="Cdigo"/>
        <w:rPr>
          <w:rFonts w:ascii="Consolas" w:hAnsi="Consolas" w:cs="Consolas"/>
          <w:sz w:val="18"/>
          <w:szCs w:val="18"/>
        </w:rPr>
      </w:pPr>
      <w:r w:rsidRPr="00AA1165">
        <w:rPr>
          <w:rFonts w:ascii="Consolas" w:hAnsi="Consolas" w:cs="Consolas"/>
          <w:sz w:val="18"/>
          <w:szCs w:val="18"/>
        </w:rPr>
        <w:t> </w:t>
      </w:r>
    </w:p>
    <w:p w:rsidR="00AA1165" w:rsidRPr="00AA1165" w:rsidRDefault="00AA1165" w:rsidP="00AA1165">
      <w:pPr>
        <w:pStyle w:val="Cdigo"/>
        <w:rPr>
          <w:rFonts w:ascii="Consolas" w:hAnsi="Consolas" w:cs="Consolas"/>
          <w:sz w:val="18"/>
          <w:szCs w:val="18"/>
        </w:rPr>
      </w:pPr>
      <w:r w:rsidRPr="00AA1165">
        <w:rPr>
          <w:color w:val="222222"/>
        </w:rPr>
        <w:t>      </w:t>
      </w:r>
      <w:r w:rsidRPr="00AA1165">
        <w:t>t.timestamps</w:t>
      </w:r>
    </w:p>
    <w:p w:rsidR="00AA1165" w:rsidRPr="00AA1165" w:rsidRDefault="00AA1165" w:rsidP="00AA1165">
      <w:pPr>
        <w:pStyle w:val="Cdigo"/>
        <w:rPr>
          <w:rFonts w:ascii="Consolas" w:hAnsi="Consolas" w:cs="Consolas"/>
          <w:sz w:val="18"/>
          <w:szCs w:val="18"/>
        </w:rPr>
      </w:pPr>
      <w:r w:rsidRPr="00AA1165">
        <w:rPr>
          <w:color w:val="222222"/>
        </w:rPr>
        <w:t>    </w:t>
      </w:r>
      <w:r w:rsidRPr="00AA1165">
        <w:t>end</w:t>
      </w:r>
    </w:p>
    <w:p w:rsidR="00AA1165" w:rsidRPr="00AA1165" w:rsidRDefault="00AA1165" w:rsidP="00AA1165">
      <w:pPr>
        <w:pStyle w:val="Cdigo"/>
        <w:rPr>
          <w:rFonts w:ascii="Consolas" w:hAnsi="Consolas" w:cs="Consolas"/>
          <w:sz w:val="18"/>
          <w:szCs w:val="18"/>
        </w:rPr>
      </w:pPr>
      <w:r w:rsidRPr="00AA1165">
        <w:rPr>
          <w:color w:val="222222"/>
        </w:rPr>
        <w:t>  </w:t>
      </w:r>
      <w:r w:rsidRPr="00AA1165">
        <w:t>end</w:t>
      </w:r>
    </w:p>
    <w:p w:rsidR="00AA1165" w:rsidRPr="00AA1165" w:rsidRDefault="00AA1165" w:rsidP="00AA1165">
      <w:pPr>
        <w:pStyle w:val="Cdigo"/>
        <w:rPr>
          <w:rFonts w:ascii="Consolas" w:hAnsi="Consolas" w:cs="Consolas"/>
          <w:sz w:val="18"/>
          <w:szCs w:val="18"/>
        </w:rPr>
      </w:pPr>
      <w:r w:rsidRPr="00AA1165">
        <w:rPr>
          <w:rFonts w:ascii="Consolas" w:hAnsi="Consolas" w:cs="Consolas"/>
          <w:sz w:val="18"/>
          <w:szCs w:val="18"/>
        </w:rPr>
        <w:t> </w:t>
      </w:r>
    </w:p>
    <w:p w:rsidR="00AA1165" w:rsidRPr="00AA1165" w:rsidRDefault="00AA1165" w:rsidP="00AA1165">
      <w:pPr>
        <w:pStyle w:val="Cdigo"/>
        <w:rPr>
          <w:rFonts w:ascii="Consolas" w:hAnsi="Consolas" w:cs="Consolas"/>
          <w:sz w:val="18"/>
          <w:szCs w:val="18"/>
        </w:rPr>
      </w:pPr>
      <w:r w:rsidRPr="00AA1165">
        <w:rPr>
          <w:color w:val="222222"/>
        </w:rPr>
        <w:t>  </w:t>
      </w:r>
      <w:r w:rsidRPr="00AA1165">
        <w:t>def</w:t>
      </w:r>
      <w:r w:rsidRPr="00AA1165">
        <w:rPr>
          <w:rFonts w:ascii="Consolas" w:hAnsi="Consolas" w:cs="Consolas"/>
          <w:sz w:val="18"/>
          <w:szCs w:val="18"/>
        </w:rPr>
        <w:t xml:space="preserve"> </w:t>
      </w:r>
      <w:r w:rsidRPr="00AA1165">
        <w:t>self.down</w:t>
      </w:r>
    </w:p>
    <w:p w:rsidR="00AA1165" w:rsidRPr="00AA1165" w:rsidRDefault="00AA1165" w:rsidP="00AA1165">
      <w:pPr>
        <w:pStyle w:val="Cdigo"/>
        <w:rPr>
          <w:rFonts w:ascii="Consolas" w:hAnsi="Consolas" w:cs="Consolas"/>
          <w:sz w:val="18"/>
          <w:szCs w:val="18"/>
          <w:lang w:val="pt-BR"/>
        </w:rPr>
      </w:pPr>
      <w:r w:rsidRPr="00AA1165">
        <w:rPr>
          <w:color w:val="222222"/>
        </w:rPr>
        <w:t>    </w:t>
      </w:r>
      <w:r w:rsidRPr="00AA1165">
        <w:rPr>
          <w:lang w:val="pt-BR"/>
        </w:rPr>
        <w:t>drop_table :products</w:t>
      </w:r>
    </w:p>
    <w:p w:rsidR="00AA1165" w:rsidRPr="00AA1165" w:rsidRDefault="00AA1165" w:rsidP="00AA1165">
      <w:pPr>
        <w:pStyle w:val="Cdigo"/>
        <w:rPr>
          <w:rFonts w:ascii="Consolas" w:hAnsi="Consolas" w:cs="Consolas"/>
          <w:sz w:val="18"/>
          <w:szCs w:val="18"/>
          <w:lang w:val="pt-BR"/>
        </w:rPr>
      </w:pPr>
      <w:r w:rsidRPr="00AA1165">
        <w:rPr>
          <w:color w:val="222222"/>
          <w:lang w:val="pt-BR"/>
        </w:rPr>
        <w:t>  </w:t>
      </w:r>
      <w:r w:rsidRPr="00AA1165">
        <w:rPr>
          <w:lang w:val="pt-BR"/>
        </w:rPr>
        <w:t>end</w:t>
      </w:r>
    </w:p>
    <w:p w:rsidR="00AA1165" w:rsidRPr="00AA1165" w:rsidRDefault="00AA1165" w:rsidP="00AA1165">
      <w:pPr>
        <w:pStyle w:val="Cdigo"/>
        <w:rPr>
          <w:rFonts w:ascii="Consolas" w:hAnsi="Consolas" w:cs="Consolas"/>
          <w:sz w:val="18"/>
          <w:szCs w:val="18"/>
          <w:lang w:val="pt-BR"/>
        </w:rPr>
      </w:pPr>
      <w:r w:rsidRPr="00AA1165">
        <w:rPr>
          <w:lang w:val="pt-BR"/>
        </w:rPr>
        <w:t>end</w:t>
      </w:r>
    </w:p>
    <w:p w:rsidR="00AA1165" w:rsidRDefault="00AA1165" w:rsidP="00D25DCC">
      <w:pPr>
        <w:rPr>
          <w:lang w:eastAsia="pt-BR"/>
        </w:rPr>
      </w:pPr>
    </w:p>
    <w:p w:rsidR="00AA1165" w:rsidRDefault="00AA1165" w:rsidP="00AA1165">
      <w:pPr>
        <w:pStyle w:val="Corpo"/>
        <w:rPr>
          <w:lang w:eastAsia="pt-BR"/>
        </w:rPr>
      </w:pPr>
      <w:r>
        <w:rPr>
          <w:lang w:eastAsia="pt-BR"/>
        </w:rPr>
        <w:t xml:space="preserve">Muitos desenvolvedores usam as migrations do Rails em projetos .Net, visto que sua infraestrutura é independente de tecnologia. Entretanto, existem outras ferramentas análogas no mundo .Net, como as </w:t>
      </w:r>
      <w:r>
        <w:rPr>
          <w:lang w:eastAsia="pt-BR"/>
        </w:rPr>
        <w:lastRenderedPageBreak/>
        <w:t>Subsonic Migrations, o Migrator.Net, entre outros.</w:t>
      </w:r>
      <w:r w:rsidR="00F5265B">
        <w:rPr>
          <w:lang w:eastAsia="pt-BR"/>
        </w:rPr>
        <w:t xml:space="preserve"> Na verdade, nada impede que scripts SQL puros sejam usados como migrations, desde que seja possível automatizar sua execução.</w:t>
      </w:r>
    </w:p>
    <w:p w:rsidR="0030433A" w:rsidRDefault="0030433A" w:rsidP="00F135E8">
      <w:pPr>
        <w:rPr>
          <w:lang w:eastAsia="pt-BR"/>
        </w:rPr>
      </w:pPr>
    </w:p>
    <w:p w:rsidR="00F135E8" w:rsidRPr="0030433A" w:rsidRDefault="00F135E8" w:rsidP="00F135E8">
      <w:pPr>
        <w:pStyle w:val="Interttulo"/>
        <w:rPr>
          <w:lang w:val="pt-BR" w:eastAsia="pt-BR"/>
        </w:rPr>
      </w:pPr>
      <w:r w:rsidRPr="0030433A">
        <w:rPr>
          <w:lang w:val="pt-BR" w:eastAsia="pt-BR"/>
        </w:rPr>
        <w:t>Sandboxing</w:t>
      </w:r>
    </w:p>
    <w:p w:rsidR="00F135E8" w:rsidRDefault="00F135E8" w:rsidP="00F135E8">
      <w:pPr>
        <w:rPr>
          <w:lang w:eastAsia="pt-BR"/>
        </w:rPr>
      </w:pPr>
    </w:p>
    <w:p w:rsidR="00D748E1" w:rsidRPr="00D748E1" w:rsidRDefault="00FC2F2A" w:rsidP="00D748E1">
      <w:pPr>
        <w:pStyle w:val="Corpo"/>
        <w:rPr>
          <w:lang w:eastAsia="pt-BR"/>
        </w:rPr>
      </w:pPr>
      <w:r>
        <w:rPr>
          <w:lang w:eastAsia="pt-BR"/>
        </w:rPr>
        <w:t>Quando se permite que o modelo evolua naturalmente, o mecanismo de instanciação do ambiente torna-se muito mais intuitivo. E sendo ele incluído no processo de build automático, o</w:t>
      </w:r>
      <w:r w:rsidR="00F5265B">
        <w:rPr>
          <w:lang w:eastAsia="pt-BR"/>
        </w:rPr>
        <w:t xml:space="preserve"> ambiente de desenvolvimento </w:t>
      </w:r>
      <w:r>
        <w:rPr>
          <w:lang w:eastAsia="pt-BR"/>
        </w:rPr>
        <w:t>torna</w:t>
      </w:r>
      <w:r w:rsidR="00F5265B">
        <w:rPr>
          <w:lang w:eastAsia="pt-BR"/>
        </w:rPr>
        <w:t>-se</w:t>
      </w:r>
      <w:r>
        <w:rPr>
          <w:lang w:eastAsia="pt-BR"/>
        </w:rPr>
        <w:t xml:space="preserve"> muito naturalmente transportável.</w:t>
      </w:r>
    </w:p>
    <w:p w:rsidR="00AA1165" w:rsidRDefault="00AA1165" w:rsidP="00FC2F2A">
      <w:pPr>
        <w:pStyle w:val="Corpo"/>
        <w:rPr>
          <w:lang w:eastAsia="pt-BR"/>
        </w:rPr>
      </w:pPr>
    </w:p>
    <w:p w:rsidR="00FC2F2A" w:rsidRDefault="00AA1165" w:rsidP="00AA1165">
      <w:pPr>
        <w:pStyle w:val="Corpo"/>
        <w:rPr>
          <w:lang w:eastAsia="pt-BR"/>
        </w:rPr>
      </w:pPr>
      <w:r>
        <w:rPr>
          <w:lang w:eastAsia="pt-BR"/>
        </w:rPr>
        <w:t>O objetivo é que cada desenvolvedor tenha uma cópia completa do ambiente de desenvolvimento, sem depender de qualquer infra</w:t>
      </w:r>
      <w:r w:rsidR="00720269">
        <w:rPr>
          <w:lang w:eastAsia="pt-BR"/>
        </w:rPr>
        <w:t>-</w:t>
      </w:r>
      <w:r>
        <w:rPr>
          <w:lang w:eastAsia="pt-BR"/>
        </w:rPr>
        <w:t>estrutura.</w:t>
      </w:r>
      <w:r w:rsidR="006F651F">
        <w:rPr>
          <w:lang w:eastAsia="pt-BR"/>
        </w:rPr>
        <w:t xml:space="preserve"> Um ambiente confinado para testes e desenvolvimento de funcionalidades. Uma caixa de areia.</w:t>
      </w:r>
      <w:r>
        <w:rPr>
          <w:lang w:eastAsia="pt-BR"/>
        </w:rPr>
        <w:t xml:space="preserve"> Preferencialmente, i</w:t>
      </w:r>
      <w:r w:rsidR="00FC2F2A">
        <w:rPr>
          <w:lang w:eastAsia="pt-BR"/>
        </w:rPr>
        <w:t xml:space="preserve">sso </w:t>
      </w:r>
      <w:r>
        <w:rPr>
          <w:lang w:eastAsia="pt-BR"/>
        </w:rPr>
        <w:t xml:space="preserve">deve poder </w:t>
      </w:r>
      <w:r w:rsidR="00FC2F2A">
        <w:rPr>
          <w:lang w:eastAsia="pt-BR"/>
        </w:rPr>
        <w:t>ser feito em passos</w:t>
      </w:r>
      <w:r w:rsidR="004E0697">
        <w:rPr>
          <w:lang w:eastAsia="pt-BR"/>
        </w:rPr>
        <w:t xml:space="preserve"> simples</w:t>
      </w:r>
      <w:r>
        <w:rPr>
          <w:lang w:eastAsia="pt-BR"/>
        </w:rPr>
        <w:t>, como executando</w:t>
      </w:r>
      <w:r w:rsidR="00FC2F2A">
        <w:rPr>
          <w:lang w:eastAsia="pt-BR"/>
        </w:rPr>
        <w:t xml:space="preserve"> um script em que, dada certa versão da mainline, instanci</w:t>
      </w:r>
      <w:r>
        <w:rPr>
          <w:lang w:eastAsia="pt-BR"/>
        </w:rPr>
        <w:t>e</w:t>
      </w:r>
      <w:r w:rsidR="00FC2F2A">
        <w:rPr>
          <w:lang w:eastAsia="pt-BR"/>
        </w:rPr>
        <w:t xml:space="preserve"> todo o ambiente</w:t>
      </w:r>
      <w:r>
        <w:rPr>
          <w:lang w:eastAsia="pt-BR"/>
        </w:rPr>
        <w:t>, com banco de dados e serviços auxiliares,</w:t>
      </w:r>
      <w:r w:rsidR="00FC2F2A">
        <w:rPr>
          <w:lang w:eastAsia="pt-BR"/>
        </w:rPr>
        <w:t xml:space="preserve"> sem maiores preocupações.</w:t>
      </w:r>
    </w:p>
    <w:p w:rsidR="00FC2F2A" w:rsidRDefault="00FC2F2A" w:rsidP="00FC2F2A">
      <w:pPr>
        <w:rPr>
          <w:lang w:eastAsia="pt-BR"/>
        </w:rPr>
      </w:pPr>
    </w:p>
    <w:p w:rsidR="00FC2F2A" w:rsidRDefault="00FC2F2A" w:rsidP="00FC2F2A">
      <w:pPr>
        <w:pStyle w:val="Corpo"/>
        <w:rPr>
          <w:lang w:eastAsia="pt-BR"/>
        </w:rPr>
      </w:pPr>
      <w:r>
        <w:rPr>
          <w:lang w:eastAsia="pt-BR"/>
        </w:rPr>
        <w:t xml:space="preserve">Isso às vezes é difícil quando </w:t>
      </w:r>
      <w:r w:rsidR="008844F1">
        <w:rPr>
          <w:lang w:eastAsia="pt-BR"/>
        </w:rPr>
        <w:t>se trata</w:t>
      </w:r>
      <w:r>
        <w:rPr>
          <w:lang w:eastAsia="pt-BR"/>
        </w:rPr>
        <w:t xml:space="preserve"> de sistemas com alto nível de integração com outros sistemas ou ferramentas. E que nem sempre é possível ter uma cópia </w:t>
      </w:r>
      <w:r w:rsidR="003535FC">
        <w:rPr>
          <w:lang w:eastAsia="pt-BR"/>
        </w:rPr>
        <w:t>desses artefatos</w:t>
      </w:r>
      <w:r>
        <w:rPr>
          <w:lang w:eastAsia="pt-BR"/>
        </w:rPr>
        <w:t xml:space="preserve"> rodando na máquina local. Para esses casos, é importante desenvolver mecanismos de stub, para permitir o sandboxing. Mas sempre com a opção de se conectar com o serviço externo, quando necessário.</w:t>
      </w:r>
    </w:p>
    <w:p w:rsidR="00FC2F2A" w:rsidRDefault="00FC2F2A" w:rsidP="00FC2F2A">
      <w:pPr>
        <w:rPr>
          <w:lang w:eastAsia="pt-BR"/>
        </w:rPr>
      </w:pPr>
    </w:p>
    <w:p w:rsidR="00FC2F2A" w:rsidRPr="00FC2F2A" w:rsidRDefault="0030433A" w:rsidP="0030433A">
      <w:pPr>
        <w:pStyle w:val="Corpo"/>
        <w:rPr>
          <w:lang w:eastAsia="pt-BR"/>
        </w:rPr>
      </w:pPr>
      <w:r>
        <w:rPr>
          <w:lang w:eastAsia="pt-BR"/>
        </w:rPr>
        <w:t xml:space="preserve">Mais uma vez é importante fazer a analogia com um projeto open-source. Deve-se perguntar: “qual seria a dificuldade de colocar uma versão do sistema no ar, mesmo executando em uma máquina </w:t>
      </w:r>
      <w:r w:rsidR="00AA1165">
        <w:rPr>
          <w:lang w:eastAsia="pt-BR"/>
        </w:rPr>
        <w:t>completamente desconectada</w:t>
      </w:r>
      <w:r>
        <w:rPr>
          <w:lang w:eastAsia="pt-BR"/>
        </w:rPr>
        <w:t>?”</w:t>
      </w:r>
      <w:r w:rsidR="004A1E1E">
        <w:rPr>
          <w:lang w:eastAsia="pt-BR"/>
        </w:rPr>
        <w:t>, pois será exatamente essa a dificuldade de instanciar</w:t>
      </w:r>
      <w:r w:rsidR="00AA1165">
        <w:rPr>
          <w:lang w:eastAsia="pt-BR"/>
        </w:rPr>
        <w:t xml:space="preserve"> o ambiente em</w:t>
      </w:r>
      <w:r w:rsidR="004A1E1E">
        <w:rPr>
          <w:lang w:eastAsia="pt-BR"/>
        </w:rPr>
        <w:t xml:space="preserve"> um servidor de build futuramente.</w:t>
      </w:r>
    </w:p>
    <w:p w:rsidR="00FC2F2A" w:rsidRDefault="00FC2F2A" w:rsidP="00FC2F2A">
      <w:pPr>
        <w:rPr>
          <w:lang w:eastAsia="pt-BR"/>
        </w:rPr>
      </w:pPr>
    </w:p>
    <w:p w:rsidR="00FC2F2A" w:rsidRDefault="00470F7F" w:rsidP="00AB26BB">
      <w:pPr>
        <w:pStyle w:val="Interttulo"/>
        <w:rPr>
          <w:lang w:val="pt-BR" w:eastAsia="pt-BR"/>
        </w:rPr>
      </w:pPr>
      <w:r>
        <w:rPr>
          <w:lang w:val="pt-BR" w:eastAsia="pt-BR"/>
        </w:rPr>
        <w:t>Servidor de integração</w:t>
      </w:r>
    </w:p>
    <w:p w:rsidR="00AB26BB" w:rsidRDefault="00AB26BB" w:rsidP="00AB26BB">
      <w:pPr>
        <w:pStyle w:val="Corpo"/>
        <w:rPr>
          <w:lang w:eastAsia="pt-BR"/>
        </w:rPr>
      </w:pPr>
    </w:p>
    <w:p w:rsidR="00B10A30" w:rsidRDefault="009A6FC4" w:rsidP="009A6FC4">
      <w:pPr>
        <w:pStyle w:val="Corpo"/>
        <w:rPr>
          <w:lang w:eastAsia="pt-BR"/>
        </w:rPr>
      </w:pPr>
      <w:r>
        <w:rPr>
          <w:lang w:eastAsia="pt-BR"/>
        </w:rPr>
        <w:t>Com todas estas práticas, o desenvolvedor é capaz de integrar e testar cada ponto da mainline para verificar sua integridade. A integração se torna um processo mais simples de ser executado e pode ser executado com mais freqüência. Mas qual é o próximo passo? Por que não fazer com que a integração aconteça automaticamente?</w:t>
      </w:r>
    </w:p>
    <w:p w:rsidR="00B10A30" w:rsidRPr="00B10A30" w:rsidRDefault="00B10A30" w:rsidP="00B10A30">
      <w:pPr>
        <w:rPr>
          <w:lang w:eastAsia="pt-BR"/>
        </w:rPr>
      </w:pPr>
    </w:p>
    <w:p w:rsidR="00A848D2" w:rsidRDefault="00F135E8" w:rsidP="00F135E8">
      <w:pPr>
        <w:pStyle w:val="Corpo"/>
        <w:rPr>
          <w:lang w:eastAsia="pt-BR"/>
        </w:rPr>
      </w:pPr>
      <w:r>
        <w:rPr>
          <w:lang w:eastAsia="pt-BR"/>
        </w:rPr>
        <w:t>Uma</w:t>
      </w:r>
      <w:r w:rsidR="00B10A30">
        <w:rPr>
          <w:lang w:eastAsia="pt-BR"/>
        </w:rPr>
        <w:t xml:space="preserve"> das principais vantagens de todas as práticas citadas anteriormente é a possibilidade de, a partir de sua implantação, executar todos os passos da integração automaticamente em um servidor dedicado a isso.</w:t>
      </w:r>
      <w:r w:rsidR="009A6FC4">
        <w:rPr>
          <w:lang w:eastAsia="pt-BR"/>
        </w:rPr>
        <w:t xml:space="preserve"> Esse servidor agiria como sentinela, sempre analisando a mainline para verificar sua integridade. Ele deve ser capaz de executar todos os processos necessários para garantir que o produto estaria pronto para ser entregue, se necessário fosse.</w:t>
      </w:r>
    </w:p>
    <w:p w:rsidR="009A6FC4" w:rsidRDefault="009A6FC4" w:rsidP="009A6FC4">
      <w:pPr>
        <w:rPr>
          <w:lang w:eastAsia="pt-BR"/>
        </w:rPr>
      </w:pPr>
    </w:p>
    <w:p w:rsidR="00B10A30" w:rsidRDefault="00896C72" w:rsidP="009A6FC4">
      <w:pPr>
        <w:pStyle w:val="Corpo"/>
        <w:rPr>
          <w:lang w:eastAsia="pt-BR"/>
        </w:rPr>
      </w:pPr>
      <w:r>
        <w:rPr>
          <w:lang w:eastAsia="pt-BR"/>
        </w:rPr>
        <w:t>Haverá</w:t>
      </w:r>
      <w:r w:rsidR="009A6FC4">
        <w:rPr>
          <w:lang w:eastAsia="pt-BR"/>
        </w:rPr>
        <w:t xml:space="preserve"> situações onde a mainline estará corrompida, seja porque os fontes não compilam, seja porque os testes não passam. O servidor de integração deve ser capaz de verificar isso e ainda avisar pessoas responsáveis sobre o incidente.</w:t>
      </w:r>
    </w:p>
    <w:p w:rsidR="009A6FC4" w:rsidRDefault="009A6FC4" w:rsidP="00B10A30">
      <w:pPr>
        <w:rPr>
          <w:lang w:eastAsia="pt-BR"/>
        </w:rPr>
      </w:pPr>
    </w:p>
    <w:p w:rsidR="00B10A30" w:rsidRDefault="009A6FC4" w:rsidP="00B10A30">
      <w:pPr>
        <w:pStyle w:val="Corpo"/>
        <w:rPr>
          <w:lang w:eastAsia="pt-BR"/>
        </w:rPr>
      </w:pPr>
      <w:r>
        <w:rPr>
          <w:lang w:eastAsia="pt-BR"/>
        </w:rPr>
        <w:t>Existem muitas ferramentas que ajudam a alcançar esse objetivo, mas a</w:t>
      </w:r>
      <w:r w:rsidR="00B10A30">
        <w:rPr>
          <w:lang w:eastAsia="pt-BR"/>
        </w:rPr>
        <w:t>ntes d</w:t>
      </w:r>
      <w:r>
        <w:rPr>
          <w:lang w:eastAsia="pt-BR"/>
        </w:rPr>
        <w:t>elas</w:t>
      </w:r>
      <w:r w:rsidR="00B10A30">
        <w:rPr>
          <w:lang w:eastAsia="pt-BR"/>
        </w:rPr>
        <w:t>, é preciso analisar o que isto realmente significa. Qual deve ser o fluxo para integrar um projeto transformando-o em um produto potencialmente entregável?</w:t>
      </w:r>
      <w:r>
        <w:rPr>
          <w:lang w:eastAsia="pt-BR"/>
        </w:rPr>
        <w:t xml:space="preserve"> Quais tipos de teste devem ser executados? Qual o ambiente que esse servidor precisa comportar?</w:t>
      </w:r>
    </w:p>
    <w:p w:rsidR="00B10A30" w:rsidRDefault="00B10A30" w:rsidP="00B10A30">
      <w:pPr>
        <w:rPr>
          <w:lang w:eastAsia="pt-BR"/>
        </w:rPr>
      </w:pPr>
    </w:p>
    <w:p w:rsidR="00B10A30" w:rsidRDefault="009A6FC4" w:rsidP="00B10A30">
      <w:pPr>
        <w:pStyle w:val="Corpo"/>
        <w:rPr>
          <w:lang w:eastAsia="pt-BR"/>
        </w:rPr>
      </w:pPr>
      <w:r>
        <w:rPr>
          <w:lang w:eastAsia="pt-BR"/>
        </w:rPr>
        <w:t xml:space="preserve">É preciso ter em mente que integração contínua é uma prática que reforça a comunicação, pois permite que todos os envolvidos, a qualquer momento, possam ter informações precisas e automáticas </w:t>
      </w:r>
      <w:r>
        <w:rPr>
          <w:lang w:eastAsia="pt-BR"/>
        </w:rPr>
        <w:lastRenderedPageBreak/>
        <w:t xml:space="preserve">sober o progresso de um projeto. É preciso, então, projetar o fluxo de integração de uma forma que o feedback sobre alguma eventualidade possa ser recebido o mais rápido possível. Isto é, num projeto muito grande, a integração, mesmo automática, pode demorar muito tempo. E isso diminuir a fluidez da informação. Muitas vezes </w:t>
      </w:r>
      <w:r w:rsidR="00470F7F">
        <w:rPr>
          <w:lang w:eastAsia="pt-BR"/>
        </w:rPr>
        <w:t>é</w:t>
      </w:r>
      <w:r>
        <w:rPr>
          <w:lang w:eastAsia="pt-BR"/>
        </w:rPr>
        <w:t xml:space="preserve"> apenas um teste unitário </w:t>
      </w:r>
      <w:r w:rsidR="00470F7F">
        <w:rPr>
          <w:lang w:eastAsia="pt-BR"/>
        </w:rPr>
        <w:t>que está quebrado, mas por causa de um ciclo complicado que, que pode envolver instanciação de ambiente complexo, essa informação demora a chegar a quem precisa.</w:t>
      </w:r>
    </w:p>
    <w:p w:rsidR="00470F7F" w:rsidRDefault="00470F7F" w:rsidP="00470F7F">
      <w:pPr>
        <w:rPr>
          <w:lang w:eastAsia="pt-BR"/>
        </w:rPr>
      </w:pPr>
    </w:p>
    <w:p w:rsidR="00470F7F" w:rsidRDefault="00470F7F" w:rsidP="00470F7F">
      <w:pPr>
        <w:pStyle w:val="Corpo"/>
        <w:rPr>
          <w:lang w:eastAsia="pt-BR"/>
        </w:rPr>
      </w:pPr>
      <w:r>
        <w:rPr>
          <w:lang w:eastAsia="pt-BR"/>
        </w:rPr>
        <w:t>Por esse motivo é importante planejar sua integração. Talvez quebrá-la em pedaços menores e executá-la em servidores diferentes. É comum ter um servidor apenas para compilar e rodar os testes unitários (que são mais rápidos) e outro servidor para rodar os testes de integração e aceitação, que demoram mais. Assim, espera-se que os erros mais triviais sejam percebidos mais rapidamente.</w:t>
      </w:r>
    </w:p>
    <w:p w:rsidR="00896C72" w:rsidRDefault="00896C72" w:rsidP="00896C72">
      <w:pPr>
        <w:rPr>
          <w:lang w:eastAsia="pt-BR"/>
        </w:rPr>
      </w:pPr>
    </w:p>
    <w:p w:rsidR="00B10A30" w:rsidRDefault="00896C72" w:rsidP="00896C72">
      <w:pPr>
        <w:pStyle w:val="Corpo"/>
        <w:rPr>
          <w:lang w:eastAsia="pt-BR"/>
        </w:rPr>
      </w:pPr>
      <w:r>
        <w:rPr>
          <w:lang w:eastAsia="pt-BR"/>
        </w:rPr>
        <w:t xml:space="preserve">Neste ponto entram os servidores de integração. Eles irão se responsabilizar </w:t>
      </w:r>
      <w:r w:rsidR="00DC474C">
        <w:rPr>
          <w:lang w:eastAsia="pt-BR"/>
        </w:rPr>
        <w:t>pela integração automática do código na mainline. Entretanto, depois de toda a reformulação apresentada aqui, essa automatização já está toda pronta, e o servidor de integração irá servir mais como uma ferramenta de comunicação e relatório do que de orquestração, de fato. Quem irá orquestrar o processo de integração, na verdade, é o build automatizado.</w:t>
      </w:r>
    </w:p>
    <w:p w:rsidR="00896C72" w:rsidRDefault="00896C72" w:rsidP="00B10A30">
      <w:pPr>
        <w:rPr>
          <w:lang w:eastAsia="pt-BR"/>
        </w:rPr>
      </w:pPr>
    </w:p>
    <w:p w:rsidR="00896C72" w:rsidRDefault="006F651F" w:rsidP="00B10A30">
      <w:pPr>
        <w:pStyle w:val="Corpo"/>
        <w:rPr>
          <w:lang w:eastAsia="pt-BR"/>
        </w:rPr>
      </w:pPr>
      <w:r>
        <w:rPr>
          <w:lang w:eastAsia="pt-BR"/>
        </w:rPr>
        <w:t xml:space="preserve">A variedade de ferramentas para esse propósito é grande. Só o artigo da Wikipédia sobre o assunto cita quase 30. Desse universo, pode-se dizer que três delas se destacam no mundo .Net: </w:t>
      </w:r>
      <w:r w:rsidR="004D46FE">
        <w:rPr>
          <w:lang w:eastAsia="pt-BR"/>
        </w:rPr>
        <w:t>o TeamCity, o Hudson e o CruiseControl.Net.</w:t>
      </w:r>
    </w:p>
    <w:p w:rsidR="006F651F" w:rsidRDefault="006F651F" w:rsidP="006F651F">
      <w:pPr>
        <w:rPr>
          <w:lang w:eastAsia="pt-BR"/>
        </w:rPr>
      </w:pPr>
    </w:p>
    <w:tbl>
      <w:tblPr>
        <w:tblStyle w:val="TableGrid"/>
        <w:tblW w:w="8309" w:type="dxa"/>
        <w:tblLook w:val="01E0"/>
      </w:tblPr>
      <w:tblGrid>
        <w:gridCol w:w="2898"/>
        <w:gridCol w:w="2160"/>
        <w:gridCol w:w="3251"/>
      </w:tblGrid>
      <w:tr w:rsidR="0012396E" w:rsidTr="0012396E">
        <w:trPr>
          <w:trHeight w:val="270"/>
        </w:trPr>
        <w:tc>
          <w:tcPr>
            <w:tcW w:w="2898" w:type="dxa"/>
          </w:tcPr>
          <w:p w:rsidR="0012396E" w:rsidRPr="00FA3B65" w:rsidRDefault="0012396E" w:rsidP="006639FD">
            <w:pPr>
              <w:rPr>
                <w:b/>
              </w:rPr>
            </w:pPr>
            <w:r>
              <w:rPr>
                <w:b/>
              </w:rPr>
              <w:t>Ferramenta</w:t>
            </w:r>
          </w:p>
        </w:tc>
        <w:tc>
          <w:tcPr>
            <w:tcW w:w="2160" w:type="dxa"/>
          </w:tcPr>
          <w:p w:rsidR="0012396E" w:rsidRPr="00FA3B65" w:rsidRDefault="0012396E" w:rsidP="006639FD">
            <w:pPr>
              <w:rPr>
                <w:b/>
              </w:rPr>
            </w:pPr>
            <w:r>
              <w:rPr>
                <w:b/>
              </w:rPr>
              <w:t>Empresa</w:t>
            </w:r>
          </w:p>
        </w:tc>
        <w:tc>
          <w:tcPr>
            <w:tcW w:w="3251" w:type="dxa"/>
          </w:tcPr>
          <w:p w:rsidR="0012396E" w:rsidRPr="00FA3B65" w:rsidRDefault="0012396E" w:rsidP="006639FD">
            <w:pPr>
              <w:rPr>
                <w:b/>
              </w:rPr>
            </w:pPr>
            <w:r>
              <w:rPr>
                <w:b/>
              </w:rPr>
              <w:t>Licença</w:t>
            </w:r>
          </w:p>
        </w:tc>
      </w:tr>
      <w:tr w:rsidR="0012396E" w:rsidTr="0012396E">
        <w:trPr>
          <w:trHeight w:val="280"/>
        </w:trPr>
        <w:tc>
          <w:tcPr>
            <w:tcW w:w="2898" w:type="dxa"/>
          </w:tcPr>
          <w:p w:rsidR="0012396E" w:rsidRDefault="0012396E" w:rsidP="006639FD">
            <w:r>
              <w:t>TeamCity</w:t>
            </w:r>
          </w:p>
        </w:tc>
        <w:tc>
          <w:tcPr>
            <w:tcW w:w="2160" w:type="dxa"/>
          </w:tcPr>
          <w:p w:rsidR="0012396E" w:rsidRDefault="0012396E" w:rsidP="006639FD">
            <w:r>
              <w:t>JetBrains</w:t>
            </w:r>
          </w:p>
        </w:tc>
        <w:tc>
          <w:tcPr>
            <w:tcW w:w="3251" w:type="dxa"/>
          </w:tcPr>
          <w:p w:rsidR="0012396E" w:rsidRDefault="0012396E" w:rsidP="006639FD">
            <w:r>
              <w:t>Gratis até 20 configurações</w:t>
            </w:r>
          </w:p>
        </w:tc>
      </w:tr>
      <w:tr w:rsidR="0012396E" w:rsidTr="0012396E">
        <w:trPr>
          <w:trHeight w:val="280"/>
        </w:trPr>
        <w:tc>
          <w:tcPr>
            <w:tcW w:w="2898" w:type="dxa"/>
          </w:tcPr>
          <w:p w:rsidR="0012396E" w:rsidRDefault="0012396E" w:rsidP="006639FD">
            <w:r>
              <w:t>Hudson</w:t>
            </w:r>
          </w:p>
        </w:tc>
        <w:tc>
          <w:tcPr>
            <w:tcW w:w="2160" w:type="dxa"/>
          </w:tcPr>
          <w:p w:rsidR="0012396E" w:rsidRDefault="0012396E" w:rsidP="006639FD">
            <w:r>
              <w:t>Oracle</w:t>
            </w:r>
          </w:p>
        </w:tc>
        <w:tc>
          <w:tcPr>
            <w:tcW w:w="3251" w:type="dxa"/>
          </w:tcPr>
          <w:p w:rsidR="0012396E" w:rsidRDefault="0012396E" w:rsidP="006639FD">
            <w:r>
              <w:t>Open-source</w:t>
            </w:r>
          </w:p>
        </w:tc>
      </w:tr>
      <w:tr w:rsidR="0012396E" w:rsidTr="0012396E">
        <w:trPr>
          <w:trHeight w:val="280"/>
        </w:trPr>
        <w:tc>
          <w:tcPr>
            <w:tcW w:w="2898" w:type="dxa"/>
          </w:tcPr>
          <w:p w:rsidR="0012396E" w:rsidRDefault="0012396E" w:rsidP="006639FD">
            <w:r>
              <w:t>CruiseControl.Net</w:t>
            </w:r>
          </w:p>
        </w:tc>
        <w:tc>
          <w:tcPr>
            <w:tcW w:w="2160" w:type="dxa"/>
          </w:tcPr>
          <w:p w:rsidR="0012396E" w:rsidRDefault="0012396E" w:rsidP="006639FD">
            <w:r>
              <w:t>Thoughtworks</w:t>
            </w:r>
          </w:p>
        </w:tc>
        <w:tc>
          <w:tcPr>
            <w:tcW w:w="3251" w:type="dxa"/>
          </w:tcPr>
          <w:p w:rsidR="0012396E" w:rsidRDefault="0012396E" w:rsidP="006639FD">
            <w:r>
              <w:t>Open-source</w:t>
            </w:r>
          </w:p>
        </w:tc>
      </w:tr>
    </w:tbl>
    <w:p w:rsidR="006F651F" w:rsidRPr="0012396E" w:rsidRDefault="0012396E" w:rsidP="0012396E">
      <w:pPr>
        <w:pStyle w:val="Legenda1"/>
        <w:rPr>
          <w:lang w:val="pt-BR" w:eastAsia="pt-BR"/>
        </w:rPr>
      </w:pPr>
      <w:r w:rsidRPr="0012396E">
        <w:rPr>
          <w:b/>
          <w:lang w:val="pt-BR" w:eastAsia="pt-BR"/>
        </w:rPr>
        <w:t>Tabela 1.</w:t>
      </w:r>
      <w:r w:rsidRPr="0012396E">
        <w:rPr>
          <w:lang w:val="pt-BR" w:eastAsia="pt-BR"/>
        </w:rPr>
        <w:t xml:space="preserve"> Ferramentas de integração contínua.</w:t>
      </w:r>
    </w:p>
    <w:p w:rsidR="006F651F" w:rsidRDefault="006F651F" w:rsidP="006F651F">
      <w:pPr>
        <w:rPr>
          <w:lang w:eastAsia="pt-BR"/>
        </w:rPr>
      </w:pPr>
    </w:p>
    <w:p w:rsidR="006F651F" w:rsidRPr="00FE1DC3" w:rsidRDefault="00FE1DC3" w:rsidP="00FE1DC3">
      <w:pPr>
        <w:pStyle w:val="Interttulo"/>
        <w:rPr>
          <w:lang w:val="pt-BR" w:eastAsia="pt-BR"/>
        </w:rPr>
      </w:pPr>
      <w:r w:rsidRPr="00FE1DC3">
        <w:rPr>
          <w:lang w:val="pt-BR" w:eastAsia="pt-BR"/>
        </w:rPr>
        <w:t>Servidor de Integração – TeamCity</w:t>
      </w:r>
    </w:p>
    <w:p w:rsidR="00896C72" w:rsidRDefault="00896C72" w:rsidP="00896C72">
      <w:pPr>
        <w:rPr>
          <w:lang w:eastAsia="pt-BR"/>
        </w:rPr>
      </w:pPr>
    </w:p>
    <w:p w:rsidR="00896C72" w:rsidRDefault="009246C2" w:rsidP="00FE1DC3">
      <w:pPr>
        <w:pStyle w:val="Corpo"/>
        <w:rPr>
          <w:lang w:eastAsia="pt-BR"/>
        </w:rPr>
      </w:pPr>
      <w:r>
        <w:rPr>
          <w:lang w:eastAsia="pt-BR"/>
        </w:rPr>
        <w:t>T</w:t>
      </w:r>
      <w:r w:rsidR="00FE1DC3">
        <w:rPr>
          <w:lang w:eastAsia="pt-BR"/>
        </w:rPr>
        <w:t xml:space="preserve">eamCity é uma das ferramentas mais intuitivas nesse ramo. </w:t>
      </w:r>
      <w:r>
        <w:rPr>
          <w:lang w:eastAsia="pt-BR"/>
        </w:rPr>
        <w:t>Toda a sua configuração é feita via interface e o balanceamento de carga é extremamente simples, baseado em build agents. Ela foi desenvolvida em Java, mas isso não impede que se integre com o MsBuild e o NUnit de forma impecável. Sua instalação é bastante intuitiva e deixa o sistema já preparado para rodar builds em .Net.</w:t>
      </w:r>
    </w:p>
    <w:p w:rsidR="009246C2" w:rsidRDefault="009246C2" w:rsidP="009246C2">
      <w:pPr>
        <w:rPr>
          <w:lang w:eastAsia="pt-BR"/>
        </w:rPr>
      </w:pPr>
    </w:p>
    <w:p w:rsidR="009246C2" w:rsidRPr="009246C2" w:rsidRDefault="009246C2" w:rsidP="009246C2">
      <w:pPr>
        <w:pStyle w:val="Corpo"/>
        <w:rPr>
          <w:lang w:eastAsia="pt-BR"/>
        </w:rPr>
      </w:pPr>
      <w:r>
        <w:rPr>
          <w:lang w:eastAsia="pt-BR"/>
        </w:rPr>
        <w:t xml:space="preserve">Seu maior problema talvez seja a licença. É grátis até 20 configurações de build e 3 build agents. A partir daí é necessária uma licença Enterprise, que custa US$1999, e inclua-se US$ 299 por build agent adicional. </w:t>
      </w:r>
    </w:p>
    <w:p w:rsidR="00FE1DC3" w:rsidRDefault="00FE1DC3" w:rsidP="00896C72">
      <w:pPr>
        <w:rPr>
          <w:lang w:eastAsia="pt-BR"/>
        </w:rPr>
      </w:pPr>
    </w:p>
    <w:p w:rsidR="00FE1DC3" w:rsidRDefault="00D0667F" w:rsidP="00D0667F">
      <w:pPr>
        <w:pStyle w:val="Corpo"/>
        <w:rPr>
          <w:lang w:eastAsia="pt-BR"/>
        </w:rPr>
      </w:pPr>
      <w:r>
        <w:rPr>
          <w:lang w:eastAsia="pt-BR"/>
        </w:rPr>
        <w:t xml:space="preserve">A JetBrains cedeu licenças para a CodeBetter colocar no ar um servidor aberto para projetos open-source. Muitos projetos grandes são colocados lá. </w:t>
      </w:r>
      <w:r w:rsidR="005C03FA">
        <w:rPr>
          <w:lang w:eastAsia="pt-BR"/>
        </w:rPr>
        <w:t xml:space="preserve">Qualquer pessoa com um projeto open-source pode pedir para seu projeto ser incluído. Na seção de links é possível encontrar o endereço </w:t>
      </w:r>
      <w:r w:rsidR="0055623C">
        <w:rPr>
          <w:lang w:eastAsia="pt-BR"/>
        </w:rPr>
        <w:t xml:space="preserve">para a página </w:t>
      </w:r>
      <w:r w:rsidR="005C03FA">
        <w:rPr>
          <w:lang w:eastAsia="pt-BR"/>
        </w:rPr>
        <w:t xml:space="preserve">com instruções. </w:t>
      </w:r>
      <w:r>
        <w:rPr>
          <w:lang w:eastAsia="pt-BR"/>
        </w:rPr>
        <w:t xml:space="preserve">A </w:t>
      </w:r>
      <w:r w:rsidRPr="00B137C8">
        <w:rPr>
          <w:b/>
          <w:lang w:eastAsia="pt-BR"/>
        </w:rPr>
        <w:t>Figura X</w:t>
      </w:r>
      <w:r>
        <w:rPr>
          <w:lang w:eastAsia="pt-BR"/>
        </w:rPr>
        <w:t xml:space="preserve"> mostra as configurações de build do NHibernate</w:t>
      </w:r>
      <w:r w:rsidR="00B137C8">
        <w:rPr>
          <w:lang w:eastAsia="pt-BR"/>
        </w:rPr>
        <w:t xml:space="preserve"> com dois projetos falhando.</w:t>
      </w:r>
    </w:p>
    <w:p w:rsidR="009246C2" w:rsidRDefault="00F32354" w:rsidP="00896C72">
      <w:pPr>
        <w:rPr>
          <w:lang w:eastAsia="pt-BR"/>
        </w:rPr>
      </w:pPr>
      <w:r>
        <w:rPr>
          <w:noProof/>
          <w:lang w:val="en-US"/>
        </w:rPr>
        <w:lastRenderedPageBreak/>
        <w:drawing>
          <wp:inline distT="0" distB="0" distL="0" distR="0">
            <wp:extent cx="6400800" cy="483992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400800" cy="4839924"/>
                    </a:xfrm>
                    <a:prstGeom prst="rect">
                      <a:avLst/>
                    </a:prstGeom>
                    <a:noFill/>
                    <a:ln w="9525">
                      <a:noFill/>
                      <a:miter lim="800000"/>
                      <a:headEnd/>
                      <a:tailEnd/>
                    </a:ln>
                  </pic:spPr>
                </pic:pic>
              </a:graphicData>
            </a:graphic>
          </wp:inline>
        </w:drawing>
      </w:r>
    </w:p>
    <w:p w:rsidR="009246C2" w:rsidRPr="00D15D35" w:rsidRDefault="009246C2" w:rsidP="009246C2">
      <w:pPr>
        <w:pStyle w:val="Legenda1"/>
        <w:rPr>
          <w:lang w:val="pt-BR" w:eastAsia="pt-BR"/>
        </w:rPr>
      </w:pPr>
      <w:r w:rsidRPr="00D15D35">
        <w:rPr>
          <w:b/>
          <w:lang w:val="pt-BR" w:eastAsia="pt-BR"/>
        </w:rPr>
        <w:t>Figura X.</w:t>
      </w:r>
      <w:r w:rsidRPr="00D15D35">
        <w:rPr>
          <w:lang w:val="pt-BR" w:eastAsia="pt-BR"/>
        </w:rPr>
        <w:t xml:space="preserve"> NHibernate sendo compilado no servidor da CodeBetter</w:t>
      </w:r>
    </w:p>
    <w:p w:rsidR="00896C72" w:rsidRDefault="00896C72" w:rsidP="00B10A30">
      <w:pPr>
        <w:pStyle w:val="Corpo"/>
        <w:rPr>
          <w:lang w:eastAsia="pt-BR"/>
        </w:rPr>
      </w:pPr>
    </w:p>
    <w:p w:rsidR="00D15D35" w:rsidRPr="00FE1DC3" w:rsidRDefault="00D15D35" w:rsidP="00D15D35">
      <w:pPr>
        <w:pStyle w:val="Interttulo"/>
        <w:rPr>
          <w:lang w:val="pt-BR" w:eastAsia="pt-BR"/>
        </w:rPr>
      </w:pPr>
      <w:r w:rsidRPr="00FE1DC3">
        <w:rPr>
          <w:lang w:val="pt-BR" w:eastAsia="pt-BR"/>
        </w:rPr>
        <w:t xml:space="preserve">Servidor de Integração – </w:t>
      </w:r>
      <w:r>
        <w:rPr>
          <w:lang w:val="pt-BR" w:eastAsia="pt-BR"/>
        </w:rPr>
        <w:t>Hudson</w:t>
      </w:r>
    </w:p>
    <w:p w:rsidR="00D15D35" w:rsidRDefault="00D15D35" w:rsidP="00D15D35">
      <w:pPr>
        <w:rPr>
          <w:lang w:eastAsia="pt-BR"/>
        </w:rPr>
      </w:pPr>
    </w:p>
    <w:p w:rsidR="0056669C" w:rsidRDefault="0056669C" w:rsidP="0056669C">
      <w:pPr>
        <w:pStyle w:val="Corpo"/>
        <w:rPr>
          <w:lang w:eastAsia="pt-BR"/>
        </w:rPr>
      </w:pPr>
      <w:r>
        <w:rPr>
          <w:lang w:eastAsia="pt-BR"/>
        </w:rPr>
        <w:t xml:space="preserve">O Hudson é um projeto open-source, sustentado pela Oracle atualmente. </w:t>
      </w:r>
      <w:r w:rsidR="00970255">
        <w:rPr>
          <w:lang w:eastAsia="pt-BR"/>
        </w:rPr>
        <w:t>Sua configuração é também bastante simples. Ele pode ser executado tanto dentro de um container J2EE, como o Tomcat ou o Glassfish quanto standalone. A segunda opção geralmente é a mais comum, para instalação rápida.</w:t>
      </w:r>
    </w:p>
    <w:p w:rsidR="00970255" w:rsidRDefault="00970255" w:rsidP="00970255">
      <w:pPr>
        <w:rPr>
          <w:lang w:eastAsia="pt-BR"/>
        </w:rPr>
      </w:pPr>
    </w:p>
    <w:p w:rsidR="00970255" w:rsidRDefault="00970255" w:rsidP="00970255">
      <w:pPr>
        <w:pStyle w:val="Corpo"/>
        <w:rPr>
          <w:lang w:eastAsia="pt-BR"/>
        </w:rPr>
      </w:pPr>
      <w:r>
        <w:rPr>
          <w:lang w:eastAsia="pt-BR"/>
        </w:rPr>
        <w:t>Sua configuração é quase tão intuitiva quanto a do TeamCity. Existem alguns pontos onde ele poderia ser melhor, como o esquema de plugins, onde a maior parte dos plugins necessários para compilar projetos em .Net precisam ser instalados antes de começar a usar, diferentemente do TeamCity.</w:t>
      </w:r>
      <w:r w:rsidR="00F32354">
        <w:rPr>
          <w:lang w:eastAsia="pt-BR"/>
        </w:rPr>
        <w:t xml:space="preserve"> Em compensação, o</w:t>
      </w:r>
      <w:r>
        <w:rPr>
          <w:lang w:eastAsia="pt-BR"/>
        </w:rPr>
        <w:t xml:space="preserve"> sistema de builds distribuídos via máster/slave é talvez o mais simples entre os três produtos.</w:t>
      </w:r>
    </w:p>
    <w:p w:rsidR="00F32354" w:rsidRDefault="00F32354" w:rsidP="00F32354">
      <w:pPr>
        <w:rPr>
          <w:lang w:eastAsia="pt-BR"/>
        </w:rPr>
      </w:pPr>
    </w:p>
    <w:p w:rsidR="00F32354" w:rsidRPr="00F32354" w:rsidRDefault="00F32354" w:rsidP="00F32354">
      <w:pPr>
        <w:pStyle w:val="Corpo"/>
        <w:rPr>
          <w:lang w:eastAsia="pt-BR"/>
        </w:rPr>
      </w:pPr>
      <w:r>
        <w:rPr>
          <w:lang w:eastAsia="pt-BR"/>
        </w:rPr>
        <w:t xml:space="preserve">A interface gráfica do Hudson é um pouco menos menos polida que a do TeamCity, como pode ser percebido na </w:t>
      </w:r>
      <w:r w:rsidRPr="00F32354">
        <w:rPr>
          <w:b/>
          <w:lang w:eastAsia="pt-BR"/>
        </w:rPr>
        <w:t>Figura X</w:t>
      </w:r>
      <w:r>
        <w:rPr>
          <w:lang w:eastAsia="pt-BR"/>
        </w:rPr>
        <w:t>.</w:t>
      </w:r>
    </w:p>
    <w:p w:rsidR="0056669C" w:rsidRDefault="0056669C" w:rsidP="00D15D35">
      <w:pPr>
        <w:rPr>
          <w:lang w:eastAsia="pt-BR"/>
        </w:rPr>
      </w:pPr>
    </w:p>
    <w:p w:rsidR="00224AA8" w:rsidRDefault="00224AA8" w:rsidP="00224AA8">
      <w:pPr>
        <w:pStyle w:val="Corpo"/>
        <w:rPr>
          <w:lang w:eastAsia="pt-BR"/>
        </w:rPr>
      </w:pPr>
      <w:r>
        <w:rPr>
          <w:lang w:eastAsia="pt-BR"/>
        </w:rPr>
        <w:t>No final do ano passado, a comunidade entrou em uma disputa com a Oracle com relação ao controle do projeto e aos direitos sobre o nome Hudson. Desde então, houve uma dissidência do projeto, agora chamado Jenkins. Agora, Hudson (ainda com a Oracle) e Jenkins são dois projetos independentes, que representam o mesmo software, desenvolvido por frentes diferentes.</w:t>
      </w:r>
    </w:p>
    <w:p w:rsidR="00F32354" w:rsidRDefault="00F32354" w:rsidP="00D15D35">
      <w:pPr>
        <w:rPr>
          <w:lang w:eastAsia="pt-BR"/>
        </w:rPr>
      </w:pPr>
      <w:r>
        <w:rPr>
          <w:noProof/>
          <w:lang w:val="en-US"/>
        </w:rPr>
        <w:lastRenderedPageBreak/>
        <w:drawing>
          <wp:inline distT="0" distB="0" distL="0" distR="0">
            <wp:extent cx="6400800" cy="483992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400800" cy="4839924"/>
                    </a:xfrm>
                    <a:prstGeom prst="rect">
                      <a:avLst/>
                    </a:prstGeom>
                    <a:noFill/>
                    <a:ln w="9525">
                      <a:noFill/>
                      <a:miter lim="800000"/>
                      <a:headEnd/>
                      <a:tailEnd/>
                    </a:ln>
                  </pic:spPr>
                </pic:pic>
              </a:graphicData>
            </a:graphic>
          </wp:inline>
        </w:drawing>
      </w:r>
    </w:p>
    <w:p w:rsidR="00F32354" w:rsidRDefault="00F32354" w:rsidP="00D15D35">
      <w:pPr>
        <w:rPr>
          <w:lang w:eastAsia="pt-BR"/>
        </w:rPr>
      </w:pPr>
      <w:r w:rsidRPr="00F32354">
        <w:rPr>
          <w:b/>
          <w:lang w:eastAsia="pt-BR"/>
        </w:rPr>
        <w:t>Figura X.</w:t>
      </w:r>
      <w:r>
        <w:rPr>
          <w:lang w:eastAsia="pt-BR"/>
        </w:rPr>
        <w:t xml:space="preserve"> Build de um dos subprojetos do GlassFish</w:t>
      </w:r>
    </w:p>
    <w:p w:rsidR="00D15D35" w:rsidRPr="00D15D35" w:rsidRDefault="00D15D35" w:rsidP="00D15D35">
      <w:pPr>
        <w:rPr>
          <w:lang w:eastAsia="pt-BR"/>
        </w:rPr>
      </w:pPr>
    </w:p>
    <w:p w:rsidR="00E13661" w:rsidRPr="00FE1DC3" w:rsidRDefault="00E13661" w:rsidP="00E13661">
      <w:pPr>
        <w:pStyle w:val="Interttulo"/>
        <w:rPr>
          <w:lang w:val="pt-BR" w:eastAsia="pt-BR"/>
        </w:rPr>
      </w:pPr>
      <w:r w:rsidRPr="00FE1DC3">
        <w:rPr>
          <w:lang w:val="pt-BR" w:eastAsia="pt-BR"/>
        </w:rPr>
        <w:t xml:space="preserve">Servidor de Integração – </w:t>
      </w:r>
      <w:r>
        <w:rPr>
          <w:lang w:val="pt-BR" w:eastAsia="pt-BR"/>
        </w:rPr>
        <w:t>CruiseControl.Net</w:t>
      </w:r>
    </w:p>
    <w:p w:rsidR="00E13661" w:rsidRDefault="00E13661" w:rsidP="00B10A30">
      <w:pPr>
        <w:rPr>
          <w:highlight w:val="yellow"/>
          <w:lang w:eastAsia="pt-BR"/>
        </w:rPr>
      </w:pPr>
    </w:p>
    <w:p w:rsidR="007610CD" w:rsidRDefault="007610CD" w:rsidP="007610CD">
      <w:pPr>
        <w:pStyle w:val="Corpo"/>
        <w:rPr>
          <w:lang w:eastAsia="pt-BR"/>
        </w:rPr>
      </w:pPr>
      <w:r>
        <w:rPr>
          <w:lang w:eastAsia="pt-BR"/>
        </w:rPr>
        <w:t>Dos três produtos apresentados, o CruiseControl.Net é talvez o menos atrativo. Sua interface é bruta, seus controles confusos. Sua configuração caótica. Mesmo assim, talvez por ter sido escrito em .Net, é uma das ferramentas mais populares para integração contínua no mundo Microsoft.</w:t>
      </w:r>
    </w:p>
    <w:p w:rsidR="007610CD" w:rsidRDefault="007610CD" w:rsidP="007610CD">
      <w:pPr>
        <w:rPr>
          <w:lang w:eastAsia="pt-BR"/>
        </w:rPr>
      </w:pPr>
    </w:p>
    <w:p w:rsidR="007610CD" w:rsidRDefault="007610CD" w:rsidP="007610CD">
      <w:pPr>
        <w:pStyle w:val="Corpo"/>
        <w:rPr>
          <w:lang w:eastAsia="pt-BR"/>
        </w:rPr>
      </w:pPr>
      <w:r>
        <w:rPr>
          <w:lang w:eastAsia="pt-BR"/>
        </w:rPr>
        <w:t>Apesar disso, uma das suas grandes vantagens é seu formato de feed</w:t>
      </w:r>
      <w:r w:rsidR="006639FD">
        <w:rPr>
          <w:lang w:eastAsia="pt-BR"/>
        </w:rPr>
        <w:t xml:space="preserve"> e configuração</w:t>
      </w:r>
      <w:r>
        <w:rPr>
          <w:lang w:eastAsia="pt-BR"/>
        </w:rPr>
        <w:t xml:space="preserve"> XML ser compatível com o CruiseControl para Java, uma das ferramentas mais utilizadas ainda hoje. Isso torna o CruiseControl.Net compatível com a maior parte das ferramentas já desenvolvidas para sua versão em Java.</w:t>
      </w:r>
    </w:p>
    <w:p w:rsidR="007610CD" w:rsidRDefault="007610CD" w:rsidP="007610CD">
      <w:pPr>
        <w:rPr>
          <w:lang w:eastAsia="pt-BR"/>
        </w:rPr>
      </w:pPr>
    </w:p>
    <w:p w:rsidR="00442984" w:rsidRPr="004F005A" w:rsidRDefault="007610CD" w:rsidP="004F005A">
      <w:pPr>
        <w:pStyle w:val="Corpo"/>
        <w:rPr>
          <w:rFonts w:ascii="Consolas" w:hAnsi="Consolas" w:cs="Consolas"/>
          <w:color w:val="0000FF"/>
          <w:sz w:val="19"/>
          <w:szCs w:val="19"/>
        </w:rPr>
      </w:pPr>
      <w:r>
        <w:rPr>
          <w:lang w:eastAsia="pt-BR"/>
        </w:rPr>
        <w:t xml:space="preserve">Seu grande ponto fraco é a configuração em XML, que demora um grande tempo para ser entendida e dominada. </w:t>
      </w:r>
      <w:r w:rsidR="004F005A">
        <w:rPr>
          <w:lang w:eastAsia="pt-BR"/>
        </w:rPr>
        <w:t>Mas uma vantagem desse aspecto é que as configurações podem ser facilmente versionadas.</w:t>
      </w:r>
    </w:p>
    <w:p w:rsidR="006639FD" w:rsidRDefault="006639FD" w:rsidP="007610CD">
      <w:pPr>
        <w:rPr>
          <w:lang w:eastAsia="pt-BR"/>
        </w:rPr>
      </w:pPr>
    </w:p>
    <w:p w:rsidR="006639FD" w:rsidRDefault="00A47BC4" w:rsidP="00A47BC4">
      <w:pPr>
        <w:pStyle w:val="Interttulo"/>
        <w:rPr>
          <w:lang w:eastAsia="pt-BR"/>
        </w:rPr>
      </w:pPr>
      <w:r>
        <w:rPr>
          <w:lang w:eastAsia="pt-BR"/>
        </w:rPr>
        <w:t>Fazendo a informação irradiar</w:t>
      </w:r>
    </w:p>
    <w:p w:rsidR="00A47BC4" w:rsidRPr="007610CD" w:rsidRDefault="00A47BC4" w:rsidP="007610CD">
      <w:pPr>
        <w:rPr>
          <w:lang w:eastAsia="pt-BR"/>
        </w:rPr>
      </w:pPr>
    </w:p>
    <w:p w:rsidR="00224AA8" w:rsidRDefault="00224AA8" w:rsidP="00B10A30">
      <w:pPr>
        <w:rPr>
          <w:highlight w:val="yellow"/>
          <w:lang w:eastAsia="pt-BR"/>
        </w:rPr>
      </w:pPr>
    </w:p>
    <w:p w:rsidR="001F0BE0" w:rsidRDefault="001F0BE0" w:rsidP="00A64B15">
      <w:pPr>
        <w:rPr>
          <w:highlight w:val="yellow"/>
          <w:lang w:eastAsia="pt-BR"/>
        </w:rPr>
      </w:pPr>
    </w:p>
    <w:p w:rsidR="00A64B15" w:rsidRPr="006A6F00" w:rsidRDefault="00CC49A2" w:rsidP="00A64B15">
      <w:pPr>
        <w:rPr>
          <w:highlight w:val="yellow"/>
          <w:lang w:eastAsia="pt-BR"/>
        </w:rPr>
      </w:pPr>
      <w:r>
        <w:rPr>
          <w:highlight w:val="yellow"/>
          <w:lang w:eastAsia="pt-BR"/>
        </w:rPr>
        <w:lastRenderedPageBreak/>
        <w:t>[CHECKPOINT]</w:t>
      </w:r>
    </w:p>
    <w:p w:rsidR="00A64B15" w:rsidRPr="00A64B15" w:rsidRDefault="00A64B15" w:rsidP="00A64B15"/>
    <w:p w:rsidR="00B03B17" w:rsidRDefault="00B03B17" w:rsidP="00B03B17"/>
    <w:p w:rsidR="009246C2" w:rsidRDefault="009246C2" w:rsidP="00B03B17"/>
    <w:p w:rsidR="009246C2" w:rsidRDefault="009246C2" w:rsidP="00B03B17">
      <w:hyperlink r:id="rId14" w:history="1">
        <w:r w:rsidRPr="009246C2">
          <w:rPr>
            <w:color w:val="0000FF"/>
            <w:u w:val="single"/>
          </w:rPr>
          <w:t>http://codebetter.com/jameskovacs/2009/02/24/announcing-teamcity-codebetter-com/</w:t>
        </w:r>
      </w:hyperlink>
    </w:p>
    <w:sectPr w:rsidR="009246C2" w:rsidSect="00F85D68">
      <w:headerReference w:type="even" r:id="rId15"/>
      <w:pgSz w:w="12240" w:h="15840"/>
      <w:pgMar w:top="1080" w:right="1080" w:bottom="1080" w:left="1080" w:header="706" w:footer="706"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A59" w:rsidRDefault="00E35A59" w:rsidP="00F56BBC">
      <w:r>
        <w:separator/>
      </w:r>
    </w:p>
  </w:endnote>
  <w:endnote w:type="continuationSeparator" w:id="0">
    <w:p w:rsidR="00E35A59" w:rsidRDefault="00E35A59" w:rsidP="00F56B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A59" w:rsidRDefault="00E35A59" w:rsidP="00F56BBC">
      <w:r>
        <w:separator/>
      </w:r>
    </w:p>
  </w:footnote>
  <w:footnote w:type="continuationSeparator" w:id="0">
    <w:p w:rsidR="00E35A59" w:rsidRDefault="00E35A59" w:rsidP="00F56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9FD" w:rsidRDefault="006639FD" w:rsidP="003014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639FD" w:rsidRDefault="006639FD" w:rsidP="00357E2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93688"/>
    <w:multiLevelType w:val="hybridMultilevel"/>
    <w:tmpl w:val="7FDEDA6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34445269"/>
    <w:multiLevelType w:val="hybridMultilevel"/>
    <w:tmpl w:val="DE829DE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3AE64C12"/>
    <w:multiLevelType w:val="hybridMultilevel"/>
    <w:tmpl w:val="3DF6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33769F"/>
    <w:multiLevelType w:val="hybridMultilevel"/>
    <w:tmpl w:val="0E6E00B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4">
    <w:nsid w:val="7B872DDE"/>
    <w:multiLevelType w:val="hybridMultilevel"/>
    <w:tmpl w:val="585E90FA"/>
    <w:lvl w:ilvl="0" w:tplc="04160001">
      <w:start w:val="1"/>
      <w:numFmt w:val="bullet"/>
      <w:lvlText w:val=""/>
      <w:lvlJc w:val="left"/>
      <w:pPr>
        <w:tabs>
          <w:tab w:val="num" w:pos="833"/>
        </w:tabs>
        <w:ind w:left="833" w:hanging="360"/>
      </w:pPr>
      <w:rPr>
        <w:rFonts w:ascii="Symbol" w:hAnsi="Symbol" w:hint="default"/>
      </w:rPr>
    </w:lvl>
    <w:lvl w:ilvl="1" w:tplc="04160003" w:tentative="1">
      <w:start w:val="1"/>
      <w:numFmt w:val="bullet"/>
      <w:lvlText w:val="o"/>
      <w:lvlJc w:val="left"/>
      <w:pPr>
        <w:tabs>
          <w:tab w:val="num" w:pos="1553"/>
        </w:tabs>
        <w:ind w:left="1553" w:hanging="360"/>
      </w:pPr>
      <w:rPr>
        <w:rFonts w:ascii="Courier New" w:hAnsi="Courier New" w:cs="Courier New" w:hint="default"/>
      </w:rPr>
    </w:lvl>
    <w:lvl w:ilvl="2" w:tplc="04160005" w:tentative="1">
      <w:start w:val="1"/>
      <w:numFmt w:val="bullet"/>
      <w:lvlText w:val=""/>
      <w:lvlJc w:val="left"/>
      <w:pPr>
        <w:tabs>
          <w:tab w:val="num" w:pos="2273"/>
        </w:tabs>
        <w:ind w:left="2273" w:hanging="360"/>
      </w:pPr>
      <w:rPr>
        <w:rFonts w:ascii="Wingdings" w:hAnsi="Wingdings" w:hint="default"/>
      </w:rPr>
    </w:lvl>
    <w:lvl w:ilvl="3" w:tplc="04160001" w:tentative="1">
      <w:start w:val="1"/>
      <w:numFmt w:val="bullet"/>
      <w:lvlText w:val=""/>
      <w:lvlJc w:val="left"/>
      <w:pPr>
        <w:tabs>
          <w:tab w:val="num" w:pos="2993"/>
        </w:tabs>
        <w:ind w:left="2993" w:hanging="360"/>
      </w:pPr>
      <w:rPr>
        <w:rFonts w:ascii="Symbol" w:hAnsi="Symbol" w:hint="default"/>
      </w:rPr>
    </w:lvl>
    <w:lvl w:ilvl="4" w:tplc="04160003" w:tentative="1">
      <w:start w:val="1"/>
      <w:numFmt w:val="bullet"/>
      <w:lvlText w:val="o"/>
      <w:lvlJc w:val="left"/>
      <w:pPr>
        <w:tabs>
          <w:tab w:val="num" w:pos="3713"/>
        </w:tabs>
        <w:ind w:left="3713" w:hanging="360"/>
      </w:pPr>
      <w:rPr>
        <w:rFonts w:ascii="Courier New" w:hAnsi="Courier New" w:cs="Courier New" w:hint="default"/>
      </w:rPr>
    </w:lvl>
    <w:lvl w:ilvl="5" w:tplc="04160005" w:tentative="1">
      <w:start w:val="1"/>
      <w:numFmt w:val="bullet"/>
      <w:lvlText w:val=""/>
      <w:lvlJc w:val="left"/>
      <w:pPr>
        <w:tabs>
          <w:tab w:val="num" w:pos="4433"/>
        </w:tabs>
        <w:ind w:left="4433" w:hanging="360"/>
      </w:pPr>
      <w:rPr>
        <w:rFonts w:ascii="Wingdings" w:hAnsi="Wingdings" w:hint="default"/>
      </w:rPr>
    </w:lvl>
    <w:lvl w:ilvl="6" w:tplc="04160001" w:tentative="1">
      <w:start w:val="1"/>
      <w:numFmt w:val="bullet"/>
      <w:lvlText w:val=""/>
      <w:lvlJc w:val="left"/>
      <w:pPr>
        <w:tabs>
          <w:tab w:val="num" w:pos="5153"/>
        </w:tabs>
        <w:ind w:left="5153" w:hanging="360"/>
      </w:pPr>
      <w:rPr>
        <w:rFonts w:ascii="Symbol" w:hAnsi="Symbol" w:hint="default"/>
      </w:rPr>
    </w:lvl>
    <w:lvl w:ilvl="7" w:tplc="04160003" w:tentative="1">
      <w:start w:val="1"/>
      <w:numFmt w:val="bullet"/>
      <w:lvlText w:val="o"/>
      <w:lvlJc w:val="left"/>
      <w:pPr>
        <w:tabs>
          <w:tab w:val="num" w:pos="5873"/>
        </w:tabs>
        <w:ind w:left="5873" w:hanging="360"/>
      </w:pPr>
      <w:rPr>
        <w:rFonts w:ascii="Courier New" w:hAnsi="Courier New" w:cs="Courier New" w:hint="default"/>
      </w:rPr>
    </w:lvl>
    <w:lvl w:ilvl="8" w:tplc="04160005" w:tentative="1">
      <w:start w:val="1"/>
      <w:numFmt w:val="bullet"/>
      <w:lvlText w:val=""/>
      <w:lvlJc w:val="left"/>
      <w:pPr>
        <w:tabs>
          <w:tab w:val="num" w:pos="6593"/>
        </w:tabs>
        <w:ind w:left="6593" w:hanging="360"/>
      </w:pPr>
      <w:rPr>
        <w:rFonts w:ascii="Wingdings" w:hAnsi="Wingdings" w:hint="default"/>
      </w:rPr>
    </w:lvl>
  </w:abstractNum>
  <w:abstractNum w:abstractNumId="5">
    <w:nsid w:val="7BAB29A6"/>
    <w:multiLevelType w:val="hybridMultilevel"/>
    <w:tmpl w:val="2550E198"/>
    <w:lvl w:ilvl="0" w:tplc="760418AE">
      <w:start w:val="1"/>
      <w:numFmt w:val="bullet"/>
      <w:pStyle w:val="Itens"/>
      <w:lvlText w:val=""/>
      <w:lvlJc w:val="left"/>
      <w:pPr>
        <w:tabs>
          <w:tab w:val="num" w:pos="1004"/>
        </w:tabs>
        <w:ind w:left="1004" w:hanging="360"/>
      </w:pPr>
      <w:rPr>
        <w:rFonts w:ascii="Symbol" w:hAnsi="Symbol" w:hint="default"/>
      </w:rPr>
    </w:lvl>
    <w:lvl w:ilvl="1" w:tplc="2E8E46A8">
      <w:start w:val="1"/>
      <w:numFmt w:val="bullet"/>
      <w:lvlText w:val="o"/>
      <w:lvlJc w:val="left"/>
      <w:pPr>
        <w:tabs>
          <w:tab w:val="num" w:pos="1724"/>
        </w:tabs>
        <w:ind w:left="1724" w:hanging="360"/>
      </w:pPr>
      <w:rPr>
        <w:rFonts w:ascii="Courier New" w:hAnsi="Courier New" w:hint="default"/>
      </w:rPr>
    </w:lvl>
    <w:lvl w:ilvl="2" w:tplc="2364001E">
      <w:start w:val="1"/>
      <w:numFmt w:val="bullet"/>
      <w:lvlText w:val=""/>
      <w:lvlJc w:val="left"/>
      <w:pPr>
        <w:tabs>
          <w:tab w:val="num" w:pos="2444"/>
        </w:tabs>
        <w:ind w:left="2444" w:hanging="360"/>
      </w:pPr>
      <w:rPr>
        <w:rFonts w:ascii="Wingdings" w:hAnsi="Wingdings" w:hint="default"/>
      </w:rPr>
    </w:lvl>
    <w:lvl w:ilvl="3" w:tplc="FF9E049C" w:tentative="1">
      <w:start w:val="1"/>
      <w:numFmt w:val="bullet"/>
      <w:lvlText w:val=""/>
      <w:lvlJc w:val="left"/>
      <w:pPr>
        <w:tabs>
          <w:tab w:val="num" w:pos="3164"/>
        </w:tabs>
        <w:ind w:left="3164" w:hanging="360"/>
      </w:pPr>
      <w:rPr>
        <w:rFonts w:ascii="Symbol" w:hAnsi="Symbol" w:hint="default"/>
      </w:rPr>
    </w:lvl>
    <w:lvl w:ilvl="4" w:tplc="2AF8D608" w:tentative="1">
      <w:start w:val="1"/>
      <w:numFmt w:val="bullet"/>
      <w:lvlText w:val="o"/>
      <w:lvlJc w:val="left"/>
      <w:pPr>
        <w:tabs>
          <w:tab w:val="num" w:pos="3884"/>
        </w:tabs>
        <w:ind w:left="3884" w:hanging="360"/>
      </w:pPr>
      <w:rPr>
        <w:rFonts w:ascii="Courier New" w:hAnsi="Courier New" w:hint="default"/>
      </w:rPr>
    </w:lvl>
    <w:lvl w:ilvl="5" w:tplc="7CEE32D4" w:tentative="1">
      <w:start w:val="1"/>
      <w:numFmt w:val="bullet"/>
      <w:lvlText w:val=""/>
      <w:lvlJc w:val="left"/>
      <w:pPr>
        <w:tabs>
          <w:tab w:val="num" w:pos="4604"/>
        </w:tabs>
        <w:ind w:left="4604" w:hanging="360"/>
      </w:pPr>
      <w:rPr>
        <w:rFonts w:ascii="Wingdings" w:hAnsi="Wingdings" w:hint="default"/>
      </w:rPr>
    </w:lvl>
    <w:lvl w:ilvl="6" w:tplc="44A0FB66" w:tentative="1">
      <w:start w:val="1"/>
      <w:numFmt w:val="bullet"/>
      <w:lvlText w:val=""/>
      <w:lvlJc w:val="left"/>
      <w:pPr>
        <w:tabs>
          <w:tab w:val="num" w:pos="5324"/>
        </w:tabs>
        <w:ind w:left="5324" w:hanging="360"/>
      </w:pPr>
      <w:rPr>
        <w:rFonts w:ascii="Symbol" w:hAnsi="Symbol" w:hint="default"/>
      </w:rPr>
    </w:lvl>
    <w:lvl w:ilvl="7" w:tplc="36829B88" w:tentative="1">
      <w:start w:val="1"/>
      <w:numFmt w:val="bullet"/>
      <w:lvlText w:val="o"/>
      <w:lvlJc w:val="left"/>
      <w:pPr>
        <w:tabs>
          <w:tab w:val="num" w:pos="6044"/>
        </w:tabs>
        <w:ind w:left="6044" w:hanging="360"/>
      </w:pPr>
      <w:rPr>
        <w:rFonts w:ascii="Courier New" w:hAnsi="Courier New" w:hint="default"/>
      </w:rPr>
    </w:lvl>
    <w:lvl w:ilvl="8" w:tplc="57D63F4C" w:tentative="1">
      <w:start w:val="1"/>
      <w:numFmt w:val="bullet"/>
      <w:lvlText w:val=""/>
      <w:lvlJc w:val="left"/>
      <w:pPr>
        <w:tabs>
          <w:tab w:val="num" w:pos="6764"/>
        </w:tabs>
        <w:ind w:left="6764"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9B024A"/>
    <w:rsid w:val="00000D6E"/>
    <w:rsid w:val="000059EC"/>
    <w:rsid w:val="00013B02"/>
    <w:rsid w:val="000154EA"/>
    <w:rsid w:val="00017161"/>
    <w:rsid w:val="00050C83"/>
    <w:rsid w:val="00067105"/>
    <w:rsid w:val="00072FCB"/>
    <w:rsid w:val="00097517"/>
    <w:rsid w:val="000A02C2"/>
    <w:rsid w:val="000A1190"/>
    <w:rsid w:val="000B13FF"/>
    <w:rsid w:val="000C3B27"/>
    <w:rsid w:val="000E25D8"/>
    <w:rsid w:val="000E5DEE"/>
    <w:rsid w:val="000F432D"/>
    <w:rsid w:val="000F7812"/>
    <w:rsid w:val="00105DC2"/>
    <w:rsid w:val="00112363"/>
    <w:rsid w:val="001162E4"/>
    <w:rsid w:val="0012396E"/>
    <w:rsid w:val="00130434"/>
    <w:rsid w:val="00145127"/>
    <w:rsid w:val="00145883"/>
    <w:rsid w:val="00164048"/>
    <w:rsid w:val="001649F5"/>
    <w:rsid w:val="00185FAF"/>
    <w:rsid w:val="00192DB3"/>
    <w:rsid w:val="001A52F7"/>
    <w:rsid w:val="001B178D"/>
    <w:rsid w:val="001B22D7"/>
    <w:rsid w:val="001C0821"/>
    <w:rsid w:val="001C0E8E"/>
    <w:rsid w:val="001C2F6A"/>
    <w:rsid w:val="001D0C78"/>
    <w:rsid w:val="001E1D6C"/>
    <w:rsid w:val="001F0BE0"/>
    <w:rsid w:val="002053C5"/>
    <w:rsid w:val="00207EC7"/>
    <w:rsid w:val="00210890"/>
    <w:rsid w:val="00224623"/>
    <w:rsid w:val="00224AA8"/>
    <w:rsid w:val="0023406A"/>
    <w:rsid w:val="00246BEA"/>
    <w:rsid w:val="00252BF7"/>
    <w:rsid w:val="002653A6"/>
    <w:rsid w:val="00270213"/>
    <w:rsid w:val="00281113"/>
    <w:rsid w:val="002817C4"/>
    <w:rsid w:val="002A1451"/>
    <w:rsid w:val="002A4B21"/>
    <w:rsid w:val="002A72D3"/>
    <w:rsid w:val="002A7D80"/>
    <w:rsid w:val="002B2232"/>
    <w:rsid w:val="002B79AD"/>
    <w:rsid w:val="002C7F29"/>
    <w:rsid w:val="002E1D8D"/>
    <w:rsid w:val="002E5D6D"/>
    <w:rsid w:val="002F4895"/>
    <w:rsid w:val="003014D3"/>
    <w:rsid w:val="0030433A"/>
    <w:rsid w:val="00310A0F"/>
    <w:rsid w:val="00322946"/>
    <w:rsid w:val="003231BB"/>
    <w:rsid w:val="00325D96"/>
    <w:rsid w:val="00325FE7"/>
    <w:rsid w:val="003272E3"/>
    <w:rsid w:val="00327524"/>
    <w:rsid w:val="00337201"/>
    <w:rsid w:val="0033781D"/>
    <w:rsid w:val="0034313D"/>
    <w:rsid w:val="0034558D"/>
    <w:rsid w:val="003479D9"/>
    <w:rsid w:val="003535FC"/>
    <w:rsid w:val="00356A56"/>
    <w:rsid w:val="00357E25"/>
    <w:rsid w:val="003628D5"/>
    <w:rsid w:val="003710CD"/>
    <w:rsid w:val="003724D6"/>
    <w:rsid w:val="0037477C"/>
    <w:rsid w:val="00396508"/>
    <w:rsid w:val="003976C1"/>
    <w:rsid w:val="003A2721"/>
    <w:rsid w:val="003B5A78"/>
    <w:rsid w:val="003D4354"/>
    <w:rsid w:val="003F3441"/>
    <w:rsid w:val="003F4E7C"/>
    <w:rsid w:val="00400836"/>
    <w:rsid w:val="004034ED"/>
    <w:rsid w:val="00407924"/>
    <w:rsid w:val="0041401A"/>
    <w:rsid w:val="00415908"/>
    <w:rsid w:val="00427205"/>
    <w:rsid w:val="004326E9"/>
    <w:rsid w:val="00442984"/>
    <w:rsid w:val="00465C1E"/>
    <w:rsid w:val="00466DFA"/>
    <w:rsid w:val="00470F7F"/>
    <w:rsid w:val="00477F39"/>
    <w:rsid w:val="00492EF0"/>
    <w:rsid w:val="004A1E1E"/>
    <w:rsid w:val="004A34D1"/>
    <w:rsid w:val="004A761F"/>
    <w:rsid w:val="004B0899"/>
    <w:rsid w:val="004B5052"/>
    <w:rsid w:val="004B6120"/>
    <w:rsid w:val="004D106E"/>
    <w:rsid w:val="004D1D77"/>
    <w:rsid w:val="004D38DA"/>
    <w:rsid w:val="004D46FE"/>
    <w:rsid w:val="004E0697"/>
    <w:rsid w:val="004F005A"/>
    <w:rsid w:val="004F307A"/>
    <w:rsid w:val="004F5A9E"/>
    <w:rsid w:val="00500B36"/>
    <w:rsid w:val="00504C52"/>
    <w:rsid w:val="0051414F"/>
    <w:rsid w:val="005148C9"/>
    <w:rsid w:val="00517F4B"/>
    <w:rsid w:val="0052102F"/>
    <w:rsid w:val="00525B76"/>
    <w:rsid w:val="00525ECB"/>
    <w:rsid w:val="005326A3"/>
    <w:rsid w:val="0053516A"/>
    <w:rsid w:val="00541B6A"/>
    <w:rsid w:val="0055623C"/>
    <w:rsid w:val="005663FA"/>
    <w:rsid w:val="0056669C"/>
    <w:rsid w:val="00566F61"/>
    <w:rsid w:val="0057123E"/>
    <w:rsid w:val="0058324F"/>
    <w:rsid w:val="005876B2"/>
    <w:rsid w:val="005A5580"/>
    <w:rsid w:val="005A7C37"/>
    <w:rsid w:val="005B31AF"/>
    <w:rsid w:val="005C03FA"/>
    <w:rsid w:val="005C20A3"/>
    <w:rsid w:val="005D547F"/>
    <w:rsid w:val="005E4326"/>
    <w:rsid w:val="0060021E"/>
    <w:rsid w:val="00617099"/>
    <w:rsid w:val="006178A7"/>
    <w:rsid w:val="00620E19"/>
    <w:rsid w:val="006219DA"/>
    <w:rsid w:val="00633708"/>
    <w:rsid w:val="00635D0F"/>
    <w:rsid w:val="00640ABA"/>
    <w:rsid w:val="006529EA"/>
    <w:rsid w:val="00654F53"/>
    <w:rsid w:val="00657886"/>
    <w:rsid w:val="006639FD"/>
    <w:rsid w:val="006643B6"/>
    <w:rsid w:val="00677178"/>
    <w:rsid w:val="00691D65"/>
    <w:rsid w:val="00692AF9"/>
    <w:rsid w:val="006A0F7E"/>
    <w:rsid w:val="006A6F00"/>
    <w:rsid w:val="006D7B63"/>
    <w:rsid w:val="006E45AF"/>
    <w:rsid w:val="006E774B"/>
    <w:rsid w:val="006F092C"/>
    <w:rsid w:val="006F610C"/>
    <w:rsid w:val="006F651F"/>
    <w:rsid w:val="00701E66"/>
    <w:rsid w:val="00720269"/>
    <w:rsid w:val="007209A2"/>
    <w:rsid w:val="00725124"/>
    <w:rsid w:val="007528C2"/>
    <w:rsid w:val="007610CD"/>
    <w:rsid w:val="00761445"/>
    <w:rsid w:val="00772676"/>
    <w:rsid w:val="00777F18"/>
    <w:rsid w:val="00780348"/>
    <w:rsid w:val="00787BF7"/>
    <w:rsid w:val="00787E56"/>
    <w:rsid w:val="007953C4"/>
    <w:rsid w:val="007A5DB1"/>
    <w:rsid w:val="007B6EB0"/>
    <w:rsid w:val="007C3C69"/>
    <w:rsid w:val="007C4125"/>
    <w:rsid w:val="007D17AB"/>
    <w:rsid w:val="007D2B47"/>
    <w:rsid w:val="007E4550"/>
    <w:rsid w:val="007E4A89"/>
    <w:rsid w:val="007F5C85"/>
    <w:rsid w:val="00806EE7"/>
    <w:rsid w:val="0081163F"/>
    <w:rsid w:val="00812136"/>
    <w:rsid w:val="008200F8"/>
    <w:rsid w:val="00821191"/>
    <w:rsid w:val="00823F0C"/>
    <w:rsid w:val="00831E5C"/>
    <w:rsid w:val="00863E21"/>
    <w:rsid w:val="00864B11"/>
    <w:rsid w:val="00866531"/>
    <w:rsid w:val="0087767A"/>
    <w:rsid w:val="008844F1"/>
    <w:rsid w:val="00884547"/>
    <w:rsid w:val="00887C11"/>
    <w:rsid w:val="00892F23"/>
    <w:rsid w:val="008969A6"/>
    <w:rsid w:val="00896C72"/>
    <w:rsid w:val="008B4F85"/>
    <w:rsid w:val="008C506E"/>
    <w:rsid w:val="008D4ED7"/>
    <w:rsid w:val="008D6AD5"/>
    <w:rsid w:val="008E1B6F"/>
    <w:rsid w:val="008E4603"/>
    <w:rsid w:val="008F3F44"/>
    <w:rsid w:val="00901334"/>
    <w:rsid w:val="009036F7"/>
    <w:rsid w:val="00903767"/>
    <w:rsid w:val="009148D6"/>
    <w:rsid w:val="00917045"/>
    <w:rsid w:val="00923E53"/>
    <w:rsid w:val="009246C2"/>
    <w:rsid w:val="0092576F"/>
    <w:rsid w:val="00933534"/>
    <w:rsid w:val="0093486B"/>
    <w:rsid w:val="00944707"/>
    <w:rsid w:val="00951C67"/>
    <w:rsid w:val="00954A6B"/>
    <w:rsid w:val="00954B79"/>
    <w:rsid w:val="009613E3"/>
    <w:rsid w:val="009625E8"/>
    <w:rsid w:val="00965EDE"/>
    <w:rsid w:val="00970255"/>
    <w:rsid w:val="0097068B"/>
    <w:rsid w:val="00972C09"/>
    <w:rsid w:val="00975A2E"/>
    <w:rsid w:val="00976B05"/>
    <w:rsid w:val="00976CAA"/>
    <w:rsid w:val="009A2865"/>
    <w:rsid w:val="009A6FC4"/>
    <w:rsid w:val="009B024A"/>
    <w:rsid w:val="009B5126"/>
    <w:rsid w:val="009C1E6F"/>
    <w:rsid w:val="009C2746"/>
    <w:rsid w:val="009D6303"/>
    <w:rsid w:val="009E59D3"/>
    <w:rsid w:val="009F4C44"/>
    <w:rsid w:val="009F6B3F"/>
    <w:rsid w:val="009F6C74"/>
    <w:rsid w:val="00A24735"/>
    <w:rsid w:val="00A271A1"/>
    <w:rsid w:val="00A352CB"/>
    <w:rsid w:val="00A47BC4"/>
    <w:rsid w:val="00A64B15"/>
    <w:rsid w:val="00A659F7"/>
    <w:rsid w:val="00A731ED"/>
    <w:rsid w:val="00A7487B"/>
    <w:rsid w:val="00A74AA0"/>
    <w:rsid w:val="00A81DD4"/>
    <w:rsid w:val="00A848D2"/>
    <w:rsid w:val="00A97A0F"/>
    <w:rsid w:val="00AA1165"/>
    <w:rsid w:val="00AA2495"/>
    <w:rsid w:val="00AA5E14"/>
    <w:rsid w:val="00AB0192"/>
    <w:rsid w:val="00AB26BB"/>
    <w:rsid w:val="00AB3363"/>
    <w:rsid w:val="00AB3A8C"/>
    <w:rsid w:val="00AC49CF"/>
    <w:rsid w:val="00AC4D31"/>
    <w:rsid w:val="00AC506B"/>
    <w:rsid w:val="00AD56A4"/>
    <w:rsid w:val="00AD7009"/>
    <w:rsid w:val="00AE254E"/>
    <w:rsid w:val="00AE3242"/>
    <w:rsid w:val="00AE5748"/>
    <w:rsid w:val="00AF504D"/>
    <w:rsid w:val="00AF6048"/>
    <w:rsid w:val="00B032F7"/>
    <w:rsid w:val="00B03B17"/>
    <w:rsid w:val="00B03B1B"/>
    <w:rsid w:val="00B04AFA"/>
    <w:rsid w:val="00B10A30"/>
    <w:rsid w:val="00B137C8"/>
    <w:rsid w:val="00B152C9"/>
    <w:rsid w:val="00B16544"/>
    <w:rsid w:val="00B1752B"/>
    <w:rsid w:val="00B24CE2"/>
    <w:rsid w:val="00B3070F"/>
    <w:rsid w:val="00B330C3"/>
    <w:rsid w:val="00B347AF"/>
    <w:rsid w:val="00B64273"/>
    <w:rsid w:val="00B665AC"/>
    <w:rsid w:val="00B76218"/>
    <w:rsid w:val="00B772F1"/>
    <w:rsid w:val="00B838CC"/>
    <w:rsid w:val="00B90D17"/>
    <w:rsid w:val="00BA0647"/>
    <w:rsid w:val="00BA4D91"/>
    <w:rsid w:val="00BA631A"/>
    <w:rsid w:val="00BA6F88"/>
    <w:rsid w:val="00BA7FE8"/>
    <w:rsid w:val="00BB2894"/>
    <w:rsid w:val="00BB3CD0"/>
    <w:rsid w:val="00BB6012"/>
    <w:rsid w:val="00BC5864"/>
    <w:rsid w:val="00BD1712"/>
    <w:rsid w:val="00BE0B27"/>
    <w:rsid w:val="00BE2E3A"/>
    <w:rsid w:val="00BE3D97"/>
    <w:rsid w:val="00BE48A5"/>
    <w:rsid w:val="00C04A97"/>
    <w:rsid w:val="00C05412"/>
    <w:rsid w:val="00C0790E"/>
    <w:rsid w:val="00C11123"/>
    <w:rsid w:val="00C13AFC"/>
    <w:rsid w:val="00C2222F"/>
    <w:rsid w:val="00C23433"/>
    <w:rsid w:val="00C42358"/>
    <w:rsid w:val="00C519DD"/>
    <w:rsid w:val="00C53867"/>
    <w:rsid w:val="00C53E77"/>
    <w:rsid w:val="00C7362A"/>
    <w:rsid w:val="00C81F4A"/>
    <w:rsid w:val="00CA60BC"/>
    <w:rsid w:val="00CB597B"/>
    <w:rsid w:val="00CC49A2"/>
    <w:rsid w:val="00CF2252"/>
    <w:rsid w:val="00CF58CC"/>
    <w:rsid w:val="00CF6839"/>
    <w:rsid w:val="00D02BD8"/>
    <w:rsid w:val="00D06380"/>
    <w:rsid w:val="00D0667F"/>
    <w:rsid w:val="00D15D35"/>
    <w:rsid w:val="00D22C09"/>
    <w:rsid w:val="00D25DCC"/>
    <w:rsid w:val="00D34C9F"/>
    <w:rsid w:val="00D57FAE"/>
    <w:rsid w:val="00D60C43"/>
    <w:rsid w:val="00D748E1"/>
    <w:rsid w:val="00D80955"/>
    <w:rsid w:val="00D80D0D"/>
    <w:rsid w:val="00D80F89"/>
    <w:rsid w:val="00D829F9"/>
    <w:rsid w:val="00D92DD4"/>
    <w:rsid w:val="00D96D14"/>
    <w:rsid w:val="00DA416A"/>
    <w:rsid w:val="00DB2EED"/>
    <w:rsid w:val="00DC474C"/>
    <w:rsid w:val="00DD26E4"/>
    <w:rsid w:val="00DE7823"/>
    <w:rsid w:val="00DF1D93"/>
    <w:rsid w:val="00DF2747"/>
    <w:rsid w:val="00E05B30"/>
    <w:rsid w:val="00E13661"/>
    <w:rsid w:val="00E15777"/>
    <w:rsid w:val="00E168F6"/>
    <w:rsid w:val="00E23EF1"/>
    <w:rsid w:val="00E24BCD"/>
    <w:rsid w:val="00E25E59"/>
    <w:rsid w:val="00E3590D"/>
    <w:rsid w:val="00E35A59"/>
    <w:rsid w:val="00E42FB9"/>
    <w:rsid w:val="00E47DF1"/>
    <w:rsid w:val="00E512B1"/>
    <w:rsid w:val="00E5153A"/>
    <w:rsid w:val="00E5279E"/>
    <w:rsid w:val="00E56272"/>
    <w:rsid w:val="00E5680E"/>
    <w:rsid w:val="00E77542"/>
    <w:rsid w:val="00E83C9B"/>
    <w:rsid w:val="00E9017D"/>
    <w:rsid w:val="00E91E84"/>
    <w:rsid w:val="00E97AE3"/>
    <w:rsid w:val="00EB016A"/>
    <w:rsid w:val="00EC1751"/>
    <w:rsid w:val="00EC2788"/>
    <w:rsid w:val="00EC2968"/>
    <w:rsid w:val="00ED14A0"/>
    <w:rsid w:val="00EF3F42"/>
    <w:rsid w:val="00EF6E00"/>
    <w:rsid w:val="00F0209F"/>
    <w:rsid w:val="00F06A0D"/>
    <w:rsid w:val="00F132FF"/>
    <w:rsid w:val="00F135E8"/>
    <w:rsid w:val="00F25935"/>
    <w:rsid w:val="00F31787"/>
    <w:rsid w:val="00F32354"/>
    <w:rsid w:val="00F33FA8"/>
    <w:rsid w:val="00F36015"/>
    <w:rsid w:val="00F5265B"/>
    <w:rsid w:val="00F56BBC"/>
    <w:rsid w:val="00F570A7"/>
    <w:rsid w:val="00F64E40"/>
    <w:rsid w:val="00F65AD4"/>
    <w:rsid w:val="00F812FB"/>
    <w:rsid w:val="00F82BF6"/>
    <w:rsid w:val="00F85D68"/>
    <w:rsid w:val="00F92BF7"/>
    <w:rsid w:val="00F94290"/>
    <w:rsid w:val="00FA1468"/>
    <w:rsid w:val="00FA3B65"/>
    <w:rsid w:val="00FA65EA"/>
    <w:rsid w:val="00FB0825"/>
    <w:rsid w:val="00FB125B"/>
    <w:rsid w:val="00FC0AFF"/>
    <w:rsid w:val="00FC2F2A"/>
    <w:rsid w:val="00FC3B33"/>
    <w:rsid w:val="00FC6728"/>
    <w:rsid w:val="00FD0835"/>
    <w:rsid w:val="00FE1B71"/>
    <w:rsid w:val="00FE1DC3"/>
    <w:rsid w:val="00FE7226"/>
    <w:rsid w:val="00FE7669"/>
    <w:rsid w:val="00FF4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06E"/>
    <w:rPr>
      <w:sz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poChar">
    <w:name w:val="Corpo Char"/>
    <w:basedOn w:val="DefaultParagraphFont"/>
    <w:link w:val="Corpo"/>
    <w:rsid w:val="004326E9"/>
    <w:rPr>
      <w:rFonts w:ascii="Times New Roman" w:hAnsi="Times New Roman"/>
      <w:sz w:val="24"/>
      <w:lang w:val="pt-BR" w:eastAsia="en-US" w:bidi="ar-SA"/>
    </w:rPr>
  </w:style>
  <w:style w:type="paragraph" w:customStyle="1" w:styleId="Corpo">
    <w:name w:val="Corpo"/>
    <w:next w:val="Normal"/>
    <w:link w:val="CorpoChar"/>
    <w:rsid w:val="008C506E"/>
    <w:pPr>
      <w:ind w:firstLine="567"/>
      <w:jc w:val="both"/>
    </w:pPr>
    <w:rPr>
      <w:rFonts w:ascii="Times New Roman" w:hAnsi="Times New Roman"/>
      <w:sz w:val="24"/>
      <w:lang w:val="pt-BR"/>
    </w:rPr>
  </w:style>
  <w:style w:type="paragraph" w:customStyle="1" w:styleId="Interttulo">
    <w:name w:val="Intertítulo"/>
    <w:next w:val="Corpo"/>
    <w:link w:val="InterttuloChar"/>
    <w:rsid w:val="008C506E"/>
    <w:rPr>
      <w:rFonts w:ascii="Arial" w:hAnsi="Arial"/>
      <w:b/>
      <w:noProof/>
      <w:sz w:val="28"/>
    </w:rPr>
  </w:style>
  <w:style w:type="character" w:customStyle="1" w:styleId="InterttuloChar">
    <w:name w:val="Intertítulo Char"/>
    <w:basedOn w:val="DefaultParagraphFont"/>
    <w:link w:val="Interttulo"/>
    <w:rsid w:val="002A72D3"/>
    <w:rPr>
      <w:rFonts w:ascii="Arial" w:eastAsia="Times" w:hAnsi="Arial"/>
      <w:b/>
      <w:noProof/>
      <w:sz w:val="28"/>
      <w:lang w:val="en-US" w:eastAsia="en-US" w:bidi="ar-SA"/>
    </w:rPr>
  </w:style>
  <w:style w:type="paragraph" w:customStyle="1" w:styleId="Titulo">
    <w:name w:val="Titulo"/>
    <w:next w:val="Interttulo"/>
    <w:rsid w:val="00ED14A0"/>
    <w:rPr>
      <w:rFonts w:ascii="Arial" w:hAnsi="Arial"/>
      <w:b/>
      <w:noProof/>
      <w:sz w:val="72"/>
    </w:rPr>
  </w:style>
  <w:style w:type="paragraph" w:customStyle="1" w:styleId="SubTtulo">
    <w:name w:val="SubTítulo"/>
    <w:basedOn w:val="Interttulo"/>
    <w:rsid w:val="008C506E"/>
    <w:rPr>
      <w:sz w:val="48"/>
    </w:rPr>
  </w:style>
  <w:style w:type="paragraph" w:customStyle="1" w:styleId="AutorNome">
    <w:name w:val="Autor Nome"/>
    <w:basedOn w:val="Interttulo"/>
    <w:rsid w:val="008C506E"/>
    <w:rPr>
      <w:caps/>
      <w:sz w:val="24"/>
    </w:rPr>
  </w:style>
  <w:style w:type="paragraph" w:customStyle="1" w:styleId="AutorMiniBio">
    <w:name w:val="Autor MiniBio"/>
    <w:basedOn w:val="Interttulo"/>
    <w:rsid w:val="008C506E"/>
    <w:rPr>
      <w:b w:val="0"/>
      <w:sz w:val="22"/>
    </w:rPr>
  </w:style>
  <w:style w:type="paragraph" w:customStyle="1" w:styleId="Legenda1">
    <w:name w:val="Legenda1"/>
    <w:basedOn w:val="Interttulo"/>
    <w:link w:val="Legenda1Char"/>
    <w:rsid w:val="008C506E"/>
    <w:pPr>
      <w:spacing w:before="40" w:after="60"/>
    </w:pPr>
    <w:rPr>
      <w:b w:val="0"/>
      <w:sz w:val="24"/>
    </w:rPr>
  </w:style>
  <w:style w:type="character" w:customStyle="1" w:styleId="Legenda1Char">
    <w:name w:val="Legenda1 Char"/>
    <w:basedOn w:val="InterttuloChar"/>
    <w:link w:val="Legenda1"/>
    <w:rsid w:val="002A72D3"/>
    <w:rPr>
      <w:sz w:val="24"/>
    </w:rPr>
  </w:style>
  <w:style w:type="character" w:customStyle="1" w:styleId="FiguraCorpo">
    <w:name w:val="Figura Corpo"/>
    <w:basedOn w:val="DefaultParagraphFont"/>
    <w:rsid w:val="008C506E"/>
    <w:rPr>
      <w:rFonts w:ascii="Arial" w:hAnsi="Arial"/>
      <w:b/>
      <w:sz w:val="24"/>
    </w:rPr>
  </w:style>
  <w:style w:type="paragraph" w:customStyle="1" w:styleId="CdigoTtulo">
    <w:name w:val="Código Título"/>
    <w:basedOn w:val="Interttulo"/>
    <w:link w:val="CdigoTtuloChar"/>
    <w:rsid w:val="008C506E"/>
    <w:pPr>
      <w:spacing w:before="100" w:after="60"/>
    </w:pPr>
    <w:rPr>
      <w:b w:val="0"/>
      <w:sz w:val="24"/>
    </w:rPr>
  </w:style>
  <w:style w:type="character" w:customStyle="1" w:styleId="CdigoTtuloChar">
    <w:name w:val="Código Título Char"/>
    <w:basedOn w:val="InterttuloChar"/>
    <w:link w:val="CdigoTtulo"/>
    <w:rsid w:val="002A72D3"/>
    <w:rPr>
      <w:sz w:val="24"/>
    </w:rPr>
  </w:style>
  <w:style w:type="paragraph" w:customStyle="1" w:styleId="Cdigo">
    <w:name w:val="Código"/>
    <w:basedOn w:val="AutorMiniBio"/>
    <w:rsid w:val="008C506E"/>
    <w:pPr>
      <w:tabs>
        <w:tab w:val="left" w:pos="113"/>
        <w:tab w:val="left" w:pos="227"/>
        <w:tab w:val="left" w:pos="340"/>
        <w:tab w:val="left" w:pos="454"/>
      </w:tabs>
    </w:pPr>
    <w:rPr>
      <w:rFonts w:ascii="Courier" w:hAnsi="Courier"/>
    </w:rPr>
  </w:style>
  <w:style w:type="paragraph" w:customStyle="1" w:styleId="Itens">
    <w:name w:val="Itens"/>
    <w:basedOn w:val="Corpo"/>
    <w:rsid w:val="008C506E"/>
    <w:pPr>
      <w:numPr>
        <w:numId w:val="1"/>
      </w:numPr>
      <w:tabs>
        <w:tab w:val="clear" w:pos="1004"/>
        <w:tab w:val="num" w:pos="284"/>
      </w:tabs>
      <w:spacing w:before="40" w:after="60"/>
      <w:ind w:left="641" w:hanging="357"/>
    </w:pPr>
  </w:style>
  <w:style w:type="paragraph" w:customStyle="1" w:styleId="Dicas">
    <w:name w:val="Dicas"/>
    <w:basedOn w:val="Itens"/>
    <w:rsid w:val="008C506E"/>
    <w:pPr>
      <w:numPr>
        <w:numId w:val="0"/>
      </w:numPr>
      <w:spacing w:before="100" w:after="100"/>
      <w:ind w:left="641" w:hanging="357"/>
    </w:pPr>
    <w:rPr>
      <w:rFonts w:ascii="Arial" w:hAnsi="Arial"/>
      <w:sz w:val="20"/>
    </w:rPr>
  </w:style>
  <w:style w:type="paragraph" w:customStyle="1" w:styleId="Topico">
    <w:name w:val="Topico"/>
    <w:basedOn w:val="CdigoTtulo"/>
    <w:rsid w:val="008C506E"/>
    <w:rPr>
      <w:b/>
      <w:color w:val="FF0000"/>
      <w:sz w:val="28"/>
    </w:rPr>
  </w:style>
  <w:style w:type="paragraph" w:styleId="Header">
    <w:name w:val="header"/>
    <w:basedOn w:val="Normal"/>
    <w:link w:val="HeaderChar"/>
    <w:uiPriority w:val="99"/>
    <w:rsid w:val="00F56BBC"/>
    <w:pPr>
      <w:tabs>
        <w:tab w:val="center" w:pos="4680"/>
        <w:tab w:val="right" w:pos="9360"/>
      </w:tabs>
    </w:pPr>
  </w:style>
  <w:style w:type="character" w:customStyle="1" w:styleId="HeaderChar">
    <w:name w:val="Header Char"/>
    <w:basedOn w:val="DefaultParagraphFont"/>
    <w:link w:val="Header"/>
    <w:uiPriority w:val="99"/>
    <w:rsid w:val="00F56BBC"/>
    <w:rPr>
      <w:sz w:val="24"/>
      <w:lang w:val="pt-BR"/>
    </w:rPr>
  </w:style>
  <w:style w:type="paragraph" w:styleId="Footer">
    <w:name w:val="footer"/>
    <w:basedOn w:val="Normal"/>
    <w:link w:val="FooterChar"/>
    <w:rsid w:val="00F56BBC"/>
    <w:pPr>
      <w:tabs>
        <w:tab w:val="center" w:pos="4680"/>
        <w:tab w:val="right" w:pos="9360"/>
      </w:tabs>
    </w:pPr>
  </w:style>
  <w:style w:type="character" w:customStyle="1" w:styleId="FooterChar">
    <w:name w:val="Footer Char"/>
    <w:basedOn w:val="DefaultParagraphFont"/>
    <w:link w:val="Footer"/>
    <w:rsid w:val="00F56BBC"/>
    <w:rPr>
      <w:sz w:val="24"/>
      <w:lang w:val="pt-BR"/>
    </w:rPr>
  </w:style>
  <w:style w:type="paragraph" w:styleId="Caption">
    <w:name w:val="caption"/>
    <w:basedOn w:val="Normal"/>
    <w:next w:val="Normal"/>
    <w:qFormat/>
    <w:rsid w:val="00415908"/>
    <w:rPr>
      <w:b/>
      <w:bCs/>
      <w:sz w:val="20"/>
    </w:rPr>
  </w:style>
  <w:style w:type="table" w:styleId="TableGrid">
    <w:name w:val="Table Grid"/>
    <w:basedOn w:val="TableNormal"/>
    <w:rsid w:val="006A0F7E"/>
    <w:pPr>
      <w:ind w:firstLine="113"/>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Titulo">
    <w:name w:val="BoxTitulo"/>
    <w:link w:val="BoxTituloChar"/>
    <w:rsid w:val="00E97AE3"/>
    <w:pPr>
      <w:shd w:val="clear" w:color="auto" w:fill="000000"/>
    </w:pPr>
    <w:rPr>
      <w:rFonts w:ascii="Arial Narrow" w:eastAsia="Times New Roman" w:hAnsi="Arial Narrow" w:cs="Arial"/>
      <w:b/>
      <w:bCs/>
      <w:sz w:val="24"/>
      <w:szCs w:val="24"/>
      <w:lang w:val="pt-BR" w:eastAsia="pt-BR"/>
    </w:rPr>
  </w:style>
  <w:style w:type="character" w:customStyle="1" w:styleId="BoxTituloChar">
    <w:name w:val="BoxTitulo Char"/>
    <w:basedOn w:val="DefaultParagraphFont"/>
    <w:link w:val="BoxTitulo"/>
    <w:rsid w:val="00E97AE3"/>
    <w:rPr>
      <w:rFonts w:ascii="Arial Narrow" w:hAnsi="Arial Narrow" w:cs="Arial"/>
      <w:b/>
      <w:bCs/>
      <w:sz w:val="24"/>
      <w:szCs w:val="24"/>
      <w:lang w:val="pt-BR" w:eastAsia="pt-BR" w:bidi="ar-SA"/>
    </w:rPr>
  </w:style>
  <w:style w:type="paragraph" w:customStyle="1" w:styleId="BoxTexto">
    <w:name w:val="BoxTexto"/>
    <w:link w:val="BoxTextoChar"/>
    <w:rsid w:val="00E97AE3"/>
    <w:pPr>
      <w:shd w:val="clear" w:color="auto" w:fill="E6E6E6"/>
      <w:jc w:val="both"/>
    </w:pPr>
    <w:rPr>
      <w:rFonts w:ascii="Arial" w:eastAsia="Times New Roman" w:hAnsi="Arial" w:cs="Arial"/>
      <w:szCs w:val="24"/>
      <w:lang w:val="pt-BR" w:eastAsia="pt-BR"/>
    </w:rPr>
  </w:style>
  <w:style w:type="character" w:customStyle="1" w:styleId="BoxTextoChar">
    <w:name w:val="BoxTexto Char"/>
    <w:basedOn w:val="DefaultParagraphFont"/>
    <w:link w:val="BoxTexto"/>
    <w:locked/>
    <w:rsid w:val="00407924"/>
    <w:rPr>
      <w:rFonts w:ascii="Arial" w:hAnsi="Arial" w:cs="Arial"/>
      <w:szCs w:val="24"/>
      <w:lang w:val="pt-BR" w:eastAsia="pt-BR" w:bidi="ar-SA"/>
    </w:rPr>
  </w:style>
  <w:style w:type="character" w:styleId="PageNumber">
    <w:name w:val="page number"/>
    <w:basedOn w:val="DefaultParagraphFont"/>
    <w:rsid w:val="00357E25"/>
  </w:style>
  <w:style w:type="character" w:styleId="Hyperlink">
    <w:name w:val="Hyperlink"/>
    <w:basedOn w:val="DefaultParagraphFont"/>
    <w:uiPriority w:val="99"/>
    <w:rsid w:val="00B90D17"/>
    <w:rPr>
      <w:color w:val="0000FF"/>
      <w:u w:val="single"/>
    </w:rPr>
  </w:style>
  <w:style w:type="paragraph" w:styleId="BalloonText">
    <w:name w:val="Balloon Text"/>
    <w:basedOn w:val="Normal"/>
    <w:semiHidden/>
    <w:rsid w:val="00EC2788"/>
    <w:rPr>
      <w:rFonts w:ascii="Tahoma" w:hAnsi="Tahoma" w:cs="Tahoma"/>
      <w:sz w:val="16"/>
      <w:szCs w:val="16"/>
    </w:rPr>
  </w:style>
  <w:style w:type="character" w:customStyle="1" w:styleId="CharChar2">
    <w:name w:val="Char Char2"/>
    <w:basedOn w:val="DefaultParagraphFont"/>
    <w:rsid w:val="002A72D3"/>
    <w:rPr>
      <w:sz w:val="24"/>
      <w:lang w:val="pt-BR"/>
    </w:rPr>
  </w:style>
  <w:style w:type="paragraph" w:styleId="NormalWeb">
    <w:name w:val="Normal (Web)"/>
    <w:basedOn w:val="Normal"/>
    <w:unhideWhenUsed/>
    <w:rsid w:val="002A72D3"/>
    <w:pPr>
      <w:spacing w:before="100" w:beforeAutospacing="1" w:after="100" w:afterAutospacing="1"/>
    </w:pPr>
    <w:rPr>
      <w:rFonts w:ascii="Times New Roman" w:eastAsia="Times New Roman" w:hAnsi="Times New Roman"/>
      <w:color w:val="000000"/>
      <w:szCs w:val="24"/>
      <w:lang w:val="en-US"/>
    </w:rPr>
  </w:style>
  <w:style w:type="paragraph" w:styleId="DocumentMap">
    <w:name w:val="Document Map"/>
    <w:basedOn w:val="Normal"/>
    <w:semiHidden/>
    <w:rsid w:val="00C04A97"/>
    <w:pPr>
      <w:shd w:val="clear" w:color="auto" w:fill="000080"/>
    </w:pPr>
    <w:rPr>
      <w:rFonts w:ascii="Tahoma" w:hAnsi="Tahoma" w:cs="Tahoma"/>
      <w:sz w:val="20"/>
    </w:rPr>
  </w:style>
  <w:style w:type="paragraph" w:styleId="ListParagraph">
    <w:name w:val="List Paragraph"/>
    <w:basedOn w:val="Normal"/>
    <w:uiPriority w:val="34"/>
    <w:qFormat/>
    <w:rsid w:val="00B152C9"/>
    <w:pPr>
      <w:ind w:left="720"/>
      <w:contextualSpacing/>
    </w:pPr>
  </w:style>
  <w:style w:type="character" w:styleId="HTMLCode">
    <w:name w:val="HTML Code"/>
    <w:basedOn w:val="DefaultParagraphFont"/>
    <w:uiPriority w:val="99"/>
    <w:unhideWhenUsed/>
    <w:rsid w:val="00AA116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348884">
      <w:bodyDiv w:val="1"/>
      <w:marLeft w:val="0"/>
      <w:marRight w:val="0"/>
      <w:marTop w:val="0"/>
      <w:marBottom w:val="0"/>
      <w:divBdr>
        <w:top w:val="none" w:sz="0" w:space="0" w:color="auto"/>
        <w:left w:val="none" w:sz="0" w:space="0" w:color="auto"/>
        <w:bottom w:val="none" w:sz="0" w:space="0" w:color="auto"/>
        <w:right w:val="none" w:sz="0" w:space="0" w:color="auto"/>
      </w:divBdr>
      <w:divsChild>
        <w:div w:id="2063559429">
          <w:marLeft w:val="0"/>
          <w:marRight w:val="0"/>
          <w:marTop w:val="0"/>
          <w:marBottom w:val="0"/>
          <w:divBdr>
            <w:top w:val="none" w:sz="0" w:space="0" w:color="auto"/>
            <w:left w:val="none" w:sz="0" w:space="0" w:color="auto"/>
            <w:bottom w:val="none" w:sz="0" w:space="0" w:color="auto"/>
            <w:right w:val="none" w:sz="0" w:space="0" w:color="auto"/>
          </w:divBdr>
        </w:div>
        <w:div w:id="1259173278">
          <w:marLeft w:val="0"/>
          <w:marRight w:val="0"/>
          <w:marTop w:val="0"/>
          <w:marBottom w:val="0"/>
          <w:divBdr>
            <w:top w:val="none" w:sz="0" w:space="0" w:color="auto"/>
            <w:left w:val="none" w:sz="0" w:space="0" w:color="auto"/>
            <w:bottom w:val="none" w:sz="0" w:space="0" w:color="auto"/>
            <w:right w:val="none" w:sz="0" w:space="0" w:color="auto"/>
          </w:divBdr>
        </w:div>
        <w:div w:id="1632594311">
          <w:marLeft w:val="0"/>
          <w:marRight w:val="0"/>
          <w:marTop w:val="0"/>
          <w:marBottom w:val="0"/>
          <w:divBdr>
            <w:top w:val="none" w:sz="0" w:space="0" w:color="auto"/>
            <w:left w:val="none" w:sz="0" w:space="0" w:color="auto"/>
            <w:bottom w:val="none" w:sz="0" w:space="0" w:color="auto"/>
            <w:right w:val="none" w:sz="0" w:space="0" w:color="auto"/>
          </w:divBdr>
        </w:div>
        <w:div w:id="55786678">
          <w:marLeft w:val="0"/>
          <w:marRight w:val="0"/>
          <w:marTop w:val="0"/>
          <w:marBottom w:val="0"/>
          <w:divBdr>
            <w:top w:val="none" w:sz="0" w:space="0" w:color="auto"/>
            <w:left w:val="none" w:sz="0" w:space="0" w:color="auto"/>
            <w:bottom w:val="none" w:sz="0" w:space="0" w:color="auto"/>
            <w:right w:val="none" w:sz="0" w:space="0" w:color="auto"/>
          </w:divBdr>
        </w:div>
        <w:div w:id="676151128">
          <w:marLeft w:val="0"/>
          <w:marRight w:val="0"/>
          <w:marTop w:val="0"/>
          <w:marBottom w:val="0"/>
          <w:divBdr>
            <w:top w:val="none" w:sz="0" w:space="0" w:color="auto"/>
            <w:left w:val="none" w:sz="0" w:space="0" w:color="auto"/>
            <w:bottom w:val="none" w:sz="0" w:space="0" w:color="auto"/>
            <w:right w:val="none" w:sz="0" w:space="0" w:color="auto"/>
          </w:divBdr>
        </w:div>
        <w:div w:id="993217142">
          <w:marLeft w:val="0"/>
          <w:marRight w:val="0"/>
          <w:marTop w:val="0"/>
          <w:marBottom w:val="0"/>
          <w:divBdr>
            <w:top w:val="none" w:sz="0" w:space="0" w:color="auto"/>
            <w:left w:val="none" w:sz="0" w:space="0" w:color="auto"/>
            <w:bottom w:val="none" w:sz="0" w:space="0" w:color="auto"/>
            <w:right w:val="none" w:sz="0" w:space="0" w:color="auto"/>
          </w:divBdr>
        </w:div>
        <w:div w:id="479539009">
          <w:marLeft w:val="0"/>
          <w:marRight w:val="0"/>
          <w:marTop w:val="0"/>
          <w:marBottom w:val="0"/>
          <w:divBdr>
            <w:top w:val="none" w:sz="0" w:space="0" w:color="auto"/>
            <w:left w:val="none" w:sz="0" w:space="0" w:color="auto"/>
            <w:bottom w:val="none" w:sz="0" w:space="0" w:color="auto"/>
            <w:right w:val="none" w:sz="0" w:space="0" w:color="auto"/>
          </w:divBdr>
        </w:div>
        <w:div w:id="1463495402">
          <w:marLeft w:val="0"/>
          <w:marRight w:val="0"/>
          <w:marTop w:val="0"/>
          <w:marBottom w:val="0"/>
          <w:divBdr>
            <w:top w:val="none" w:sz="0" w:space="0" w:color="auto"/>
            <w:left w:val="none" w:sz="0" w:space="0" w:color="auto"/>
            <w:bottom w:val="none" w:sz="0" w:space="0" w:color="auto"/>
            <w:right w:val="none" w:sz="0" w:space="0" w:color="auto"/>
          </w:divBdr>
        </w:div>
        <w:div w:id="1988167139">
          <w:marLeft w:val="0"/>
          <w:marRight w:val="0"/>
          <w:marTop w:val="0"/>
          <w:marBottom w:val="0"/>
          <w:divBdr>
            <w:top w:val="none" w:sz="0" w:space="0" w:color="auto"/>
            <w:left w:val="none" w:sz="0" w:space="0" w:color="auto"/>
            <w:bottom w:val="none" w:sz="0" w:space="0" w:color="auto"/>
            <w:right w:val="none" w:sz="0" w:space="0" w:color="auto"/>
          </w:divBdr>
        </w:div>
        <w:div w:id="1561210891">
          <w:marLeft w:val="0"/>
          <w:marRight w:val="0"/>
          <w:marTop w:val="0"/>
          <w:marBottom w:val="0"/>
          <w:divBdr>
            <w:top w:val="none" w:sz="0" w:space="0" w:color="auto"/>
            <w:left w:val="none" w:sz="0" w:space="0" w:color="auto"/>
            <w:bottom w:val="none" w:sz="0" w:space="0" w:color="auto"/>
            <w:right w:val="none" w:sz="0" w:space="0" w:color="auto"/>
          </w:divBdr>
        </w:div>
        <w:div w:id="649870564">
          <w:marLeft w:val="0"/>
          <w:marRight w:val="0"/>
          <w:marTop w:val="0"/>
          <w:marBottom w:val="0"/>
          <w:divBdr>
            <w:top w:val="none" w:sz="0" w:space="0" w:color="auto"/>
            <w:left w:val="none" w:sz="0" w:space="0" w:color="auto"/>
            <w:bottom w:val="none" w:sz="0" w:space="0" w:color="auto"/>
            <w:right w:val="none" w:sz="0" w:space="0" w:color="auto"/>
          </w:divBdr>
        </w:div>
        <w:div w:id="114256500">
          <w:marLeft w:val="0"/>
          <w:marRight w:val="0"/>
          <w:marTop w:val="0"/>
          <w:marBottom w:val="0"/>
          <w:divBdr>
            <w:top w:val="none" w:sz="0" w:space="0" w:color="auto"/>
            <w:left w:val="none" w:sz="0" w:space="0" w:color="auto"/>
            <w:bottom w:val="none" w:sz="0" w:space="0" w:color="auto"/>
            <w:right w:val="none" w:sz="0" w:space="0" w:color="auto"/>
          </w:divBdr>
        </w:div>
        <w:div w:id="510686641">
          <w:marLeft w:val="0"/>
          <w:marRight w:val="0"/>
          <w:marTop w:val="0"/>
          <w:marBottom w:val="0"/>
          <w:divBdr>
            <w:top w:val="none" w:sz="0" w:space="0" w:color="auto"/>
            <w:left w:val="none" w:sz="0" w:space="0" w:color="auto"/>
            <w:bottom w:val="none" w:sz="0" w:space="0" w:color="auto"/>
            <w:right w:val="none" w:sz="0" w:space="0" w:color="auto"/>
          </w:divBdr>
        </w:div>
        <w:div w:id="672072296">
          <w:marLeft w:val="0"/>
          <w:marRight w:val="0"/>
          <w:marTop w:val="0"/>
          <w:marBottom w:val="0"/>
          <w:divBdr>
            <w:top w:val="none" w:sz="0" w:space="0" w:color="auto"/>
            <w:left w:val="none" w:sz="0" w:space="0" w:color="auto"/>
            <w:bottom w:val="none" w:sz="0" w:space="0" w:color="auto"/>
            <w:right w:val="none" w:sz="0" w:space="0" w:color="auto"/>
          </w:divBdr>
        </w:div>
        <w:div w:id="1791320905">
          <w:marLeft w:val="0"/>
          <w:marRight w:val="0"/>
          <w:marTop w:val="0"/>
          <w:marBottom w:val="0"/>
          <w:divBdr>
            <w:top w:val="none" w:sz="0" w:space="0" w:color="auto"/>
            <w:left w:val="none" w:sz="0" w:space="0" w:color="auto"/>
            <w:bottom w:val="none" w:sz="0" w:space="0" w:color="auto"/>
            <w:right w:val="none" w:sz="0" w:space="0" w:color="auto"/>
          </w:divBdr>
        </w:div>
        <w:div w:id="7297046">
          <w:marLeft w:val="0"/>
          <w:marRight w:val="0"/>
          <w:marTop w:val="0"/>
          <w:marBottom w:val="0"/>
          <w:divBdr>
            <w:top w:val="none" w:sz="0" w:space="0" w:color="auto"/>
            <w:left w:val="none" w:sz="0" w:space="0" w:color="auto"/>
            <w:bottom w:val="none" w:sz="0" w:space="0" w:color="auto"/>
            <w:right w:val="none" w:sz="0" w:space="0" w:color="auto"/>
          </w:divBdr>
        </w:div>
        <w:div w:id="1935934324">
          <w:marLeft w:val="0"/>
          <w:marRight w:val="0"/>
          <w:marTop w:val="0"/>
          <w:marBottom w:val="0"/>
          <w:divBdr>
            <w:top w:val="none" w:sz="0" w:space="0" w:color="auto"/>
            <w:left w:val="none" w:sz="0" w:space="0" w:color="auto"/>
            <w:bottom w:val="none" w:sz="0" w:space="0" w:color="auto"/>
            <w:right w:val="none" w:sz="0" w:space="0" w:color="auto"/>
          </w:divBdr>
        </w:div>
        <w:div w:id="1862041443">
          <w:marLeft w:val="0"/>
          <w:marRight w:val="0"/>
          <w:marTop w:val="0"/>
          <w:marBottom w:val="0"/>
          <w:divBdr>
            <w:top w:val="none" w:sz="0" w:space="0" w:color="auto"/>
            <w:left w:val="none" w:sz="0" w:space="0" w:color="auto"/>
            <w:bottom w:val="none" w:sz="0" w:space="0" w:color="auto"/>
            <w:right w:val="none" w:sz="0" w:space="0" w:color="auto"/>
          </w:divBdr>
        </w:div>
        <w:div w:id="685325052">
          <w:marLeft w:val="0"/>
          <w:marRight w:val="0"/>
          <w:marTop w:val="0"/>
          <w:marBottom w:val="0"/>
          <w:divBdr>
            <w:top w:val="none" w:sz="0" w:space="0" w:color="auto"/>
            <w:left w:val="none" w:sz="0" w:space="0" w:color="auto"/>
            <w:bottom w:val="none" w:sz="0" w:space="0" w:color="auto"/>
            <w:right w:val="none" w:sz="0" w:space="0" w:color="auto"/>
          </w:divBdr>
        </w:div>
        <w:div w:id="1580600171">
          <w:marLeft w:val="0"/>
          <w:marRight w:val="0"/>
          <w:marTop w:val="0"/>
          <w:marBottom w:val="0"/>
          <w:divBdr>
            <w:top w:val="none" w:sz="0" w:space="0" w:color="auto"/>
            <w:left w:val="none" w:sz="0" w:space="0" w:color="auto"/>
            <w:bottom w:val="none" w:sz="0" w:space="0" w:color="auto"/>
            <w:right w:val="none" w:sz="0" w:space="0" w:color="auto"/>
          </w:divBdr>
        </w:div>
        <w:div w:id="80417107">
          <w:marLeft w:val="0"/>
          <w:marRight w:val="0"/>
          <w:marTop w:val="0"/>
          <w:marBottom w:val="0"/>
          <w:divBdr>
            <w:top w:val="none" w:sz="0" w:space="0" w:color="auto"/>
            <w:left w:val="none" w:sz="0" w:space="0" w:color="auto"/>
            <w:bottom w:val="none" w:sz="0" w:space="0" w:color="auto"/>
            <w:right w:val="none" w:sz="0" w:space="0" w:color="auto"/>
          </w:divBdr>
        </w:div>
        <w:div w:id="670183795">
          <w:marLeft w:val="0"/>
          <w:marRight w:val="0"/>
          <w:marTop w:val="0"/>
          <w:marBottom w:val="0"/>
          <w:divBdr>
            <w:top w:val="none" w:sz="0" w:space="0" w:color="auto"/>
            <w:left w:val="none" w:sz="0" w:space="0" w:color="auto"/>
            <w:bottom w:val="none" w:sz="0" w:space="0" w:color="auto"/>
            <w:right w:val="none" w:sz="0" w:space="0" w:color="auto"/>
          </w:divBdr>
        </w:div>
        <w:div w:id="314065492">
          <w:marLeft w:val="0"/>
          <w:marRight w:val="0"/>
          <w:marTop w:val="0"/>
          <w:marBottom w:val="0"/>
          <w:divBdr>
            <w:top w:val="none" w:sz="0" w:space="0" w:color="auto"/>
            <w:left w:val="none" w:sz="0" w:space="0" w:color="auto"/>
            <w:bottom w:val="none" w:sz="0" w:space="0" w:color="auto"/>
            <w:right w:val="none" w:sz="0" w:space="0" w:color="auto"/>
          </w:divBdr>
        </w:div>
        <w:div w:id="652370335">
          <w:marLeft w:val="0"/>
          <w:marRight w:val="0"/>
          <w:marTop w:val="0"/>
          <w:marBottom w:val="0"/>
          <w:divBdr>
            <w:top w:val="none" w:sz="0" w:space="0" w:color="auto"/>
            <w:left w:val="none" w:sz="0" w:space="0" w:color="auto"/>
            <w:bottom w:val="none" w:sz="0" w:space="0" w:color="auto"/>
            <w:right w:val="none" w:sz="0" w:space="0" w:color="auto"/>
          </w:divBdr>
        </w:div>
        <w:div w:id="1066686242">
          <w:marLeft w:val="0"/>
          <w:marRight w:val="0"/>
          <w:marTop w:val="0"/>
          <w:marBottom w:val="0"/>
          <w:divBdr>
            <w:top w:val="none" w:sz="0" w:space="0" w:color="auto"/>
            <w:left w:val="none" w:sz="0" w:space="0" w:color="auto"/>
            <w:bottom w:val="none" w:sz="0" w:space="0" w:color="auto"/>
            <w:right w:val="none" w:sz="0" w:space="0" w:color="auto"/>
          </w:divBdr>
        </w:div>
        <w:div w:id="1638804438">
          <w:marLeft w:val="0"/>
          <w:marRight w:val="0"/>
          <w:marTop w:val="0"/>
          <w:marBottom w:val="0"/>
          <w:divBdr>
            <w:top w:val="none" w:sz="0" w:space="0" w:color="auto"/>
            <w:left w:val="none" w:sz="0" w:space="0" w:color="auto"/>
            <w:bottom w:val="none" w:sz="0" w:space="0" w:color="auto"/>
            <w:right w:val="none" w:sz="0" w:space="0" w:color="auto"/>
          </w:divBdr>
        </w:div>
        <w:div w:id="1300962443">
          <w:marLeft w:val="0"/>
          <w:marRight w:val="0"/>
          <w:marTop w:val="0"/>
          <w:marBottom w:val="0"/>
          <w:divBdr>
            <w:top w:val="none" w:sz="0" w:space="0" w:color="auto"/>
            <w:left w:val="none" w:sz="0" w:space="0" w:color="auto"/>
            <w:bottom w:val="none" w:sz="0" w:space="0" w:color="auto"/>
            <w:right w:val="none" w:sz="0" w:space="0" w:color="auto"/>
          </w:divBdr>
        </w:div>
        <w:div w:id="399451087">
          <w:marLeft w:val="0"/>
          <w:marRight w:val="0"/>
          <w:marTop w:val="0"/>
          <w:marBottom w:val="0"/>
          <w:divBdr>
            <w:top w:val="none" w:sz="0" w:space="0" w:color="auto"/>
            <w:left w:val="none" w:sz="0" w:space="0" w:color="auto"/>
            <w:bottom w:val="none" w:sz="0" w:space="0" w:color="auto"/>
            <w:right w:val="none" w:sz="0" w:space="0" w:color="auto"/>
          </w:divBdr>
        </w:div>
        <w:div w:id="1586452046">
          <w:marLeft w:val="0"/>
          <w:marRight w:val="0"/>
          <w:marTop w:val="0"/>
          <w:marBottom w:val="0"/>
          <w:divBdr>
            <w:top w:val="none" w:sz="0" w:space="0" w:color="auto"/>
            <w:left w:val="none" w:sz="0" w:space="0" w:color="auto"/>
            <w:bottom w:val="none" w:sz="0" w:space="0" w:color="auto"/>
            <w:right w:val="none" w:sz="0" w:space="0" w:color="auto"/>
          </w:divBdr>
        </w:div>
        <w:div w:id="81725321">
          <w:marLeft w:val="0"/>
          <w:marRight w:val="0"/>
          <w:marTop w:val="0"/>
          <w:marBottom w:val="0"/>
          <w:divBdr>
            <w:top w:val="none" w:sz="0" w:space="0" w:color="auto"/>
            <w:left w:val="none" w:sz="0" w:space="0" w:color="auto"/>
            <w:bottom w:val="none" w:sz="0" w:space="0" w:color="auto"/>
            <w:right w:val="none" w:sz="0" w:space="0" w:color="auto"/>
          </w:divBdr>
        </w:div>
        <w:div w:id="371198445">
          <w:marLeft w:val="0"/>
          <w:marRight w:val="0"/>
          <w:marTop w:val="0"/>
          <w:marBottom w:val="0"/>
          <w:divBdr>
            <w:top w:val="none" w:sz="0" w:space="0" w:color="auto"/>
            <w:left w:val="none" w:sz="0" w:space="0" w:color="auto"/>
            <w:bottom w:val="none" w:sz="0" w:space="0" w:color="auto"/>
            <w:right w:val="none" w:sz="0" w:space="0" w:color="auto"/>
          </w:divBdr>
        </w:div>
        <w:div w:id="1486818998">
          <w:marLeft w:val="0"/>
          <w:marRight w:val="0"/>
          <w:marTop w:val="0"/>
          <w:marBottom w:val="0"/>
          <w:divBdr>
            <w:top w:val="none" w:sz="0" w:space="0" w:color="auto"/>
            <w:left w:val="none" w:sz="0" w:space="0" w:color="auto"/>
            <w:bottom w:val="none" w:sz="0" w:space="0" w:color="auto"/>
            <w:right w:val="none" w:sz="0" w:space="0" w:color="auto"/>
          </w:divBdr>
        </w:div>
        <w:div w:id="1905946048">
          <w:marLeft w:val="0"/>
          <w:marRight w:val="0"/>
          <w:marTop w:val="0"/>
          <w:marBottom w:val="0"/>
          <w:divBdr>
            <w:top w:val="none" w:sz="0" w:space="0" w:color="auto"/>
            <w:left w:val="none" w:sz="0" w:space="0" w:color="auto"/>
            <w:bottom w:val="none" w:sz="0" w:space="0" w:color="auto"/>
            <w:right w:val="none" w:sz="0" w:space="0" w:color="auto"/>
          </w:divBdr>
        </w:div>
      </w:divsChild>
    </w:div>
    <w:div w:id="784157485">
      <w:bodyDiv w:val="1"/>
      <w:marLeft w:val="0"/>
      <w:marRight w:val="0"/>
      <w:marTop w:val="0"/>
      <w:marBottom w:val="0"/>
      <w:divBdr>
        <w:top w:val="none" w:sz="0" w:space="0" w:color="auto"/>
        <w:left w:val="none" w:sz="0" w:space="0" w:color="auto"/>
        <w:bottom w:val="none" w:sz="0" w:space="0" w:color="auto"/>
        <w:right w:val="none" w:sz="0" w:space="0" w:color="auto"/>
      </w:divBdr>
    </w:div>
    <w:div w:id="865561827">
      <w:bodyDiv w:val="1"/>
      <w:marLeft w:val="0"/>
      <w:marRight w:val="0"/>
      <w:marTop w:val="0"/>
      <w:marBottom w:val="0"/>
      <w:divBdr>
        <w:top w:val="none" w:sz="0" w:space="0" w:color="auto"/>
        <w:left w:val="none" w:sz="0" w:space="0" w:color="auto"/>
        <w:bottom w:val="none" w:sz="0" w:space="0" w:color="auto"/>
        <w:right w:val="none" w:sz="0" w:space="0" w:color="auto"/>
      </w:divBdr>
    </w:div>
    <w:div w:id="1120877664">
      <w:bodyDiv w:val="1"/>
      <w:marLeft w:val="0"/>
      <w:marRight w:val="0"/>
      <w:marTop w:val="0"/>
      <w:marBottom w:val="0"/>
      <w:divBdr>
        <w:top w:val="none" w:sz="0" w:space="0" w:color="auto"/>
        <w:left w:val="none" w:sz="0" w:space="0" w:color="auto"/>
        <w:bottom w:val="none" w:sz="0" w:space="0" w:color="auto"/>
        <w:right w:val="none" w:sz="0" w:space="0" w:color="auto"/>
      </w:divBdr>
    </w:div>
    <w:div w:id="1162239569">
      <w:bodyDiv w:val="1"/>
      <w:marLeft w:val="0"/>
      <w:marRight w:val="0"/>
      <w:marTop w:val="0"/>
      <w:marBottom w:val="0"/>
      <w:divBdr>
        <w:top w:val="none" w:sz="0" w:space="0" w:color="auto"/>
        <w:left w:val="none" w:sz="0" w:space="0" w:color="auto"/>
        <w:bottom w:val="none" w:sz="0" w:space="0" w:color="auto"/>
        <w:right w:val="none" w:sz="0" w:space="0" w:color="auto"/>
      </w:divBdr>
      <w:divsChild>
        <w:div w:id="1941798259">
          <w:marLeft w:val="0"/>
          <w:marRight w:val="0"/>
          <w:marTop w:val="0"/>
          <w:marBottom w:val="0"/>
          <w:divBdr>
            <w:top w:val="none" w:sz="0" w:space="0" w:color="auto"/>
            <w:left w:val="none" w:sz="0" w:space="0" w:color="auto"/>
            <w:bottom w:val="none" w:sz="0" w:space="0" w:color="auto"/>
            <w:right w:val="none" w:sz="0" w:space="0" w:color="auto"/>
          </w:divBdr>
        </w:div>
        <w:div w:id="1340886413">
          <w:marLeft w:val="0"/>
          <w:marRight w:val="0"/>
          <w:marTop w:val="0"/>
          <w:marBottom w:val="0"/>
          <w:divBdr>
            <w:top w:val="none" w:sz="0" w:space="0" w:color="auto"/>
            <w:left w:val="none" w:sz="0" w:space="0" w:color="auto"/>
            <w:bottom w:val="none" w:sz="0" w:space="0" w:color="auto"/>
            <w:right w:val="none" w:sz="0" w:space="0" w:color="auto"/>
          </w:divBdr>
        </w:div>
        <w:div w:id="1050307639">
          <w:marLeft w:val="0"/>
          <w:marRight w:val="0"/>
          <w:marTop w:val="0"/>
          <w:marBottom w:val="0"/>
          <w:divBdr>
            <w:top w:val="none" w:sz="0" w:space="0" w:color="auto"/>
            <w:left w:val="none" w:sz="0" w:space="0" w:color="auto"/>
            <w:bottom w:val="none" w:sz="0" w:space="0" w:color="auto"/>
            <w:right w:val="none" w:sz="0" w:space="0" w:color="auto"/>
          </w:divBdr>
        </w:div>
        <w:div w:id="884832436">
          <w:marLeft w:val="0"/>
          <w:marRight w:val="0"/>
          <w:marTop w:val="0"/>
          <w:marBottom w:val="0"/>
          <w:divBdr>
            <w:top w:val="none" w:sz="0" w:space="0" w:color="auto"/>
            <w:left w:val="none" w:sz="0" w:space="0" w:color="auto"/>
            <w:bottom w:val="none" w:sz="0" w:space="0" w:color="auto"/>
            <w:right w:val="none" w:sz="0" w:space="0" w:color="auto"/>
          </w:divBdr>
        </w:div>
        <w:div w:id="797183132">
          <w:marLeft w:val="0"/>
          <w:marRight w:val="0"/>
          <w:marTop w:val="0"/>
          <w:marBottom w:val="0"/>
          <w:divBdr>
            <w:top w:val="none" w:sz="0" w:space="0" w:color="auto"/>
            <w:left w:val="none" w:sz="0" w:space="0" w:color="auto"/>
            <w:bottom w:val="none" w:sz="0" w:space="0" w:color="auto"/>
            <w:right w:val="none" w:sz="0" w:space="0" w:color="auto"/>
          </w:divBdr>
        </w:div>
        <w:div w:id="1383597966">
          <w:marLeft w:val="0"/>
          <w:marRight w:val="0"/>
          <w:marTop w:val="0"/>
          <w:marBottom w:val="0"/>
          <w:divBdr>
            <w:top w:val="none" w:sz="0" w:space="0" w:color="auto"/>
            <w:left w:val="none" w:sz="0" w:space="0" w:color="auto"/>
            <w:bottom w:val="none" w:sz="0" w:space="0" w:color="auto"/>
            <w:right w:val="none" w:sz="0" w:space="0" w:color="auto"/>
          </w:divBdr>
        </w:div>
        <w:div w:id="1486047072">
          <w:marLeft w:val="0"/>
          <w:marRight w:val="0"/>
          <w:marTop w:val="0"/>
          <w:marBottom w:val="0"/>
          <w:divBdr>
            <w:top w:val="none" w:sz="0" w:space="0" w:color="auto"/>
            <w:left w:val="none" w:sz="0" w:space="0" w:color="auto"/>
            <w:bottom w:val="none" w:sz="0" w:space="0" w:color="auto"/>
            <w:right w:val="none" w:sz="0" w:space="0" w:color="auto"/>
          </w:divBdr>
        </w:div>
        <w:div w:id="1245064198">
          <w:marLeft w:val="0"/>
          <w:marRight w:val="0"/>
          <w:marTop w:val="0"/>
          <w:marBottom w:val="0"/>
          <w:divBdr>
            <w:top w:val="none" w:sz="0" w:space="0" w:color="auto"/>
            <w:left w:val="none" w:sz="0" w:space="0" w:color="auto"/>
            <w:bottom w:val="none" w:sz="0" w:space="0" w:color="auto"/>
            <w:right w:val="none" w:sz="0" w:space="0" w:color="auto"/>
          </w:divBdr>
        </w:div>
        <w:div w:id="168840065">
          <w:marLeft w:val="0"/>
          <w:marRight w:val="0"/>
          <w:marTop w:val="0"/>
          <w:marBottom w:val="0"/>
          <w:divBdr>
            <w:top w:val="none" w:sz="0" w:space="0" w:color="auto"/>
            <w:left w:val="none" w:sz="0" w:space="0" w:color="auto"/>
            <w:bottom w:val="none" w:sz="0" w:space="0" w:color="auto"/>
            <w:right w:val="none" w:sz="0" w:space="0" w:color="auto"/>
          </w:divBdr>
        </w:div>
        <w:div w:id="957420022">
          <w:marLeft w:val="0"/>
          <w:marRight w:val="0"/>
          <w:marTop w:val="0"/>
          <w:marBottom w:val="0"/>
          <w:divBdr>
            <w:top w:val="none" w:sz="0" w:space="0" w:color="auto"/>
            <w:left w:val="none" w:sz="0" w:space="0" w:color="auto"/>
            <w:bottom w:val="none" w:sz="0" w:space="0" w:color="auto"/>
            <w:right w:val="none" w:sz="0" w:space="0" w:color="auto"/>
          </w:divBdr>
        </w:div>
        <w:div w:id="279268244">
          <w:marLeft w:val="0"/>
          <w:marRight w:val="0"/>
          <w:marTop w:val="0"/>
          <w:marBottom w:val="0"/>
          <w:divBdr>
            <w:top w:val="none" w:sz="0" w:space="0" w:color="auto"/>
            <w:left w:val="none" w:sz="0" w:space="0" w:color="auto"/>
            <w:bottom w:val="none" w:sz="0" w:space="0" w:color="auto"/>
            <w:right w:val="none" w:sz="0" w:space="0" w:color="auto"/>
          </w:divBdr>
        </w:div>
        <w:div w:id="2017884806">
          <w:marLeft w:val="0"/>
          <w:marRight w:val="0"/>
          <w:marTop w:val="0"/>
          <w:marBottom w:val="0"/>
          <w:divBdr>
            <w:top w:val="none" w:sz="0" w:space="0" w:color="auto"/>
            <w:left w:val="none" w:sz="0" w:space="0" w:color="auto"/>
            <w:bottom w:val="none" w:sz="0" w:space="0" w:color="auto"/>
            <w:right w:val="none" w:sz="0" w:space="0" w:color="auto"/>
          </w:divBdr>
        </w:div>
        <w:div w:id="442118310">
          <w:marLeft w:val="0"/>
          <w:marRight w:val="0"/>
          <w:marTop w:val="0"/>
          <w:marBottom w:val="0"/>
          <w:divBdr>
            <w:top w:val="none" w:sz="0" w:space="0" w:color="auto"/>
            <w:left w:val="none" w:sz="0" w:space="0" w:color="auto"/>
            <w:bottom w:val="none" w:sz="0" w:space="0" w:color="auto"/>
            <w:right w:val="none" w:sz="0" w:space="0" w:color="auto"/>
          </w:divBdr>
        </w:div>
        <w:div w:id="1906908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better.com/jameskovacs/2009/02/24/announcing-teamcity-codebett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devmedia-articles\DevMed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875F9-78E8-4C40-89D4-446FCC24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DevMedia.dot</Template>
  <TotalTime>1650</TotalTime>
  <Pages>13</Pages>
  <Words>4062</Words>
  <Characters>23038</Characters>
  <Application>Microsoft Office Word</Application>
  <DocSecurity>0</DocSecurity>
  <Lines>523</Lines>
  <Paragraphs>216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padrão de artigos .net Magazine e ClubeDelphi</vt:lpstr>
      <vt:lpstr>Modelo padrão de artigos .net Magazine e ClubeDelphi</vt:lpstr>
    </vt:vector>
  </TitlesOfParts>
  <Manager>Guinther Pauli</Manager>
  <Company>www.devmedia.com.br</Company>
  <LinksUpToDate>false</LinksUpToDate>
  <CharactersWithSpaces>26884</CharactersWithSpaces>
  <SharedDoc>false</SharedDoc>
  <HLinks>
    <vt:vector size="60" baseType="variant">
      <vt:variant>
        <vt:i4>3473535</vt:i4>
      </vt:variant>
      <vt:variant>
        <vt:i4>27</vt:i4>
      </vt:variant>
      <vt:variant>
        <vt:i4>0</vt:i4>
      </vt:variant>
      <vt:variant>
        <vt:i4>5</vt:i4>
      </vt:variant>
      <vt:variant>
        <vt:lpwstr>http://www.devmedia.com.br/articles/viewcomp.asp?comp=7527</vt:lpwstr>
      </vt:variant>
      <vt:variant>
        <vt:lpwstr/>
      </vt:variant>
      <vt:variant>
        <vt:i4>3342463</vt:i4>
      </vt:variant>
      <vt:variant>
        <vt:i4>24</vt:i4>
      </vt:variant>
      <vt:variant>
        <vt:i4>0</vt:i4>
      </vt:variant>
      <vt:variant>
        <vt:i4>5</vt:i4>
      </vt:variant>
      <vt:variant>
        <vt:lpwstr>http://www.devmedia.com.br/articles/viewcomp.asp?comp=10443</vt:lpwstr>
      </vt:variant>
      <vt:variant>
        <vt:lpwstr/>
      </vt:variant>
      <vt:variant>
        <vt:i4>2621489</vt:i4>
      </vt:variant>
      <vt:variant>
        <vt:i4>21</vt:i4>
      </vt:variant>
      <vt:variant>
        <vt:i4>0</vt:i4>
      </vt:variant>
      <vt:variant>
        <vt:i4>5</vt:i4>
      </vt:variant>
      <vt:variant>
        <vt:lpwstr>http://www.devmedia.com.br/</vt:lpwstr>
      </vt:variant>
      <vt:variant>
        <vt:lpwstr/>
      </vt:variant>
      <vt:variant>
        <vt:i4>5046285</vt:i4>
      </vt:variant>
      <vt:variant>
        <vt:i4>18</vt:i4>
      </vt:variant>
      <vt:variant>
        <vt:i4>0</vt:i4>
      </vt:variant>
      <vt:variant>
        <vt:i4>5</vt:i4>
      </vt:variant>
      <vt:variant>
        <vt:lpwstr>http://twitter.com/guintherpauli</vt:lpwstr>
      </vt:variant>
      <vt:variant>
        <vt:lpwstr/>
      </vt:variant>
      <vt:variant>
        <vt:i4>2555946</vt:i4>
      </vt:variant>
      <vt:variant>
        <vt:i4>15</vt:i4>
      </vt:variant>
      <vt:variant>
        <vt:i4>0</vt:i4>
      </vt:variant>
      <vt:variant>
        <vt:i4>5</vt:i4>
      </vt:variant>
      <vt:variant>
        <vt:lpwstr>http://guintherpauli.blogspot.com/</vt:lpwstr>
      </vt:variant>
      <vt:variant>
        <vt:lpwstr/>
      </vt:variant>
      <vt:variant>
        <vt:i4>3604598</vt:i4>
      </vt:variant>
      <vt:variant>
        <vt:i4>12</vt:i4>
      </vt:variant>
      <vt:variant>
        <vt:i4>0</vt:i4>
      </vt:variant>
      <vt:variant>
        <vt:i4>5</vt:i4>
      </vt:variant>
      <vt:variant>
        <vt:lpwstr>http://en.wikipedia.org/wiki/Common_Intermediate_Language</vt:lpwstr>
      </vt:variant>
      <vt:variant>
        <vt:lpwstr/>
      </vt:variant>
      <vt:variant>
        <vt:i4>5439552</vt:i4>
      </vt:variant>
      <vt:variant>
        <vt:i4>9</vt:i4>
      </vt:variant>
      <vt:variant>
        <vt:i4>0</vt:i4>
      </vt:variant>
      <vt:variant>
        <vt:i4>5</vt:i4>
      </vt:variant>
      <vt:variant>
        <vt:lpwstr>http://msdn.microsoft.com/en-us/library/12a7a7h3(VS.71).aspx</vt:lpwstr>
      </vt:variant>
      <vt:variant>
        <vt:lpwstr/>
      </vt:variant>
      <vt:variant>
        <vt:i4>2621483</vt:i4>
      </vt:variant>
      <vt:variant>
        <vt:i4>6</vt:i4>
      </vt:variant>
      <vt:variant>
        <vt:i4>0</vt:i4>
      </vt:variant>
      <vt:variant>
        <vt:i4>5</vt:i4>
      </vt:variant>
      <vt:variant>
        <vt:lpwstr>http://cc.embarcadero.com/Author/222668</vt:lpwstr>
      </vt:variant>
      <vt:variant>
        <vt:lpwstr/>
      </vt:variant>
      <vt:variant>
        <vt:i4>3539069</vt:i4>
      </vt:variant>
      <vt:variant>
        <vt:i4>3</vt:i4>
      </vt:variant>
      <vt:variant>
        <vt:i4>0</vt:i4>
      </vt:variant>
      <vt:variant>
        <vt:i4>5</vt:i4>
      </vt:variant>
      <vt:variant>
        <vt:lpwstr>http://www.devmedia.com.br/articles/viewcomp.asp?comp=13629</vt:lpwstr>
      </vt:variant>
      <vt:variant>
        <vt:lpwstr/>
      </vt:variant>
      <vt:variant>
        <vt:i4>6684726</vt:i4>
      </vt:variant>
      <vt:variant>
        <vt:i4>0</vt:i4>
      </vt:variant>
      <vt:variant>
        <vt:i4>0</vt:i4>
      </vt:variant>
      <vt:variant>
        <vt:i4>5</vt:i4>
      </vt:variant>
      <vt:variant>
        <vt:lpwstr>http://kirillosenkov.blogspot.com/2008/01/how-to-create-generic-list-of-anonymous.html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JLopes</dc:creator>
  <cp:lastModifiedBy>JLopes</cp:lastModifiedBy>
  <cp:revision>67</cp:revision>
  <dcterms:created xsi:type="dcterms:W3CDTF">2011-02-19T17:06:00Z</dcterms:created>
  <dcterms:modified xsi:type="dcterms:W3CDTF">2011-02-20T21:50:00Z</dcterms:modified>
  <cp:category>Revistas</cp:category>
</cp:coreProperties>
</file>