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17: Seguridad en la nube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Virtualización y computación en la nube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Hipervisor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Programa de </w:t>
      </w:r>
      <w:r>
        <w:rPr>
          <w:rFonts w:ascii="Calibri" w:cs="Calibri" w:eastAsia="Calibri" w:hAnsi="Calibri"/>
          <w:b/>
          <w:bCs/>
        </w:rPr>
        <w:t xml:space="preserve">software o hardware</w:t>
      </w:r>
      <w:r>
        <w:rPr>
          <w:rFonts w:ascii="Calibri" w:cs="Calibri" w:eastAsia="Calibri" w:hAnsi="Calibri"/>
        </w:rPr>
        <w:t xml:space="preserve"> que corre varios </w:t>
      </w:r>
      <w:r>
        <w:rPr>
          <w:rFonts w:ascii="Calibri" w:cs="Calibri" w:eastAsia="Calibri" w:hAnsi="Calibri"/>
          <w:b/>
          <w:bCs/>
        </w:rPr>
        <w:t xml:space="preserve">sistemas operativos independientes en un solo sistema físico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es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Tipo 1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Virtualización por </w:t>
            </w:r>
            <w:r>
              <w:rPr>
                <w:rFonts w:ascii="Calibri" w:cs="Calibri" w:eastAsia="Calibri" w:hAnsi="Calibri"/>
                <w:b/>
                <w:bCs/>
              </w:rPr>
              <w:t xml:space="preserve">hardware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Tipo 2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Virtualización en </w:t>
            </w:r>
            <w:r>
              <w:rPr>
                <w:rFonts w:ascii="Calibri" w:cs="Calibri" w:eastAsia="Calibri" w:hAnsi="Calibri"/>
                <w:b/>
                <w:bCs/>
              </w:rPr>
              <w:t xml:space="preserve">host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Computación en la nube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tecnologías de la nube permiten acceder por Internet a la </w:t>
      </w:r>
      <w:r>
        <w:rPr>
          <w:rFonts w:ascii="Calibri" w:cs="Calibri" w:eastAsia="Calibri" w:hAnsi="Calibri"/>
          <w:b/>
          <w:bCs/>
        </w:rPr>
        <w:t xml:space="preserve">computación, el almacenamiento, el software y los servidores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3 modelos de servicio principales: </w:t>
      </w:r>
      <w:r>
        <w:rPr>
          <w:rFonts w:ascii="Calibri" w:cs="Calibri" w:eastAsia="Calibri" w:hAnsi="Calibri"/>
          <w:b/>
          <w:bCs/>
        </w:rPr>
        <w:t xml:space="preserve">SaaS, PaaS e IaaS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clasificaciones se basan en </w:t>
      </w:r>
      <w:r>
        <w:rPr>
          <w:rFonts w:ascii="Calibri" w:cs="Calibri" w:eastAsia="Calibri" w:hAnsi="Calibri"/>
          <w:b/>
          <w:bCs/>
        </w:rPr>
        <w:t xml:space="preserve">cómo se implementan</w:t>
      </w:r>
      <w:r>
        <w:rPr>
          <w:rFonts w:ascii="Calibri" w:cs="Calibri" w:eastAsia="Calibri" w:hAnsi="Calibri"/>
        </w:rPr>
        <w:t xml:space="preserve"> los modelos de servicio: nubes </w:t>
      </w:r>
      <w:r>
        <w:rPr>
          <w:rFonts w:ascii="Calibri" w:cs="Calibri" w:eastAsia="Calibri" w:hAnsi="Calibri"/>
          <w:b/>
          <w:bCs/>
        </w:rPr>
        <w:t xml:space="preserve">públicas, privadas, híbridas y comunitarias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Amenazas propias de la nube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Violaciones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Configuración incorrecta de la nube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Arquitectura de seguridad deficiente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Credenciales de cuenta comprometidas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Amenaza interna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API o interfaz de usuario de software insegura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Uso limitado de la nube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Los dominios de la seguridad en la nube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documento de la </w:t>
      </w:r>
      <w:r>
        <w:rPr>
          <w:rFonts w:ascii="Calibri" w:cs="Calibri" w:eastAsia="Calibri" w:hAnsi="Calibri"/>
          <w:b/>
          <w:bCs/>
        </w:rPr>
        <w:t xml:space="preserve">CSA</w:t>
      </w:r>
      <w:r>
        <w:rPr>
          <w:rFonts w:ascii="Calibri" w:cs="Calibri" w:eastAsia="Calibri" w:hAnsi="Calibri"/>
        </w:rPr>
        <w:t xml:space="preserve"> "Security Guidance for Critical Areas of Focus in Cloud Computing v4" promueve las mejores prácticas para asegurar los </w:t>
      </w:r>
      <w:r>
        <w:rPr>
          <w:rFonts w:ascii="Calibri" w:cs="Calibri" w:eastAsia="Calibri" w:hAnsi="Calibri"/>
          <w:b/>
          <w:bCs/>
        </w:rPr>
        <w:t xml:space="preserve">14 dominios</w:t>
      </w:r>
      <w:r>
        <w:rPr>
          <w:rFonts w:ascii="Calibri" w:cs="Calibri" w:eastAsia="Calibri" w:hAnsi="Calibri"/>
        </w:rPr>
        <w:t xml:space="preserve"> de la computación en la nube.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Seguridad de la infraestructura en la nube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Este dominio describe aspectos de la seguridad de la infraestructura en la nube y la </w:t>
      </w:r>
      <w:r>
        <w:rPr>
          <w:rFonts w:ascii="Calibri" w:cs="Calibri" w:eastAsia="Calibri" w:hAnsi="Calibri"/>
          <w:b/>
          <w:bCs/>
        </w:rPr>
        <w:t xml:space="preserve">base para operar de forma segura</w:t>
      </w:r>
      <w:r>
        <w:rPr>
          <w:rFonts w:ascii="Calibri" w:cs="Calibri" w:eastAsia="Calibri" w:hAnsi="Calibri"/>
        </w:rPr>
        <w:t xml:space="preserve"> en ella.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Dos capas de la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Capa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incluye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Física y lógica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CPU, memoria, etc., más las redes y el almacenamiento que se combinan para crear una nube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Virtual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 gestiona un usuario de la nube: los activos de computación, red y almacenamiento a los que accede desde los grupos de recursos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Responsabilidad compartida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CSP</w:t>
      </w:r>
      <w:r>
        <w:rPr>
          <w:rFonts w:ascii="Calibri" w:cs="Calibri" w:eastAsia="Calibri" w:hAnsi="Calibri"/>
        </w:rPr>
        <w:t xml:space="preserve"> (proveedor) es responsable de los servicios en la nube para el cliente, pero el </w:t>
      </w:r>
      <w:r>
        <w:rPr>
          <w:rFonts w:ascii="Calibri" w:cs="Calibri" w:eastAsia="Calibri" w:hAnsi="Calibri"/>
          <w:b/>
          <w:bCs/>
        </w:rPr>
        <w:t xml:space="preserve">cliente es responsable del resto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reparto de responsabilidades </w:t>
      </w:r>
      <w:r>
        <w:rPr>
          <w:rFonts w:ascii="Calibri" w:cs="Calibri" w:eastAsia="Calibri" w:hAnsi="Calibri"/>
          <w:b/>
          <w:bCs/>
        </w:rPr>
        <w:t xml:space="preserve">varía según el tipo de implementación</w:t>
      </w:r>
      <w:r>
        <w:rPr>
          <w:rFonts w:ascii="Calibri" w:cs="Calibri" w:eastAsia="Calibri" w:hAnsi="Calibri"/>
        </w:rPr>
        <w:t xml:space="preserve"> en la nube.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Gestionar aplicaciones desconocidas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 </w:t>
      </w:r>
      <w:r>
        <w:rPr>
          <w:rFonts w:ascii="Calibri" w:cs="Calibri" w:eastAsia="Calibri" w:hAnsi="Calibri"/>
          <w:b/>
          <w:bCs/>
        </w:rPr>
        <w:t xml:space="preserve">políticas de seguridad</w:t>
      </w:r>
      <w:r>
        <w:rPr>
          <w:rFonts w:ascii="Calibri" w:cs="Calibri" w:eastAsia="Calibri" w:hAnsi="Calibri"/>
        </w:rPr>
        <w:t xml:space="preserve"> de la empresa bien definidas y con </w:t>
      </w:r>
      <w:r>
        <w:rPr>
          <w:rFonts w:ascii="Calibri" w:cs="Calibri" w:eastAsia="Calibri" w:hAnsi="Calibri"/>
          <w:b/>
          <w:bCs/>
        </w:rPr>
        <w:t xml:space="preserve">formación de los usuarios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Capas de los recursos y defensa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recursos se ven en </w:t>
      </w:r>
      <w:r>
        <w:rPr>
          <w:rFonts w:ascii="Calibri" w:cs="Calibri" w:eastAsia="Calibri" w:hAnsi="Calibri"/>
          <w:b/>
          <w:bCs/>
        </w:rPr>
        <w:t xml:space="preserve">4 capas</w:t>
      </w:r>
      <w:r>
        <w:rPr>
          <w:rFonts w:ascii="Calibri" w:cs="Calibri" w:eastAsia="Calibri" w:hAnsi="Calibri"/>
        </w:rPr>
        <w:t xml:space="preserve">: hardware, infraestructura, plataforma y aplicaciones.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cada capa se le puede aplicar </w:t>
      </w:r>
      <w:r>
        <w:rPr>
          <w:rFonts w:ascii="Calibri" w:cs="Calibri" w:eastAsia="Calibri" w:hAnsi="Calibri"/>
          <w:b/>
          <w:bCs/>
        </w:rPr>
        <w:t xml:space="preserve">defensa en profundidad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Microsegmentación:</w:t>
      </w:r>
      <w:r>
        <w:rPr>
          <w:rFonts w:ascii="Calibri" w:cs="Calibri" w:eastAsia="Calibri" w:hAnsi="Calibri"/>
        </w:rPr>
        <w:t xml:space="preserve"> usa topologías de red virtuales para correr </w:t>
      </w:r>
      <w:r>
        <w:rPr>
          <w:rFonts w:ascii="Calibri" w:cs="Calibri" w:eastAsia="Calibri" w:hAnsi="Calibri"/>
          <w:b/>
          <w:bCs/>
        </w:rPr>
        <w:t xml:space="preserve">varias redes más pequeñas y aisladas</w:t>
      </w:r>
      <w:r>
        <w:rPr>
          <w:rFonts w:ascii="Calibri" w:cs="Calibri" w:eastAsia="Calibri" w:hAnsi="Calibri"/>
        </w:rPr>
        <w:t xml:space="preserve">, sin gastar más en hardware.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4. Seguridad de aplicaciones en la nube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Application Development Domain</w:t>
      </w:r>
      <w:r>
        <w:rPr>
          <w:rFonts w:ascii="Calibri" w:cs="Calibri" w:eastAsia="Calibri" w:hAnsi="Calibri"/>
        </w:rPr>
        <w:t xml:space="preserve"> da orientación para crear e implementar aplicaciones de forma segura en entornos como </w:t>
      </w:r>
      <w:r>
        <w:rPr>
          <w:rFonts w:ascii="Calibri" w:cs="Calibri" w:eastAsia="Calibri" w:hAnsi="Calibri"/>
          <w:b/>
          <w:bCs/>
        </w:rPr>
        <w:t xml:space="preserve">PaaS e IaaS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Técnicas para validar los requisitos de seguridad al codificar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Normalización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Stored procedure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Ofuscación y camuflaje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Reutilización de código y SDK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control de entrada de datos</w:t>
      </w:r>
      <w:r>
        <w:rPr>
          <w:rFonts w:ascii="Calibri" w:cs="Calibri" w:eastAsia="Calibri" w:hAnsi="Calibri"/>
        </w:rPr>
        <w:t xml:space="preserve"> ayuda a mantener la integridad de la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</w:t>
      </w:r>
      <w:r>
        <w:rPr>
          <w:rFonts w:ascii="Calibri" w:cs="Calibri" w:eastAsia="Calibri" w:hAnsi="Calibri"/>
          <w:b/>
          <w:bCs/>
        </w:rPr>
        <w:t xml:space="preserve">reglas de validación</w:t>
      </w:r>
      <w:r>
        <w:rPr>
          <w:rFonts w:ascii="Calibri" w:cs="Calibri" w:eastAsia="Calibri" w:hAnsi="Calibri"/>
        </w:rPr>
        <w:t xml:space="preserve"> garantizan la seguridad de las bases de datos verificando que los datos cumplan ciertas reglas al ingresarse en un campo.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</w:t>
      </w:r>
      <w:r>
        <w:rPr>
          <w:rFonts w:ascii="Calibri" w:cs="Calibri" w:eastAsia="Calibri" w:hAnsi="Calibri"/>
          <w:b/>
          <w:bCs/>
        </w:rPr>
        <w:t xml:space="preserve">verificaciones de integridad</w:t>
      </w:r>
      <w:r>
        <w:rPr>
          <w:rFonts w:ascii="Calibri" w:cs="Calibri" w:eastAsia="Calibri" w:hAnsi="Calibri"/>
        </w:rPr>
        <w:t xml:space="preserve"> miden la consistencia de los datos en un archivo, imagen o registro para asegurar que no se hayan dañado.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 </w:t>
      </w:r>
      <w:r>
        <w:rPr>
          <w:rFonts w:ascii="Calibri" w:cs="Calibri" w:eastAsia="Calibri" w:hAnsi="Calibri"/>
          <w:b/>
          <w:bCs/>
        </w:rPr>
        <w:t xml:space="preserve">checksum</w:t>
      </w:r>
      <w:r>
        <w:rPr>
          <w:rFonts w:ascii="Calibri" w:cs="Calibri" w:eastAsia="Calibri" w:hAnsi="Calibri"/>
        </w:rPr>
        <w:t xml:space="preserve"> es un ejemplo de función de hash.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5. Seguridad de datos en la nube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Dominio de Estados de los Datos</w:t>
      </w:r>
      <w:r>
        <w:rPr>
          <w:rFonts w:ascii="Calibri" w:cs="Calibri" w:eastAsia="Calibri" w:hAnsi="Calibri"/>
        </w:rPr>
        <w:t xml:space="preserve"> describe los controles de seguridad de los datos en sí. Los más importantes son el </w:t>
      </w:r>
      <w:r>
        <w:rPr>
          <w:rFonts w:ascii="Calibri" w:cs="Calibri" w:eastAsia="Calibri" w:hAnsi="Calibri"/>
          <w:b/>
          <w:bCs/>
        </w:rPr>
        <w:t xml:space="preserve">cifrado</w:t>
      </w:r>
      <w:r>
        <w:rPr>
          <w:rFonts w:ascii="Calibri" w:cs="Calibri" w:eastAsia="Calibri" w:hAnsi="Calibri"/>
        </w:rPr>
        <w:t xml:space="preserve"> y el </w:t>
      </w:r>
      <w:r>
        <w:rPr>
          <w:rFonts w:ascii="Calibri" w:cs="Calibri" w:eastAsia="Calibri" w:hAnsi="Calibri"/>
          <w:b/>
          <w:bCs/>
        </w:rPr>
        <w:t xml:space="preserve">hash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Estados de los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 reposo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 tránsito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 proceso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Criptografía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la ciencia de </w:t>
      </w:r>
      <w:r>
        <w:rPr>
          <w:rFonts w:ascii="Calibri" w:cs="Calibri" w:eastAsia="Calibri" w:hAnsi="Calibri"/>
          <w:b/>
          <w:bCs/>
        </w:rPr>
        <w:t xml:space="preserve">crear y descifrar códigos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Dos clases de algoritmos de cifrado: </w:t>
      </w:r>
      <w:r>
        <w:rPr>
          <w:rFonts w:ascii="Calibri" w:cs="Calibri" w:eastAsia="Calibri" w:hAnsi="Calibri"/>
          <w:b/>
          <w:bCs/>
        </w:rPr>
        <w:t xml:space="preserve">simétrico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asimétrico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Hash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Herramienta que garantiza la </w:t>
      </w:r>
      <w:r>
        <w:rPr>
          <w:rFonts w:ascii="Calibri" w:cs="Calibri" w:eastAsia="Calibri" w:hAnsi="Calibri"/>
          <w:b/>
          <w:bCs/>
        </w:rPr>
        <w:t xml:space="preserve">integridad</w:t>
      </w:r>
      <w:r>
        <w:rPr>
          <w:rFonts w:ascii="Calibri" w:cs="Calibri" w:eastAsia="Calibri" w:hAnsi="Calibri"/>
        </w:rPr>
        <w:t xml:space="preserve"> de los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Toma datos binarios (el mensaje) y produce una representación de </w:t>
      </w:r>
      <w:r>
        <w:rPr>
          <w:rFonts w:ascii="Calibri" w:cs="Calibri" w:eastAsia="Calibri" w:hAnsi="Calibri"/>
          <w:b/>
          <w:bCs/>
        </w:rPr>
        <w:t xml:space="preserve">longitud fija</w:t>
      </w:r>
      <w:r>
        <w:rPr>
          <w:rFonts w:ascii="Calibri" w:cs="Calibri" w:eastAsia="Calibri" w:hAnsi="Calibri"/>
        </w:rPr>
        <w:t xml:space="preserve"> llamada </w:t>
      </w:r>
      <w:r>
        <w:rPr>
          <w:rFonts w:ascii="Calibri" w:cs="Calibri" w:eastAsia="Calibri" w:hAnsi="Calibri"/>
          <w:b/>
          <w:bCs/>
        </w:rPr>
        <w:t xml:space="preserve">valor hash</w:t>
      </w:r>
      <w:r>
        <w:rPr>
          <w:rFonts w:ascii="Calibri" w:cs="Calibri" w:eastAsia="Calibri" w:hAnsi="Calibri"/>
        </w:rPr>
        <w:t xml:space="preserve"> (resumen del mensaje).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integridad</w:t>
      </w:r>
      <w:r>
        <w:rPr>
          <w:rFonts w:ascii="Calibri" w:cs="Calibri" w:eastAsia="Calibri" w:hAnsi="Calibri"/>
        </w:rPr>
        <w:t xml:space="preserve"> garantiza que los datos estén completos e inalterados al momento de adquirirlos.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6. Protección de máquinas virtuales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Cómo protegerlas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Planificar la </w:t>
      </w:r>
      <w:r>
        <w:rPr>
          <w:rFonts w:ascii="Calibri" w:cs="Calibri" w:eastAsia="Calibri" w:hAnsi="Calibri"/>
          <w:b/>
          <w:bCs/>
        </w:rPr>
        <w:t xml:space="preserve">ubicación en la subred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Desactivar</w:t>
      </w:r>
      <w:r>
        <w:rPr>
          <w:rFonts w:ascii="Calibri" w:cs="Calibri" w:eastAsia="Calibri" w:hAnsi="Calibri"/>
        </w:rPr>
        <w:t xml:space="preserve"> los puertos y servicios innecesarios.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Aplicar </w:t>
      </w:r>
      <w:r>
        <w:rPr>
          <w:rFonts w:ascii="Calibri" w:cs="Calibri" w:eastAsia="Calibri" w:hAnsi="Calibri"/>
          <w:b/>
          <w:bCs/>
        </w:rPr>
        <w:t xml:space="preserve">políticas de gestión de cuentas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Instalar </w:t>
      </w:r>
      <w:r>
        <w:rPr>
          <w:rFonts w:ascii="Calibri" w:cs="Calibri" w:eastAsia="Calibri" w:hAnsi="Calibri"/>
          <w:b/>
          <w:bCs/>
        </w:rPr>
        <w:t xml:space="preserve">antivirus/antimalware</w:t>
      </w:r>
      <w:r>
        <w:rPr>
          <w:rFonts w:ascii="Calibri" w:cs="Calibri" w:eastAsia="Calibri" w:hAnsi="Calibri"/>
        </w:rPr>
        <w:t xml:space="preserve"> y mantenerlo actualizado.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Instalar </w:t>
      </w:r>
      <w:r>
        <w:rPr>
          <w:rFonts w:ascii="Calibri" w:cs="Calibri" w:eastAsia="Calibri" w:hAnsi="Calibri"/>
          <w:b/>
          <w:bCs/>
        </w:rPr>
        <w:t xml:space="preserve">firewalls basados en host/software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IDS/IPS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VM Sprawl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Pasa cuando una organización tiene </w:t>
      </w:r>
      <w:r>
        <w:rPr>
          <w:rFonts w:ascii="Calibri" w:cs="Calibri" w:eastAsia="Calibri" w:hAnsi="Calibri"/>
          <w:b/>
          <w:bCs/>
        </w:rPr>
        <w:t xml:space="preserve">muchas instancias de máquinas virtuales que no se gestionan bien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Puede que algunas ya no se usen, pero se dejan </w:t>
      </w:r>
      <w:r>
        <w:rPr>
          <w:rFonts w:ascii="Calibri" w:cs="Calibri" w:eastAsia="Calibri" w:hAnsi="Calibri"/>
          <w:b/>
          <w:bCs/>
        </w:rPr>
        <w:t xml:space="preserve">en funcionamiento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no se </w:t>
      </w:r>
      <w:r>
        <w:rPr>
          <w:rFonts w:ascii="Calibri" w:cs="Calibri" w:eastAsia="Calibri" w:hAnsi="Calibri"/>
          <w:b/>
          <w:bCs/>
        </w:rPr>
        <w:t xml:space="preserve">monitorean ni mantienen</w:t>
      </w:r>
      <w:r>
        <w:rPr>
          <w:rFonts w:ascii="Calibri" w:cs="Calibri" w:eastAsia="Calibri" w:hAnsi="Calibri"/>
        </w:rPr>
        <w:t xml:space="preserve">, se quedan </w:t>
      </w:r>
      <w:r>
        <w:rPr>
          <w:rFonts w:ascii="Calibri" w:cs="Calibri" w:eastAsia="Calibri" w:hAnsi="Calibri"/>
          <w:b/>
          <w:bCs/>
        </w:rPr>
        <w:t xml:space="preserve">desactualizadas</w:t>
      </w:r>
      <w:r>
        <w:rPr>
          <w:rFonts w:ascii="Calibri" w:cs="Calibri" w:eastAsia="Calibri" w:hAnsi="Calibri"/>
        </w:rPr>
        <w:t xml:space="preserve"> y quedan </w:t>
      </w:r>
      <w:r>
        <w:rPr>
          <w:rFonts w:ascii="Calibri" w:cs="Calibri" w:eastAsia="Calibri" w:hAnsi="Calibri"/>
          <w:b/>
          <w:bCs/>
        </w:rPr>
        <w:t xml:space="preserve">vulnerables a los ataques</w:t>
      </w:r>
      <w:r>
        <w:rPr>
          <w:rFonts w:ascii="Calibri" w:cs="Calibri" w:eastAsia="Calibri" w:hAnsi="Calibri"/>
        </w:rPr>
        <w:t xml:space="preserve">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2026-10-19T16:02:59.370Z</dcterms:created>
  <dcterms:modified xsi:type="dcterms:W3CDTF">2026-10-19T16:02:59.370Z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