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Módulo 18: Criptografía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Resumen de ciberseguridad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1. Confidencialidad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</w:t>
      </w:r>
      <w:r>
        <w:rPr>
          <w:rFonts w:ascii="Calibri" w:cs="Calibri" w:eastAsia="Calibri" w:hAnsi="Calibri"/>
          <w:b/>
          <w:bCs/>
        </w:rPr>
        <w:t xml:space="preserve">2 clases de encriptación</w:t>
      </w:r>
      <w:r>
        <w:rPr>
          <w:rFonts w:ascii="Calibri" w:cs="Calibri" w:eastAsia="Calibri" w:hAnsi="Calibri"/>
        </w:rPr>
        <w:t xml:space="preserve"> para dar confidencialidad. Se diferencian en </w:t>
      </w:r>
      <w:r>
        <w:rPr>
          <w:rFonts w:ascii="Calibri" w:cs="Calibri" w:eastAsia="Calibri" w:hAnsi="Calibri"/>
          <w:b/>
          <w:bCs/>
        </w:rPr>
        <w:t xml:space="preserve">cómo usan las claves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Simétrica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Asimétrica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Claves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Las dos partes conocen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misma clave precompartida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de encriptación y de desencriptación </w:t>
            </w:r>
            <w:r>
              <w:rPr>
                <w:rFonts w:ascii="Calibri" w:cs="Calibri" w:eastAsia="Calibri" w:hAnsi="Calibri"/>
                <w:b/>
                <w:bCs/>
              </w:rPr>
              <w:t xml:space="preserve">distintas</w:t>
            </w:r>
            <w:r>
              <w:rPr>
                <w:rFonts w:ascii="Calibri" w:cs="Calibri" w:eastAsia="Calibri" w:hAnsi="Calibri"/>
              </w:rPr>
              <w:t xml:space="preserve">: una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pública</w:t>
            </w:r>
            <w:r>
              <w:rPr>
                <w:rFonts w:ascii="Calibri" w:cs="Calibri" w:eastAsia="Calibri" w:hAnsi="Calibri"/>
              </w:rPr>
              <w:t xml:space="preserve"> y una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privada</w:t>
            </w:r>
            <w:r>
              <w:rPr>
                <w:rFonts w:ascii="Calibri" w:cs="Calibri" w:eastAsia="Calibri" w:hAnsi="Calibri"/>
              </w:rPr>
              <w:t xml:space="preserve"> (también se llama de claves públicas)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Algoritmos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DES, 3DES y AES (el estándar)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RSA, PKI, DSS, DSA, ElGamal y curva elíptica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Se usa en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Tráfico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VPN</w:t>
            </w:r>
            <w:r>
              <w:rPr>
                <w:rFonts w:ascii="Calibri" w:cs="Calibri" w:eastAsia="Calibri" w:hAnsi="Calibri"/>
              </w:rPr>
              <w:t xml:space="preserve">, porque gasta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menos CPU</w:t>
            </w:r>
            <w:r>
              <w:rPr>
                <w:rFonts w:ascii="Calibri" w:cs="Calibri" w:eastAsia="Calibri" w:hAnsi="Calibri"/>
              </w:rPr>
              <w:t xml:space="preserve"> que la asimétrica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IKE, SSL, SSH y PGP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Otros datos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clasifican en cifrados por </w:t>
            </w:r>
            <w:r>
              <w:rPr>
                <w:rFonts w:ascii="Calibri" w:cs="Calibri" w:eastAsia="Calibri" w:hAnsi="Calibri"/>
                <w:b/>
                <w:bCs/>
              </w:rPr>
              <w:t xml:space="preserve">bloque</w:t>
            </w:r>
            <w:r>
              <w:rPr>
                <w:rFonts w:ascii="Calibri" w:cs="Calibri" w:eastAsia="Calibri" w:hAnsi="Calibri"/>
              </w:rPr>
              <w:t xml:space="preserve"> 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flujo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Dan confidencialidad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sin compartir antes una contraseña</w:t>
            </w:r>
          </w:p>
        </w:tc>
      </w:tr>
    </w:tbl>
    <w:p>
      <w:pPr>
        <w:spacing w:after="8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Fórmulas de la asimétrica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Fórmula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Confidencialidad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pública</w:t>
            </w:r>
            <w:r>
              <w:rPr>
                <w:rFonts w:ascii="Calibri" w:cs="Calibri" w:eastAsia="Calibri" w:hAnsi="Calibri"/>
              </w:rPr>
              <w:t xml:space="preserve"> (encriptar) + 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privada</w:t>
            </w:r>
            <w:r>
              <w:rPr>
                <w:rFonts w:ascii="Calibri" w:cs="Calibri" w:eastAsia="Calibri" w:hAnsi="Calibri"/>
              </w:rPr>
              <w:t xml:space="preserve"> (desencriptar)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Autenticación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privada</w:t>
            </w:r>
            <w:r>
              <w:rPr>
                <w:rFonts w:ascii="Calibri" w:cs="Calibri" w:eastAsia="Calibri" w:hAnsi="Calibri"/>
              </w:rPr>
              <w:t xml:space="preserve"> (encriptar) + Clave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pública</w:t>
            </w:r>
            <w:r>
              <w:rPr>
                <w:rFonts w:ascii="Calibri" w:cs="Calibri" w:eastAsia="Calibri" w:hAnsi="Calibri"/>
              </w:rPr>
              <w:t xml:space="preserve"> (desencriptar)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la autenticación, el proceso de encriptación </w:t>
      </w:r>
      <w:r>
        <w:rPr>
          <w:rFonts w:ascii="Calibri" w:cs="Calibri" w:eastAsia="Calibri" w:hAnsi="Calibri"/>
          <w:b/>
          <w:bCs/>
        </w:rPr>
        <w:t xml:space="preserve">empieza con la clave privada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se combinan los dos procesos asimétricos se obtiene </w:t>
      </w:r>
      <w:r>
        <w:rPr>
          <w:rFonts w:ascii="Calibri" w:cs="Calibri" w:eastAsia="Calibri" w:hAnsi="Calibri"/>
          <w:b/>
          <w:bCs/>
        </w:rPr>
        <w:t xml:space="preserve">confidencialidad, autenticación e integridad</w:t>
      </w:r>
      <w:r>
        <w:rPr>
          <w:rFonts w:ascii="Calibri" w:cs="Calibri" w:eastAsia="Calibri" w:hAnsi="Calibri"/>
        </w:rPr>
        <w:t xml:space="preserve"> de los mensajes.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Diffie-Hellman (DH)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matemático </w:t>
      </w:r>
      <w:r>
        <w:rPr>
          <w:rFonts w:ascii="Calibri" w:cs="Calibri" w:eastAsia="Calibri" w:hAnsi="Calibri"/>
          <w:b/>
          <w:bCs/>
        </w:rPr>
        <w:t xml:space="preserve">asimétrico</w:t>
      </w:r>
      <w:r>
        <w:rPr>
          <w:rFonts w:ascii="Calibri" w:cs="Calibri" w:eastAsia="Calibri" w:hAnsi="Calibri"/>
        </w:rPr>
        <w:t xml:space="preserve"> que deja que dos computadoras generen una </w:t>
      </w:r>
      <w:r>
        <w:rPr>
          <w:rFonts w:ascii="Calibri" w:cs="Calibri" w:eastAsia="Calibri" w:hAnsi="Calibri"/>
          <w:b/>
          <w:bCs/>
        </w:rPr>
        <w:t xml:space="preserve">clave secreta idéntica y compartida sin haberse comunicado antes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cuando se intercambian datos por una </w:t>
      </w:r>
      <w:r>
        <w:rPr>
          <w:rFonts w:ascii="Calibri" w:cs="Calibri" w:eastAsia="Calibri" w:hAnsi="Calibri"/>
          <w:b/>
          <w:bCs/>
        </w:rPr>
        <w:t xml:space="preserve">VPN IPsec</w:t>
      </w:r>
      <w:r>
        <w:rPr>
          <w:rFonts w:ascii="Calibri" w:cs="Calibri" w:eastAsia="Calibri" w:hAnsi="Calibri"/>
        </w:rPr>
        <w:t xml:space="preserve"> y cuando se intercambian datos por </w:t>
      </w:r>
      <w:r>
        <w:rPr>
          <w:rFonts w:ascii="Calibri" w:cs="Calibri" w:eastAsia="Calibri" w:hAnsi="Calibri"/>
          <w:b/>
          <w:bCs/>
        </w:rPr>
        <w:t xml:space="preserve">SSH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2. Ocultamiento de datos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Enmascaramiento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Reemplaza los datos confidenciales en entornos </w:t>
      </w:r>
      <w:r>
        <w:rPr>
          <w:rFonts w:ascii="Calibri" w:cs="Calibri" w:eastAsia="Calibri" w:hAnsi="Calibri"/>
          <w:b/>
          <w:bCs/>
        </w:rPr>
        <w:t xml:space="preserve">no productivos</w:t>
      </w:r>
      <w:r>
        <w:rPr>
          <w:rFonts w:ascii="Calibri" w:cs="Calibri" w:eastAsia="Calibri" w:hAnsi="Calibri"/>
        </w:rPr>
        <w:t xml:space="preserve"> para proteger la información de fondo.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Métodos: </w:t>
      </w:r>
      <w:r>
        <w:rPr>
          <w:rFonts w:ascii="Calibri" w:cs="Calibri" w:eastAsia="Calibri" w:hAnsi="Calibri"/>
          <w:b/>
          <w:bCs/>
        </w:rPr>
        <w:t xml:space="preserve">sustitución, combinación aleatoria y anulación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Esteganografía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Oculta datos dentro de otro archivo</w:t>
      </w:r>
      <w:r>
        <w:rPr>
          <w:rFonts w:ascii="Calibri" w:cs="Calibri" w:eastAsia="Calibri" w:hAnsi="Calibri"/>
        </w:rPr>
        <w:t xml:space="preserve">, como una imagen, un audio o un video.</w:t>
      </w:r>
    </w:p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</w:rPr>
        <w:t xml:space="preserve">La ventaja sobre la criptografía: el mensaje secreto </w:t>
      </w:r>
      <w:r>
        <w:rPr>
          <w:rFonts w:ascii="Calibri" w:cs="Calibri" w:eastAsia="Calibri" w:hAnsi="Calibri"/>
          <w:b/>
          <w:bCs/>
        </w:rPr>
        <w:t xml:space="preserve">no llama la atención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3. Integridad y autenticidad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que proteger los datos mientras viajan por los enlaces.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Los 4 elementos de las comunicaciones seguras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Integridad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Autenticación de origen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Confidencialidad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repudio de datos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Hash criptográfico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</w:t>
      </w:r>
      <w:r>
        <w:rPr>
          <w:rFonts w:ascii="Calibri" w:cs="Calibri" w:eastAsia="Calibri" w:hAnsi="Calibri"/>
          <w:b/>
          <w:bCs/>
        </w:rPr>
        <w:t xml:space="preserve">comprobar y garantizar la integridad</w:t>
      </w:r>
      <w:r>
        <w:rPr>
          <w:rFonts w:ascii="Calibri" w:cs="Calibri" w:eastAsia="Calibri" w:hAnsi="Calibri"/>
        </w:rPr>
        <w:t xml:space="preserve">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basa en una función matemática </w:t>
      </w:r>
      <w:r>
        <w:rPr>
          <w:rFonts w:ascii="Calibri" w:cs="Calibri" w:eastAsia="Calibri" w:hAnsi="Calibri"/>
          <w:b/>
          <w:bCs/>
        </w:rPr>
        <w:t xml:space="preserve">unidireccional</w:t>
      </w:r>
      <w:r>
        <w:rPr>
          <w:rFonts w:ascii="Calibri" w:cs="Calibri" w:eastAsia="Calibri" w:hAnsi="Calibri"/>
        </w:rPr>
        <w:t xml:space="preserve">: es relativamente fácil de calcular, pero mucho más difícil de revertir.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Toma un </w:t>
      </w:r>
      <w:r>
        <w:rPr>
          <w:rFonts w:ascii="Calibri" w:cs="Calibri" w:eastAsia="Calibri" w:hAnsi="Calibri"/>
          <w:b/>
          <w:bCs/>
        </w:rPr>
        <w:t xml:space="preserve">bloque variable</w:t>
      </w:r>
      <w:r>
        <w:rPr>
          <w:rFonts w:ascii="Calibri" w:cs="Calibri" w:eastAsia="Calibri" w:hAnsi="Calibri"/>
        </w:rPr>
        <w:t xml:space="preserve"> de datos binarios (el mensaje) y produce una representación condensada de </w:t>
      </w:r>
      <w:r>
        <w:rPr>
          <w:rFonts w:ascii="Calibri" w:cs="Calibri" w:eastAsia="Calibri" w:hAnsi="Calibri"/>
          <w:b/>
          <w:bCs/>
        </w:rPr>
        <w:t xml:space="preserve">longitud fija</w:t>
      </w:r>
      <w:r>
        <w:rPr>
          <w:rFonts w:ascii="Calibri" w:cs="Calibri" w:eastAsia="Calibri" w:hAnsi="Calibri"/>
        </w:rPr>
        <w:t xml:space="preserve"> (el hash).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4 funciones hash conocidas:</w:t>
      </w:r>
      <w:r>
        <w:rPr>
          <w:rFonts w:ascii="Calibri" w:cs="Calibri" w:eastAsia="Calibri" w:hAnsi="Calibri"/>
        </w:rPr>
        <w:t xml:space="preserve"> MD5 (resumen de 128 bits), SHA-1, SHA-2 y SHA-3.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hash detecta modificaciones </w:t>
      </w:r>
      <w:r>
        <w:rPr>
          <w:rFonts w:ascii="Calibri" w:cs="Calibri" w:eastAsia="Calibri" w:hAnsi="Calibri"/>
          <w:b/>
          <w:bCs/>
        </w:rPr>
        <w:t xml:space="preserve">accidentales</w:t>
      </w:r>
      <w:r>
        <w:rPr>
          <w:rFonts w:ascii="Calibri" w:cs="Calibri" w:eastAsia="Calibri" w:hAnsi="Calibri"/>
        </w:rPr>
        <w:t xml:space="preserve">, pero </w:t>
      </w:r>
      <w:r>
        <w:rPr>
          <w:rFonts w:ascii="Calibri" w:cs="Calibri" w:eastAsia="Calibri" w:hAnsi="Calibri"/>
          <w:b/>
          <w:bCs/>
        </w:rPr>
        <w:t xml:space="preserve">no protege contra cambios deliberados</w:t>
      </w:r>
      <w:r>
        <w:rPr>
          <w:rFonts w:ascii="Calibri" w:cs="Calibri" w:eastAsia="Calibri" w:hAnsi="Calibri"/>
        </w:rPr>
        <w:t xml:space="preserve"> de un agente de amenaza.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vulnerable a ataques </w:t>
      </w:r>
      <w:r>
        <w:rPr>
          <w:rFonts w:ascii="Calibri" w:cs="Calibri" w:eastAsia="Calibri" w:hAnsi="Calibri"/>
          <w:b/>
          <w:bCs/>
        </w:rPr>
        <w:t xml:space="preserve">MITM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dar integridad </w:t>
      </w:r>
      <w:r>
        <w:rPr>
          <w:rFonts w:ascii="Calibri" w:cs="Calibri" w:eastAsia="Calibri" w:hAnsi="Calibri"/>
          <w:b/>
          <w:bCs/>
        </w:rPr>
        <w:t xml:space="preserve">y</w:t>
      </w:r>
      <w:r>
        <w:rPr>
          <w:rFonts w:ascii="Calibri" w:cs="Calibri" w:eastAsia="Calibri" w:hAnsi="Calibri"/>
        </w:rPr>
        <w:t xml:space="preserve"> autenticación de origen se necesita algo más: </w:t>
      </w:r>
      <w:r>
        <w:rPr>
          <w:rFonts w:ascii="Calibri" w:cs="Calibri" w:eastAsia="Calibri" w:hAnsi="Calibri"/>
          <w:b/>
          <w:bCs/>
        </w:rPr>
        <w:t xml:space="preserve">HMAC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HMAC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Código de Autenticación de Mensajes basado en Hash, </w:t>
      </w:r>
      <w:r>
        <w:rPr>
          <w:rFonts w:ascii="Calibri" w:cs="Calibri" w:eastAsia="Calibri" w:hAnsi="Calibri"/>
          <w:b/>
          <w:bCs/>
        </w:rPr>
        <w:t xml:space="preserve">con clave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una </w:t>
      </w:r>
      <w:r>
        <w:rPr>
          <w:rFonts w:ascii="Calibri" w:cs="Calibri" w:eastAsia="Calibri" w:hAnsi="Calibri"/>
          <w:b/>
          <w:bCs/>
        </w:rPr>
        <w:t xml:space="preserve">clave secreta adicional</w:t>
      </w:r>
      <w:r>
        <w:rPr>
          <w:rFonts w:ascii="Calibri" w:cs="Calibri" w:eastAsia="Calibri" w:hAnsi="Calibri"/>
        </w:rPr>
        <w:t xml:space="preserve"> como entrada de la función hash.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4. Uso de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funciones hash son </w:t>
      </w:r>
      <w:r>
        <w:rPr>
          <w:rFonts w:ascii="Calibri" w:cs="Calibri" w:eastAsia="Calibri" w:hAnsi="Calibri"/>
          <w:b/>
          <w:bCs/>
        </w:rPr>
        <w:t xml:space="preserve">unidireccionales</w:t>
      </w:r>
      <w:r>
        <w:rPr>
          <w:rFonts w:ascii="Calibri" w:cs="Calibri" w:eastAsia="Calibri" w:hAnsi="Calibri"/>
        </w:rPr>
        <w:t xml:space="preserve"> y verifican y garantizan la integridad. También pueden verificar la autenticación.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vez que los datos cambian, </w:t>
      </w:r>
      <w:r>
        <w:rPr>
          <w:rFonts w:ascii="Calibri" w:cs="Calibri" w:eastAsia="Calibri" w:hAnsi="Calibri"/>
          <w:b/>
          <w:bCs/>
        </w:rPr>
        <w:t xml:space="preserve">el valor hash también cambia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Propiedades de una función criptográfica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entrada puede tener </w:t>
      </w:r>
      <w:r>
        <w:rPr>
          <w:rFonts w:ascii="Calibri" w:cs="Calibri" w:eastAsia="Calibri" w:hAnsi="Calibri"/>
          <w:b/>
          <w:bCs/>
        </w:rPr>
        <w:t xml:space="preserve">cualquier longitud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salida tiene </w:t>
      </w:r>
      <w:r>
        <w:rPr>
          <w:rFonts w:ascii="Calibri" w:cs="Calibri" w:eastAsia="Calibri" w:hAnsi="Calibri"/>
          <w:b/>
          <w:bCs/>
        </w:rPr>
        <w:t xml:space="preserve">longitud fija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</w:t>
      </w:r>
      <w:r>
        <w:rPr>
          <w:rFonts w:ascii="Calibri" w:cs="Calibri" w:eastAsia="Calibri" w:hAnsi="Calibri"/>
          <w:b/>
          <w:bCs/>
        </w:rPr>
        <w:t xml:space="preserve">unidireccional e irreversible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entradas distintas </w:t>
      </w:r>
      <w:r>
        <w:rPr>
          <w:rFonts w:ascii="Calibri" w:cs="Calibri" w:eastAsia="Calibri" w:hAnsi="Calibri"/>
          <w:b/>
          <w:bCs/>
        </w:rPr>
        <w:t xml:space="preserve">casi nunca</w:t>
      </w:r>
      <w:r>
        <w:rPr>
          <w:rFonts w:ascii="Calibri" w:cs="Calibri" w:eastAsia="Calibri" w:hAnsi="Calibri"/>
        </w:rPr>
        <w:t xml:space="preserve"> dan el mismo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dos algoritmos más comunes: </w:t>
      </w:r>
      <w:r>
        <w:rPr>
          <w:rFonts w:ascii="Calibri" w:cs="Calibri" w:eastAsia="Calibri" w:hAnsi="Calibri"/>
          <w:b/>
          <w:bCs/>
        </w:rPr>
        <w:t xml:space="preserve">MD5 y SHA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Ataques a los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descifrar un hash, el atacante debe </w:t>
      </w:r>
      <w:r>
        <w:rPr>
          <w:rFonts w:ascii="Calibri" w:cs="Calibri" w:eastAsia="Calibri" w:hAnsi="Calibri"/>
          <w:b/>
          <w:bCs/>
        </w:rPr>
        <w:t xml:space="preserve">adivinar la contraseña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dos ataques principales: </w:t>
      </w:r>
      <w:r>
        <w:rPr>
          <w:rFonts w:ascii="Calibri" w:cs="Calibri" w:eastAsia="Calibri" w:hAnsi="Calibri"/>
          <w:b/>
          <w:bCs/>
        </w:rPr>
        <w:t xml:space="preserve">diccionario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fuerza bruta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Salting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salt</w:t>
      </w:r>
      <w:r>
        <w:rPr>
          <w:rFonts w:ascii="Calibri" w:cs="Calibri" w:eastAsia="Calibri" w:hAnsi="Calibri"/>
        </w:rPr>
        <w:t xml:space="preserve"> es una entrada adicional que se agrega a la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 un hash </w:t>
      </w:r>
      <w:r>
        <w:rPr>
          <w:rFonts w:ascii="Calibri" w:cs="Calibri" w:eastAsia="Calibri" w:hAnsi="Calibri"/>
          <w:b/>
          <w:bCs/>
        </w:rPr>
        <w:t xml:space="preserve">diferente</w:t>
      </w:r>
      <w:r>
        <w:rPr>
          <w:rFonts w:ascii="Calibri" w:cs="Calibri" w:eastAsia="Calibri" w:hAnsi="Calibri"/>
        </w:rPr>
        <w:t xml:space="preserve"> incluso si dos contraseñas son idénticas.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 mejor para generarlo es un </w:t>
      </w:r>
      <w:r>
        <w:rPr>
          <w:rFonts w:ascii="Calibri" w:cs="Calibri" w:eastAsia="Calibri" w:hAnsi="Calibri"/>
          <w:b/>
          <w:bCs/>
        </w:rPr>
        <w:t xml:space="preserve">CSPRNG</w:t>
      </w:r>
      <w:r>
        <w:rPr>
          <w:rFonts w:ascii="Calibri" w:cs="Calibri" w:eastAsia="Calibri" w:hAnsi="Calibri"/>
        </w:rPr>
        <w:t xml:space="preserve"> (generador criptográficamente seguro de números pseudoaleatorios).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salting evita el ataque de </w:t>
      </w:r>
      <w:r>
        <w:rPr>
          <w:rFonts w:ascii="Calibri" w:cs="Calibri" w:eastAsia="Calibri" w:hAnsi="Calibri"/>
          <w:b/>
          <w:bCs/>
        </w:rPr>
        <w:t xml:space="preserve">diccionario</w:t>
      </w:r>
      <w:r>
        <w:rPr>
          <w:rFonts w:ascii="Calibri" w:cs="Calibri" w:eastAsia="Calibri" w:hAnsi="Calibri"/>
        </w:rPr>
        <w:t xml:space="preserve">.</w:t>
      </w:r>
    </w:p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</w:rPr>
        <w:t xml:space="preserve">Usar una </w:t>
      </w:r>
      <w:r>
        <w:rPr>
          <w:rFonts w:ascii="Calibri" w:cs="Calibri" w:eastAsia="Calibri" w:hAnsi="Calibri"/>
          <w:b/>
          <w:bCs/>
        </w:rPr>
        <w:t xml:space="preserve">clave secreta en el hash</w:t>
      </w:r>
      <w:r>
        <w:rPr>
          <w:rFonts w:ascii="Calibri" w:cs="Calibri" w:eastAsia="Calibri" w:hAnsi="Calibri"/>
        </w:rPr>
        <w:t xml:space="preserve"> con </w:t>
      </w:r>
      <w:r>
        <w:rPr>
          <w:rFonts w:ascii="Calibri" w:cs="Calibri" w:eastAsia="Calibri" w:hAnsi="Calibri"/>
          <w:b/>
          <w:bCs/>
        </w:rPr>
        <w:t xml:space="preserve">HMAC o KHMAC</w:t>
      </w:r>
      <w:r>
        <w:rPr>
          <w:rFonts w:ascii="Calibri" w:cs="Calibri" w:eastAsia="Calibri" w:hAnsi="Calibri"/>
        </w:rPr>
        <w:t xml:space="preserve"> ayuda a proteger contra ataques de diccionario o fuerza bruta.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5. Criptografía de clave pública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Firmas digitales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Técnica matemática que da </w:t>
      </w:r>
      <w:r>
        <w:rPr>
          <w:rFonts w:ascii="Calibri" w:cs="Calibri" w:eastAsia="Calibri" w:hAnsi="Calibri"/>
          <w:b/>
          <w:bCs/>
        </w:rPr>
        <w:t xml:space="preserve">3 servicios de seguridad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autenticidad, integridad y no repudio</w:t>
      </w:r>
      <w:r>
        <w:rPr>
          <w:rFonts w:ascii="Calibri" w:cs="Calibri" w:eastAsia="Calibri" w:hAnsi="Calibri"/>
        </w:rPr>
        <w:t xml:space="preserve"> (que no se pueda negar ser el remitente o el receptor).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Propiedades: </w:t>
      </w:r>
      <w:r>
        <w:rPr>
          <w:rFonts w:ascii="Calibri" w:cs="Calibri" w:eastAsia="Calibri" w:hAnsi="Calibri"/>
          <w:b/>
          <w:bCs/>
        </w:rPr>
        <w:t xml:space="preserve">auténticas, inalterables, no reutilizables y no repudiables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usan sobre todo en dos situaciones: </w:t>
      </w:r>
      <w:r>
        <w:rPr>
          <w:rFonts w:ascii="Calibri" w:cs="Calibri" w:eastAsia="Calibri" w:hAnsi="Calibri"/>
          <w:b/>
          <w:bCs/>
        </w:rPr>
        <w:t xml:space="preserve">firma de código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certificados digitales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Algoritmos DSS</w:t>
      </w:r>
      <w:r>
        <w:rPr>
          <w:rFonts w:ascii="Calibri" w:cs="Calibri" w:eastAsia="Calibri" w:hAnsi="Calibri"/>
        </w:rPr>
        <w:t xml:space="preserve"> para generar y verificar firmas digitales: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DSA</w:t>
      </w:r>
      <w:r>
        <w:rPr>
          <w:rFonts w:ascii="Calibri" w:cs="Calibri" w:eastAsia="Calibri" w:hAnsi="Calibri"/>
        </w:rPr>
        <w:t xml:space="preserve"> (Digital Signature Algorithm)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RSA</w:t>
      </w:r>
      <w:r>
        <w:rPr>
          <w:rFonts w:ascii="Calibri" w:cs="Calibri" w:eastAsia="Calibri" w:hAnsi="Calibri"/>
        </w:rPr>
        <w:t xml:space="preserve"> (Rivet-Shamir-Adelman)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ECDSA</w:t>
      </w:r>
      <w:r>
        <w:rPr>
          <w:rFonts w:ascii="Calibri" w:cs="Calibri" w:eastAsia="Calibri" w:hAnsi="Calibri"/>
        </w:rPr>
        <w:t xml:space="preserve"> (Elliptical Curve Digital Signature Algorithm)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Firma de código</w:t>
      </w:r>
    </w:p>
    <w:p>
      <w:pPr>
        <w:spacing w:after="100"/>
      </w:pPr>
      <w:r>
        <w:rPr>
          <w:rFonts w:ascii="Calibri" w:cs="Calibri" w:eastAsia="Calibri" w:hAnsi="Calibri"/>
        </w:rPr>
        <w:t xml:space="preserve">Garantiza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código es </w:t>
      </w:r>
      <w:r>
        <w:rPr>
          <w:rFonts w:ascii="Calibri" w:cs="Calibri" w:eastAsia="Calibri" w:hAnsi="Calibri"/>
          <w:b/>
          <w:bCs/>
        </w:rPr>
        <w:t xml:space="preserve">auténtico</w:t>
      </w:r>
      <w:r>
        <w:rPr>
          <w:rFonts w:ascii="Calibri" w:cs="Calibri" w:eastAsia="Calibri" w:hAnsi="Calibri"/>
        </w:rPr>
        <w:t xml:space="preserve"> y lo originó el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ha sido modificado</w:t>
      </w:r>
      <w:r>
        <w:rPr>
          <w:rFonts w:ascii="Calibri" w:cs="Calibri" w:eastAsia="Calibri" w:hAnsi="Calibri"/>
        </w:rPr>
        <w:t xml:space="preserve"> desde que salió del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editor </w:t>
      </w:r>
      <w:r>
        <w:rPr>
          <w:rFonts w:ascii="Calibri" w:cs="Calibri" w:eastAsia="Calibri" w:hAnsi="Calibri"/>
          <w:b/>
          <w:bCs/>
        </w:rPr>
        <w:t xml:space="preserve">no puede negar</w:t>
      </w:r>
      <w:r>
        <w:rPr>
          <w:rFonts w:ascii="Calibri" w:cs="Calibri" w:eastAsia="Calibri" w:hAnsi="Calibri"/>
        </w:rPr>
        <w:t xml:space="preserve"> que lo publicó.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Certificado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como un </w:t>
      </w:r>
      <w:r>
        <w:rPr>
          <w:rFonts w:ascii="Calibri" w:cs="Calibri" w:eastAsia="Calibri" w:hAnsi="Calibri"/>
          <w:b/>
          <w:bCs/>
        </w:rPr>
        <w:t xml:space="preserve">pasaporte electrónico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Deja que usuarios, hosts y organizaciones intercambien información de forma segura en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</w:t>
      </w:r>
      <w:r>
        <w:rPr>
          <w:rFonts w:ascii="Calibri" w:cs="Calibri" w:eastAsia="Calibri" w:hAnsi="Calibri"/>
          <w:b/>
          <w:bCs/>
        </w:rPr>
        <w:t xml:space="preserve">autenticar y verificar</w:t>
      </w:r>
      <w:r>
        <w:rPr>
          <w:rFonts w:ascii="Calibri" w:cs="Calibri" w:eastAsia="Calibri" w:hAnsi="Calibri"/>
        </w:rPr>
        <w:t xml:space="preserve"> que quien envía un mensaje es quien dice ser.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6. Autoridades y el sistema de confianza de PKI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hosts que se conectan de forma segura intercambian su </w:t>
      </w:r>
      <w:r>
        <w:rPr>
          <w:rFonts w:ascii="Calibri" w:cs="Calibri" w:eastAsia="Calibri" w:hAnsi="Calibri"/>
          <w:b/>
          <w:bCs/>
        </w:rPr>
        <w:t xml:space="preserve">clave pública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Hay </w:t>
      </w:r>
      <w:r>
        <w:rPr>
          <w:rFonts w:ascii="Calibri" w:cs="Calibri" w:eastAsia="Calibri" w:hAnsi="Calibri"/>
          <w:b/>
          <w:bCs/>
        </w:rPr>
        <w:t xml:space="preserve">terceros de confianza</w:t>
      </w:r>
      <w:r>
        <w:rPr>
          <w:rFonts w:ascii="Calibri" w:cs="Calibri" w:eastAsia="Calibri" w:hAnsi="Calibri"/>
        </w:rPr>
        <w:t xml:space="preserve"> en Internet que validan la autenticidad de esas claves mediante </w:t>
      </w:r>
      <w:r>
        <w:rPr>
          <w:rFonts w:ascii="Calibri" w:cs="Calibri" w:eastAsia="Calibri" w:hAnsi="Calibri"/>
          <w:b/>
          <w:bCs/>
        </w:rPr>
        <w:t xml:space="preserve">certificados digitales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PKI (Infraestructura de Claves Públicas)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especificaciones, sistemas y herramientas para </w:t>
      </w:r>
      <w:r>
        <w:rPr>
          <w:rFonts w:ascii="Calibri" w:cs="Calibri" w:eastAsia="Calibri" w:hAnsi="Calibri"/>
          <w:b/>
          <w:bCs/>
        </w:rPr>
        <w:t xml:space="preserve">crear, administrar, almacenar, distribuir, utilizar y revocar</w:t>
      </w:r>
      <w:r>
        <w:rPr>
          <w:rFonts w:ascii="Calibri" w:cs="Calibri" w:eastAsia="Calibri" w:hAnsi="Calibri"/>
        </w:rPr>
        <w:t xml:space="preserve"> certificados digitales.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necesaria para la </w:t>
      </w:r>
      <w:r>
        <w:rPr>
          <w:rFonts w:ascii="Calibri" w:cs="Calibri" w:eastAsia="Calibri" w:hAnsi="Calibri"/>
          <w:b/>
          <w:bCs/>
        </w:rPr>
        <w:t xml:space="preserve">distribución e identificación a gran escala</w:t>
      </w:r>
      <w:r>
        <w:rPr>
          <w:rFonts w:ascii="Calibri" w:cs="Calibri" w:eastAsia="Calibri" w:hAnsi="Calibri"/>
        </w:rPr>
        <w:t xml:space="preserve"> de claves públicas de encriptación.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 marco de trabajo permite una </w:t>
      </w:r>
      <w:r>
        <w:rPr>
          <w:rFonts w:ascii="Calibri" w:cs="Calibri" w:eastAsia="Calibri" w:hAnsi="Calibri"/>
          <w:b/>
          <w:bCs/>
        </w:rPr>
        <w:t xml:space="preserve">relación de confianza altamente escalable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Autoridades de certificación (CA)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Muchos proveedores dan servidores de CA como servicio administrado o como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Ejemplos: </w:t>
      </w:r>
      <w:r>
        <w:rPr>
          <w:rFonts w:ascii="Calibri" w:cs="Calibri" w:eastAsia="Calibri" w:hAnsi="Calibri"/>
          <w:b/>
          <w:bCs/>
        </w:rPr>
        <w:t xml:space="preserve">Symantec Group (VeriSign), Comodo, Go Daddy Group, GlobalSign y DigiCert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Número de clase (0 a 5):</w:t>
      </w:r>
      <w:r>
        <w:rPr>
          <w:rFonts w:ascii="Calibri" w:cs="Calibri" w:eastAsia="Calibri" w:hAnsi="Calibri"/>
        </w:rPr>
        <w:t xml:space="preserve"> lo define qué tan riguroso fue el procedimiento para verificar la identidad del titular al emitir el certificado. </w:t>
      </w:r>
      <w:r>
        <w:rPr>
          <w:rFonts w:ascii="Calibri" w:cs="Calibri" w:eastAsia="Calibri" w:hAnsi="Calibri"/>
          <w:b/>
          <w:bCs/>
        </w:rPr>
        <w:t xml:space="preserve">5 es el mayor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Topologías e interoperabilidad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PKI pueden formar distintas topologías de confianza. La más simple es la de </w:t>
      </w:r>
      <w:r>
        <w:rPr>
          <w:rFonts w:ascii="Calibri" w:cs="Calibri" w:eastAsia="Calibri" w:hAnsi="Calibri"/>
          <w:b/>
          <w:bCs/>
        </w:rPr>
        <w:t xml:space="preserve">PKI de raíz única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interoperabilidad</w:t>
      </w:r>
      <w:r>
        <w:rPr>
          <w:rFonts w:ascii="Calibri" w:cs="Calibri" w:eastAsia="Calibri" w:hAnsi="Calibri"/>
        </w:rPr>
        <w:t xml:space="preserve"> entre una PKI y sus servicios de soporte (como </w:t>
      </w:r>
      <w:r>
        <w:rPr>
          <w:rFonts w:ascii="Calibri" w:cs="Calibri" w:eastAsia="Calibri" w:hAnsi="Calibri"/>
          <w:b/>
          <w:bCs/>
        </w:rPr>
        <w:t xml:space="preserve">LDAP</w:t>
      </w:r>
      <w:r>
        <w:rPr>
          <w:rFonts w:ascii="Calibri" w:cs="Calibri" w:eastAsia="Calibri" w:hAnsi="Calibri"/>
        </w:rPr>
        <w:t xml:space="preserve"> y los directorios </w:t>
      </w:r>
      <w:r>
        <w:rPr>
          <w:rFonts w:ascii="Calibri" w:cs="Calibri" w:eastAsia="Calibri" w:hAnsi="Calibri"/>
          <w:b/>
          <w:bCs/>
        </w:rPr>
        <w:t xml:space="preserve">X.500</w:t>
      </w:r>
      <w:r>
        <w:rPr>
          <w:rFonts w:ascii="Calibri" w:cs="Calibri" w:eastAsia="Calibri" w:hAnsi="Calibri"/>
        </w:rPr>
        <w:t xml:space="preserve">) es un problema, porque muchos proveedores de CA hicieron soluciones propias en vez de esperar estándares.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resolverlo, el </w:t>
      </w:r>
      <w:r>
        <w:rPr>
          <w:rFonts w:ascii="Calibri" w:cs="Calibri" w:eastAsia="Calibri" w:hAnsi="Calibri"/>
          <w:b/>
          <w:bCs/>
        </w:rPr>
        <w:t xml:space="preserve">IETF</w:t>
      </w:r>
      <w:r>
        <w:rPr>
          <w:rFonts w:ascii="Calibri" w:cs="Calibri" w:eastAsia="Calibri" w:hAnsi="Calibri"/>
        </w:rPr>
        <w:t xml:space="preserve"> publicó la Política de Certificados de PKI de Internet y el Marco de Certificación </w:t>
      </w:r>
      <w:r>
        <w:rPr>
          <w:rFonts w:ascii="Calibri" w:cs="Calibri" w:eastAsia="Calibri" w:hAnsi="Calibri"/>
          <w:b/>
          <w:bCs/>
        </w:rPr>
        <w:t xml:space="preserve">X.509 (RFC 2527)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Bdr>
          <w:bottom w:val="single" w:color="1F4E79" w:sz="8" w:space="2"/>
        </w:pBdr>
        <w:spacing w:after="120" w:before="280"/>
      </w:pPr>
      <w:r>
        <w:rPr>
          <w:rFonts w:ascii="Calibri" w:cs="Calibri" w:eastAsia="Calibri" w:hAnsi="Calibri"/>
        </w:rPr>
        <w:t xml:space="preserve">7. Aplicaciones e impactos de la criptografía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Usos comunes de PKI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Autenticación de pares con certificados </w:t>
      </w:r>
      <w:r>
        <w:rPr>
          <w:rFonts w:ascii="Calibri" w:cs="Calibri" w:eastAsia="Calibri" w:hAnsi="Calibri"/>
          <w:b/>
          <w:bCs/>
        </w:rPr>
        <w:t xml:space="preserve">SSL/TLS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Tráfico web </w:t>
      </w:r>
      <w:r>
        <w:rPr>
          <w:rFonts w:ascii="Calibri" w:cs="Calibri" w:eastAsia="Calibri" w:hAnsi="Calibri"/>
          <w:b/>
          <w:bCs/>
        </w:rPr>
        <w:t xml:space="preserve">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Mensajes instantáneos</w:t>
      </w:r>
      <w:r>
        <w:rPr>
          <w:rFonts w:ascii="Calibri" w:cs="Calibri" w:eastAsia="Calibri" w:hAnsi="Calibri"/>
        </w:rPr>
        <w:t xml:space="preserve"> seguros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Protección de dispositivos de almacenamiento </w:t>
      </w:r>
      <w:r>
        <w:rPr>
          <w:rFonts w:ascii="Calibri" w:cs="Calibri" w:eastAsia="Calibri" w:hAnsi="Calibri"/>
          <w:b/>
          <w:bCs/>
        </w:rPr>
        <w:t xml:space="preserve">USB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Problemas que debe saber resolver un analista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agentes de amenaza pueden usar </w:t>
      </w:r>
      <w:r>
        <w:rPr>
          <w:rFonts w:ascii="Calibri" w:cs="Calibri" w:eastAsia="Calibri" w:hAnsi="Calibri"/>
          <w:b/>
          <w:bCs/>
        </w:rPr>
        <w:t xml:space="preserve">SSL/TLS para introducir</w:t>
      </w:r>
      <w:r>
        <w:rPr>
          <w:rFonts w:ascii="Calibri" w:cs="Calibri" w:eastAsia="Calibri" w:hAnsi="Calibri"/>
        </w:rPr>
        <w:t xml:space="preserve"> violaciones de cumplimiento, virus y malware, o provocar pérdida de datos e intentos de intrusión en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Otros problemas de SSL/TLS se relacionan con la </w:t>
      </w:r>
      <w:r>
        <w:rPr>
          <w:rFonts w:ascii="Calibri" w:cs="Calibri" w:eastAsia="Calibri" w:hAnsi="Calibri"/>
          <w:b/>
          <w:bCs/>
        </w:rPr>
        <w:t xml:space="preserve">validación del certificado</w:t>
      </w:r>
      <w:r>
        <w:rPr>
          <w:rFonts w:ascii="Calibri" w:cs="Calibri" w:eastAsia="Calibri" w:hAnsi="Calibri"/>
        </w:rPr>
        <w:t xml:space="preserve"> de un servidor web.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Conjunto de cifrado (cipher suite)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Algunos problemas se evitan porque SSL/TLS son </w:t>
      </w:r>
      <w:r>
        <w:rPr>
          <w:rFonts w:ascii="Calibri" w:cs="Calibri" w:eastAsia="Calibri" w:hAnsi="Calibri"/>
          <w:b/>
          <w:bCs/>
        </w:rPr>
        <w:t xml:space="preserve">extensibles y modulares</w:t>
      </w:r>
      <w:r>
        <w:rPr>
          <w:rFonts w:ascii="Calibri" w:cs="Calibri" w:eastAsia="Calibri" w:hAnsi="Calibri"/>
        </w:rPr>
        <w:t xml:space="preserve">. Eso es el conjunto de cifrado.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Componentes clave: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</w:t>
      </w:r>
      <w:r>
        <w:rPr>
          <w:rFonts w:ascii="Calibri" w:cs="Calibri" w:eastAsia="Calibri" w:hAnsi="Calibri"/>
          <w:b/>
          <w:bCs/>
        </w:rPr>
        <w:t xml:space="preserve">MAC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de </w:t>
      </w:r>
      <w:r>
        <w:rPr>
          <w:rFonts w:ascii="Calibri" w:cs="Calibri" w:eastAsia="Calibri" w:hAnsi="Calibri"/>
          <w:b/>
          <w:bCs/>
        </w:rPr>
        <w:t xml:space="preserve">encriptación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de </w:t>
      </w:r>
      <w:r>
        <w:rPr>
          <w:rFonts w:ascii="Calibri" w:cs="Calibri" w:eastAsia="Calibri" w:hAnsi="Calibri"/>
          <w:b/>
          <w:bCs/>
        </w:rPr>
        <w:t xml:space="preserve">intercambio de claves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Algoritmo de </w:t>
      </w:r>
      <w:r>
        <w:rPr>
          <w:rFonts w:ascii="Calibri" w:cs="Calibri" w:eastAsia="Calibri" w:hAnsi="Calibri"/>
          <w:b/>
          <w:bCs/>
        </w:rPr>
        <w:t xml:space="preserve">autenticación</w:t>
      </w:r>
    </w:p>
    <w:p>
      <w:pPr>
        <w:shd w:fill="FEF3C7" w:val="clear"/>
        <w:spacing w:after="100" w:before="60"/>
        <w:ind w:left="120" w:right="120"/>
      </w:pPr>
      <w:r>
        <w:rPr>
          <w:rFonts w:ascii="Calibri" w:cs="Calibri" w:eastAsia="Calibri" w:hAnsi="Calibri"/>
          <w:b/>
          <w:bCs/>
          <w:color w:val="B45309"/>
        </w:rPr>
        <w:t xml:space="preserve">⚠ Ojo: </w:t>
      </w:r>
      <w:r>
        <w:rPr>
          <w:rFonts w:ascii="Calibri" w:cs="Calibri" w:eastAsia="Calibri" w:hAnsi="Calibri"/>
        </w:rPr>
        <w:t xml:space="preserve">La criptografía es </w:t>
      </w:r>
      <w:r>
        <w:rPr>
          <w:rFonts w:ascii="Calibri" w:cs="Calibri" w:eastAsia="Calibri" w:hAnsi="Calibri"/>
          <w:b/>
          <w:bCs/>
        </w:rPr>
        <w:t xml:space="preserve">dinámica y siempre cambia</w:t>
      </w:r>
      <w:r>
        <w:rPr>
          <w:rFonts w:ascii="Calibri" w:cs="Calibri" w:eastAsia="Calibri" w:hAnsi="Calibri"/>
        </w:rPr>
        <w:t xml:space="preserve">. Hay que entender bien los algoritmos y operaciones para investigar incidentes de seguridad relacionados con ella.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</w:rPr>
        <w:t xml:space="preserve">Impacto en la ciberseguridad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comunicaciones encriptadas hacen que las cargas de datos de seguridad de red sean </w:t>
      </w:r>
      <w:r>
        <w:rPr>
          <w:rFonts w:ascii="Calibri" w:cs="Calibri" w:eastAsia="Calibri" w:hAnsi="Calibri"/>
          <w:b/>
          <w:bCs/>
        </w:rPr>
        <w:t xml:space="preserve">ilegibles para los analistas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encriptación se puede usar para </w:t>
      </w:r>
      <w:r>
        <w:rPr>
          <w:rFonts w:ascii="Calibri" w:cs="Calibri" w:eastAsia="Calibri" w:hAnsi="Calibri"/>
          <w:b/>
          <w:bCs/>
        </w:rPr>
        <w:t xml:space="preserve">ocultar comandos de malware</w:t>
      </w:r>
      <w:r>
        <w:rPr>
          <w:rFonts w:ascii="Calibri" w:cs="Calibri" w:eastAsia="Calibri" w:hAnsi="Calibri"/>
        </w:rPr>
        <w:t xml:space="preserve"> y controlar el tráfico entre los hosts infectados y los servidores de </w:t>
      </w:r>
      <w:r>
        <w:rPr>
          <w:rFonts w:ascii="Calibri" w:cs="Calibri" w:eastAsia="Calibri" w:hAnsi="Calibri"/>
          <w:b/>
          <w:bCs/>
        </w:rPr>
        <w:t xml:space="preserve">comando y control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malware también se oculta con encriptación, y los datos se pueden </w:t>
      </w:r>
      <w:r>
        <w:rPr>
          <w:rFonts w:ascii="Calibri" w:cs="Calibri" w:eastAsia="Calibri" w:hAnsi="Calibri"/>
          <w:b/>
          <w:bCs/>
        </w:rPr>
        <w:t xml:space="preserve">encriptar durante la exfiltración</w:t>
      </w:r>
      <w:r>
        <w:rPr>
          <w:rFonts w:ascii="Calibri" w:cs="Calibri" w:eastAsia="Calibri" w:hAnsi="Calibri"/>
        </w:rPr>
        <w:t xml:space="preserve">, lo que dificulta detectarlos.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2026-10-19T15:54:17.306Z</dcterms:created>
  <dcterms:modified xsi:type="dcterms:W3CDTF">2026-10-19T15:54:17.306Z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