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67" w:rsidRDefault="00860F67" w:rsidP="00860F67">
      <w:pPr>
        <w:pStyle w:val="Ttulo1"/>
        <w:rPr>
          <w:lang w:val="es-ES"/>
        </w:rPr>
      </w:pPr>
      <w:r>
        <w:rPr>
          <w:lang w:val="es-ES"/>
        </w:rPr>
        <w:t>Descripción del problema:</w:t>
      </w:r>
    </w:p>
    <w:p w:rsidR="00860F67" w:rsidRDefault="00860F67" w:rsidP="00860F67">
      <w:pPr>
        <w:rPr>
          <w:lang w:val="es-ES"/>
        </w:rPr>
      </w:pPr>
    </w:p>
    <w:p w:rsidR="00953EAB" w:rsidRDefault="006C1987" w:rsidP="00860F67">
      <w:pPr>
        <w:rPr>
          <w:lang w:val="es-ES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En un mazo de cartas de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poker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hay 13 valores y 4 palos distintos. Además de los comodines. Se pretende, a partir de una imagen con una única carta, determinar a qué carta pertenece.</w:t>
      </w:r>
    </w:p>
    <w:p w:rsidR="00953EAB" w:rsidRDefault="00953EAB" w:rsidP="00860F67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utilizado se encuentra en </w:t>
      </w:r>
      <w:proofErr w:type="spellStart"/>
      <w:r>
        <w:rPr>
          <w:lang w:val="es-ES"/>
        </w:rPr>
        <w:t>Kaggle</w:t>
      </w:r>
      <w:proofErr w:type="spellEnd"/>
    </w:p>
    <w:p w:rsidR="006C1987" w:rsidRDefault="006C1987" w:rsidP="00860F67">
      <w:hyperlink r:id="rId5" w:history="1">
        <w:proofErr w:type="spellStart"/>
        <w:r>
          <w:rPr>
            <w:rStyle w:val="Hipervnculo"/>
          </w:rPr>
          <w:t>Cards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Image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Dataset-Classification</w:t>
        </w:r>
        <w:proofErr w:type="spellEnd"/>
        <w:r>
          <w:rPr>
            <w:rStyle w:val="Hipervnculo"/>
          </w:rPr>
          <w:t xml:space="preserve"> (kaggle.com)</w:t>
        </w:r>
      </w:hyperlink>
    </w:p>
    <w:p w:rsidR="006C1987" w:rsidRDefault="006C1987" w:rsidP="00860F67">
      <w:pPr>
        <w:rPr>
          <w:lang w:val="es-ES"/>
        </w:rPr>
      </w:pPr>
    </w:p>
    <w:p w:rsidR="00FB28BA" w:rsidRPr="00FB28BA" w:rsidRDefault="00FB28BA" w:rsidP="00FB28BA">
      <w:r w:rsidRPr="00FB28BA">
        <w:rPr>
          <w:lang w:val="es-ES"/>
        </w:rPr>
        <w:t xml:space="preserve">Salida esperada: </w:t>
      </w:r>
      <w:r w:rsidR="006C1987">
        <w:rPr>
          <w:lang w:val="es-ES"/>
        </w:rPr>
        <w:t>clasificación de la carta de la imagen</w:t>
      </w:r>
    </w:p>
    <w:p w:rsidR="00860F67" w:rsidRDefault="0074432A" w:rsidP="0074432A">
      <w:pPr>
        <w:pStyle w:val="Ttulo1"/>
        <w:rPr>
          <w:lang w:val="es-ES"/>
        </w:rPr>
      </w:pPr>
      <w:r w:rsidRPr="0074432A">
        <w:rPr>
          <w:lang w:val="es-ES"/>
        </w:rPr>
        <w:t>Conjunto de datos</w:t>
      </w:r>
    </w:p>
    <w:p w:rsidR="00FB28BA" w:rsidRDefault="00FB28BA" w:rsidP="00FB28BA">
      <w:pPr>
        <w:rPr>
          <w:lang w:val="es-ES"/>
        </w:rPr>
      </w:pPr>
      <w:r w:rsidRPr="00FB28BA">
        <w:rPr>
          <w:lang w:val="es-ES"/>
        </w:rPr>
        <w:t xml:space="preserve">El </w:t>
      </w:r>
      <w:proofErr w:type="spellStart"/>
      <w:r w:rsidRPr="00FB28BA">
        <w:rPr>
          <w:lang w:val="es-ES"/>
        </w:rPr>
        <w:t>dataset</w:t>
      </w:r>
      <w:proofErr w:type="spellEnd"/>
      <w:r w:rsidRPr="00FB28BA">
        <w:rPr>
          <w:lang w:val="es-ES"/>
        </w:rPr>
        <w:t xml:space="preserve"> está compuesto por imágenes RGB </w:t>
      </w:r>
      <w:r w:rsidR="006C1987">
        <w:rPr>
          <w:lang w:val="es-ES"/>
        </w:rPr>
        <w:t xml:space="preserve">de 224 x 224 x 3 en formato </w:t>
      </w:r>
      <w:proofErr w:type="spellStart"/>
      <w:r w:rsidR="006C1987">
        <w:rPr>
          <w:lang w:val="es-ES"/>
        </w:rPr>
        <w:t>jpg</w:t>
      </w:r>
      <w:proofErr w:type="spellEnd"/>
      <w:r w:rsidR="006C1987">
        <w:rPr>
          <w:lang w:val="es-ES"/>
        </w:rPr>
        <w:t xml:space="preserve">. Todas las imágenes del </w:t>
      </w:r>
      <w:proofErr w:type="spellStart"/>
      <w:r w:rsidR="006C1987">
        <w:rPr>
          <w:lang w:val="es-ES"/>
        </w:rPr>
        <w:t>dataset</w:t>
      </w:r>
      <w:proofErr w:type="spellEnd"/>
      <w:r w:rsidR="006C1987">
        <w:rPr>
          <w:lang w:val="es-ES"/>
        </w:rPr>
        <w:t xml:space="preserve"> ocupan más del 50% de los píxeles de la imagen, por lo cual esto va a ser una restricción para los inputs. </w:t>
      </w:r>
    </w:p>
    <w:p w:rsidR="006C1987" w:rsidRDefault="00FB28BA" w:rsidP="00FB28BA">
      <w:pPr>
        <w:rPr>
          <w:lang w:val="es-ES"/>
        </w:rPr>
      </w:pPr>
      <w:r w:rsidRPr="00FB28BA">
        <w:rPr>
          <w:lang w:val="es-ES"/>
        </w:rPr>
        <w:t xml:space="preserve">Posee </w:t>
      </w:r>
      <w:r w:rsidR="006C1987">
        <w:rPr>
          <w:lang w:val="es-ES"/>
        </w:rPr>
        <w:t>53 clases. 13 por palo más Joker</w:t>
      </w:r>
    </w:p>
    <w:p w:rsidR="00FB28BA" w:rsidRPr="00FB28BA" w:rsidRDefault="00FB28BA" w:rsidP="00FB28BA">
      <w:r w:rsidRPr="00FB28BA">
        <w:rPr>
          <w:lang w:val="es-ES"/>
        </w:rPr>
        <w:t>Resolución de las imágenes: 224x224</w:t>
      </w:r>
    </w:p>
    <w:p w:rsidR="00FB28BA" w:rsidRPr="00FB28BA" w:rsidRDefault="00FB28BA" w:rsidP="00FB28BA">
      <w:r w:rsidRPr="00FB28BA">
        <w:rPr>
          <w:lang w:val="es-ES"/>
        </w:rPr>
        <w:t>El conjunto de datos está dividido en:</w:t>
      </w:r>
    </w:p>
    <w:p w:rsidR="00FB28BA" w:rsidRDefault="00FB28BA" w:rsidP="00FB28BA">
      <w:pPr>
        <w:rPr>
          <w:lang w:val="es-ES"/>
        </w:rPr>
      </w:pPr>
      <w:r w:rsidRPr="00FB28BA">
        <w:rPr>
          <w:lang w:val="es-ES"/>
        </w:rPr>
        <w:t>train:</w:t>
      </w:r>
      <w:r w:rsidR="006C1987">
        <w:rPr>
          <w:lang w:val="es-ES"/>
        </w:rPr>
        <w:t>7625</w:t>
      </w:r>
      <w:r w:rsidR="00E11C83">
        <w:rPr>
          <w:lang w:val="es-ES"/>
        </w:rPr>
        <w:t xml:space="preserve"> </w:t>
      </w:r>
      <w:proofErr w:type="spellStart"/>
      <w:r w:rsidR="00E11C83">
        <w:rPr>
          <w:lang w:val="es-ES"/>
        </w:rPr>
        <w:t>img</w:t>
      </w:r>
      <w:proofErr w:type="spellEnd"/>
      <w:r w:rsidR="00E11C83">
        <w:rPr>
          <w:lang w:val="es-ES"/>
        </w:rPr>
        <w:t xml:space="preserve">, test: </w:t>
      </w:r>
      <w:r w:rsidR="006C1987">
        <w:rPr>
          <w:lang w:val="es-ES"/>
        </w:rPr>
        <w:t>265</w:t>
      </w:r>
      <w:r w:rsidR="00E11C83">
        <w:rPr>
          <w:lang w:val="es-ES"/>
        </w:rPr>
        <w:t xml:space="preserve"> </w:t>
      </w:r>
      <w:proofErr w:type="spellStart"/>
      <w:r w:rsidRPr="00FB28BA">
        <w:rPr>
          <w:lang w:val="es-ES"/>
        </w:rPr>
        <w:t>img</w:t>
      </w:r>
      <w:proofErr w:type="spellEnd"/>
      <w:r w:rsidR="006C1987">
        <w:rPr>
          <w:lang w:val="es-ES"/>
        </w:rPr>
        <w:t xml:space="preserve"> valid:265</w:t>
      </w:r>
    </w:p>
    <w:p w:rsidR="004F4643" w:rsidRDefault="006C1987" w:rsidP="00FB28BA">
      <w:pPr>
        <w:rPr>
          <w:noProof/>
          <w:lang w:eastAsia="es-AR"/>
        </w:rPr>
      </w:pPr>
      <w:r>
        <w:rPr>
          <w:noProof/>
          <w:lang w:eastAsia="es-AR"/>
        </w:rPr>
        <w:t>Ejemplo de 4 imagenes</w:t>
      </w:r>
    </w:p>
    <w:p w:rsidR="006C1987" w:rsidRDefault="006C1987" w:rsidP="00FB28BA">
      <w:pPr>
        <w:rPr>
          <w:lang w:val="es-ES"/>
        </w:rPr>
      </w:pPr>
      <w:r w:rsidRPr="006C1987">
        <w:rPr>
          <w:lang w:val="es-ES"/>
        </w:rPr>
        <w:drawing>
          <wp:inline distT="0" distB="0" distL="0" distR="0" wp14:anchorId="4ADDFC1F" wp14:editId="0C74D42A">
            <wp:extent cx="5400040" cy="1307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2A" w:rsidRDefault="0074432A" w:rsidP="00FB28BA">
      <w:pPr>
        <w:rPr>
          <w:lang w:val="es-ES"/>
        </w:rPr>
      </w:pPr>
    </w:p>
    <w:p w:rsidR="0074432A" w:rsidRDefault="0074432A" w:rsidP="0074432A">
      <w:pPr>
        <w:pStyle w:val="Ttulo1"/>
        <w:rPr>
          <w:lang w:val="es-ES"/>
        </w:rPr>
      </w:pPr>
      <w:r w:rsidRPr="0074432A">
        <w:rPr>
          <w:lang w:val="es-ES"/>
        </w:rPr>
        <w:t>Solución propuesta</w:t>
      </w:r>
    </w:p>
    <w:p w:rsidR="0074432A" w:rsidRDefault="0074432A" w:rsidP="0074432A">
      <w:pPr>
        <w:rPr>
          <w:lang w:val="es-ES"/>
        </w:rPr>
      </w:pPr>
    </w:p>
    <w:p w:rsidR="0074432A" w:rsidRPr="0074432A" w:rsidRDefault="0074432A" w:rsidP="0074432A">
      <w:r w:rsidRPr="0074432A">
        <w:rPr>
          <w:lang w:val="es-ES"/>
        </w:rPr>
        <w:t xml:space="preserve">Entrenar un clasificador de imágenes </w:t>
      </w:r>
      <w:proofErr w:type="spellStart"/>
      <w:r w:rsidRPr="0074432A">
        <w:rPr>
          <w:lang w:val="es-ES"/>
        </w:rPr>
        <w:t>multiclase</w:t>
      </w:r>
      <w:proofErr w:type="spellEnd"/>
      <w:r w:rsidRPr="0074432A">
        <w:rPr>
          <w:lang w:val="es-ES"/>
        </w:rPr>
        <w:t>, que debiera poder generalizar para imágenes con diferentes orígenes.</w:t>
      </w:r>
    </w:p>
    <w:p w:rsidR="0074432A" w:rsidRPr="0074432A" w:rsidRDefault="0074432A" w:rsidP="0074432A"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está balanceado, con lo cual no hacen falta técnicas para </w:t>
      </w:r>
      <w:proofErr w:type="spellStart"/>
      <w:r>
        <w:rPr>
          <w:lang w:val="es-ES"/>
        </w:rPr>
        <w:t>comepensar</w:t>
      </w:r>
      <w:proofErr w:type="spellEnd"/>
      <w:r>
        <w:rPr>
          <w:lang w:val="es-ES"/>
        </w:rPr>
        <w:t xml:space="preserve"> desbalances</w:t>
      </w:r>
      <w:r w:rsidRPr="0074432A">
        <w:rPr>
          <w:lang w:val="es-ES"/>
        </w:rPr>
        <w:t>.</w:t>
      </w:r>
    </w:p>
    <w:p w:rsidR="0074432A" w:rsidRPr="0074432A" w:rsidRDefault="0074432A" w:rsidP="0074432A">
      <w:r w:rsidRPr="0074432A">
        <w:rPr>
          <w:lang w:val="es-ES"/>
        </w:rPr>
        <w:t xml:space="preserve">La solución deberá devolver </w:t>
      </w:r>
      <w:r w:rsidR="006C1987">
        <w:rPr>
          <w:lang w:val="es-ES"/>
        </w:rPr>
        <w:t>la clase de la carta de la imagen</w:t>
      </w:r>
    </w:p>
    <w:p w:rsidR="0074432A" w:rsidRPr="0074432A" w:rsidRDefault="0074432A" w:rsidP="0074432A">
      <w:r w:rsidRPr="0074432A">
        <w:rPr>
          <w:lang w:val="es-ES"/>
        </w:rPr>
        <w:t xml:space="preserve">Requerimiento: que haya </w:t>
      </w:r>
      <w:r>
        <w:rPr>
          <w:lang w:val="es-ES"/>
        </w:rPr>
        <w:t>un</w:t>
      </w:r>
      <w:r w:rsidR="006C1987">
        <w:rPr>
          <w:lang w:val="es-ES"/>
        </w:rPr>
        <w:t>a</w:t>
      </w:r>
      <w:r>
        <w:rPr>
          <w:lang w:val="es-ES"/>
        </w:rPr>
        <w:t xml:space="preserve"> </w:t>
      </w:r>
      <w:r w:rsidR="006C1987">
        <w:rPr>
          <w:lang w:val="es-ES"/>
        </w:rPr>
        <w:t>sola</w:t>
      </w:r>
      <w:r>
        <w:rPr>
          <w:lang w:val="es-ES"/>
        </w:rPr>
        <w:t xml:space="preserve"> </w:t>
      </w:r>
      <w:r w:rsidR="006C1987">
        <w:rPr>
          <w:lang w:val="es-ES"/>
        </w:rPr>
        <w:t xml:space="preserve">carta en la </w:t>
      </w:r>
      <w:r>
        <w:rPr>
          <w:lang w:val="es-ES"/>
        </w:rPr>
        <w:t>imagen</w:t>
      </w:r>
      <w:r w:rsidR="006C1987">
        <w:rPr>
          <w:lang w:val="es-ES"/>
        </w:rPr>
        <w:t>, y la carta ocupe al menos el 50% de los píxeles</w:t>
      </w:r>
      <w:r w:rsidRPr="0074432A">
        <w:rPr>
          <w:lang w:val="es-ES"/>
        </w:rPr>
        <w:t xml:space="preserve">. </w:t>
      </w:r>
    </w:p>
    <w:p w:rsidR="0074432A" w:rsidRDefault="0074432A" w:rsidP="0074432A">
      <w:pPr>
        <w:rPr>
          <w:lang w:val="es-ES"/>
        </w:rPr>
      </w:pPr>
    </w:p>
    <w:p w:rsidR="00FB751B" w:rsidRDefault="00FB751B" w:rsidP="00FB751B">
      <w:pPr>
        <w:pStyle w:val="Ttulo1"/>
        <w:rPr>
          <w:lang w:val="es-ES"/>
        </w:rPr>
      </w:pPr>
      <w:r>
        <w:rPr>
          <w:lang w:val="es-ES"/>
        </w:rPr>
        <w:lastRenderedPageBreak/>
        <w:t>Modelos probados</w:t>
      </w:r>
    </w:p>
    <w:p w:rsidR="00FB751B" w:rsidRPr="00FB751B" w:rsidRDefault="00FB751B" w:rsidP="00FB751B">
      <w:pPr>
        <w:rPr>
          <w:lang w:val="es-ES"/>
        </w:rPr>
      </w:pPr>
    </w:p>
    <w:p w:rsidR="00FB751B" w:rsidRDefault="00FB751B" w:rsidP="00FB751B">
      <w:pPr>
        <w:pStyle w:val="Ttulo2"/>
        <w:rPr>
          <w:lang w:val="es-ES"/>
        </w:rPr>
      </w:pPr>
      <w:r w:rsidRPr="00FB751B">
        <w:rPr>
          <w:rStyle w:val="Ttulo2Car"/>
        </w:rPr>
        <w:t>Casero</w:t>
      </w:r>
      <w:r>
        <w:rPr>
          <w:lang w:val="es-ES"/>
        </w:rPr>
        <w:t>:</w:t>
      </w:r>
    </w:p>
    <w:p w:rsidR="00FB751B" w:rsidRDefault="00FB751B" w:rsidP="00FB751B">
      <w:pPr>
        <w:rPr>
          <w:lang w:val="es-ES"/>
        </w:rPr>
      </w:pPr>
      <w:r>
        <w:rPr>
          <w:lang w:val="es-ES"/>
        </w:rPr>
        <w:t>I</w:t>
      </w:r>
      <w:r w:rsidRPr="00FB751B">
        <w:rPr>
          <w:lang w:val="es-ES"/>
        </w:rPr>
        <w:t>nicialmente pruebo con un modelo casero muy sencillo para empezar a ver cómo responde.</w:t>
      </w:r>
    </w:p>
    <w:p w:rsidR="00FB751B" w:rsidRDefault="00FB751B" w:rsidP="00FB751B">
      <w:pPr>
        <w:rPr>
          <w:lang w:val="es-ES"/>
        </w:rPr>
      </w:pPr>
      <w:r>
        <w:rPr>
          <w:lang w:val="es-ES"/>
        </w:rPr>
        <w:t>Código: TPFinal_Cards1.ipynb</w:t>
      </w:r>
    </w:p>
    <w:p w:rsidR="00FB751B" w:rsidRDefault="00FB751B" w:rsidP="00FB751B">
      <w:pPr>
        <w:rPr>
          <w:lang w:val="es-ES"/>
        </w:rPr>
      </w:pPr>
      <w:r>
        <w:rPr>
          <w:lang w:val="es-ES"/>
        </w:rPr>
        <w:t xml:space="preserve">Se trata de una red </w:t>
      </w:r>
      <w:proofErr w:type="spellStart"/>
      <w:r>
        <w:rPr>
          <w:lang w:val="es-ES"/>
        </w:rPr>
        <w:t>convolucional</w:t>
      </w:r>
      <w:proofErr w:type="spellEnd"/>
      <w:r>
        <w:rPr>
          <w:lang w:val="es-ES"/>
        </w:rPr>
        <w:t xml:space="preserve"> con cuatro capas de </w:t>
      </w:r>
      <w:proofErr w:type="spellStart"/>
      <w:r>
        <w:rPr>
          <w:lang w:val="es-ES"/>
        </w:rPr>
        <w:t>convolución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pooling</w:t>
      </w:r>
      <w:proofErr w:type="spellEnd"/>
      <w:r>
        <w:rPr>
          <w:lang w:val="es-ES"/>
        </w:rPr>
        <w:t xml:space="preserve"> y al final 2 capas </w:t>
      </w:r>
      <w:proofErr w:type="spellStart"/>
      <w:r>
        <w:rPr>
          <w:lang w:val="es-ES"/>
        </w:rPr>
        <w:t>fc</w:t>
      </w:r>
      <w:proofErr w:type="spellEnd"/>
      <w:r>
        <w:rPr>
          <w:lang w:val="es-ES"/>
        </w:rPr>
        <w:t xml:space="preserve">. Con aproximadamente 13 M de parámetros </w:t>
      </w:r>
      <w:proofErr w:type="spellStart"/>
      <w:r>
        <w:rPr>
          <w:lang w:val="es-ES"/>
        </w:rPr>
        <w:t>entrenables</w:t>
      </w:r>
      <w:proofErr w:type="spellEnd"/>
      <w:r>
        <w:rPr>
          <w:lang w:val="es-ES"/>
        </w:rPr>
        <w:t>.</w:t>
      </w:r>
    </w:p>
    <w:p w:rsidR="00FB751B" w:rsidRDefault="00FB751B" w:rsidP="00FB751B">
      <w:pPr>
        <w:rPr>
          <w:lang w:val="es-ES"/>
        </w:rPr>
      </w:pPr>
      <w:r>
        <w:rPr>
          <w:lang w:val="es-ES"/>
        </w:rPr>
        <w:t>Abajo observamos las métricas.</w:t>
      </w:r>
      <w:r w:rsidRPr="00FB751B">
        <w:rPr>
          <w:lang w:val="es-ES"/>
        </w:rPr>
        <w:t xml:space="preserve"> </w:t>
      </w:r>
      <w:r w:rsidRPr="00FB751B">
        <w:rPr>
          <w:lang w:val="es-ES"/>
        </w:rPr>
        <w:drawing>
          <wp:inline distT="0" distB="0" distL="0" distR="0" wp14:anchorId="64CAFC69" wp14:editId="0A474300">
            <wp:extent cx="5400040" cy="5452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1B" w:rsidRDefault="00FB751B" w:rsidP="00FB751B">
      <w:pPr>
        <w:rPr>
          <w:lang w:val="es-ES"/>
        </w:rPr>
      </w:pPr>
      <w:r>
        <w:rPr>
          <w:lang w:val="es-ES"/>
        </w:rPr>
        <w:t>Se ve un claro sobreajuste. El modelo logra ajustar muy bien a los datos de entrenamiento, pero falla en generalizar.</w:t>
      </w:r>
    </w:p>
    <w:p w:rsidR="00FB751B" w:rsidRDefault="00FB751B" w:rsidP="00FB751B">
      <w:pPr>
        <w:rPr>
          <w:lang w:val="es-ES"/>
        </w:rPr>
      </w:pPr>
    </w:p>
    <w:p w:rsidR="00FB751B" w:rsidRDefault="00FB751B" w:rsidP="00FB751B">
      <w:pPr>
        <w:rPr>
          <w:lang w:val="es-ES"/>
        </w:rPr>
      </w:pPr>
    </w:p>
    <w:p w:rsidR="00FB751B" w:rsidRDefault="00FB751B" w:rsidP="00FB751B">
      <w:pPr>
        <w:pStyle w:val="Ttulo2"/>
        <w:rPr>
          <w:lang w:val="es-ES"/>
        </w:rPr>
      </w:pPr>
      <w:r>
        <w:rPr>
          <w:lang w:val="es-ES"/>
        </w:rPr>
        <w:lastRenderedPageBreak/>
        <w:t>Resnet-50:</w:t>
      </w:r>
    </w:p>
    <w:p w:rsidR="00FB751B" w:rsidRDefault="00FB751B" w:rsidP="00FB751B">
      <w:pPr>
        <w:rPr>
          <w:lang w:val="es-ES"/>
        </w:rPr>
      </w:pPr>
      <w:r>
        <w:rPr>
          <w:lang w:val="es-ES"/>
        </w:rPr>
        <w:t xml:space="preserve">En este segundo modelo uso la arquitectura de la red Resnet-50 ya disponible en las librerías de </w:t>
      </w:r>
      <w:proofErr w:type="spellStart"/>
      <w:r>
        <w:rPr>
          <w:lang w:val="es-ES"/>
        </w:rPr>
        <w:t>torchvision</w:t>
      </w:r>
      <w:proofErr w:type="spellEnd"/>
      <w:r>
        <w:rPr>
          <w:lang w:val="es-ES"/>
        </w:rPr>
        <w:t xml:space="preserve">, la cual </w:t>
      </w:r>
      <w:proofErr w:type="gramStart"/>
      <w:r>
        <w:rPr>
          <w:lang w:val="es-ES"/>
        </w:rPr>
        <w:t xml:space="preserve">tiene  </w:t>
      </w:r>
      <w:proofErr w:type="spellStart"/>
      <w:r>
        <w:rPr>
          <w:lang w:val="es-ES"/>
        </w:rPr>
        <w:t>aprox</w:t>
      </w:r>
      <w:proofErr w:type="spellEnd"/>
      <w:proofErr w:type="gramEnd"/>
      <w:r>
        <w:rPr>
          <w:lang w:val="es-ES"/>
        </w:rPr>
        <w:t xml:space="preserve"> 23 M de parámetros </w:t>
      </w:r>
      <w:proofErr w:type="spellStart"/>
      <w:r>
        <w:rPr>
          <w:lang w:val="es-ES"/>
        </w:rPr>
        <w:t>entrenables</w:t>
      </w:r>
      <w:proofErr w:type="spellEnd"/>
    </w:p>
    <w:p w:rsidR="00FB751B" w:rsidRDefault="00FB751B" w:rsidP="00FB751B">
      <w:pPr>
        <w:rPr>
          <w:lang w:val="es-ES"/>
        </w:rPr>
      </w:pPr>
      <w:r>
        <w:rPr>
          <w:lang w:val="es-ES"/>
        </w:rPr>
        <w:t xml:space="preserve">Código: </w:t>
      </w:r>
      <w:r>
        <w:rPr>
          <w:lang w:val="es-ES"/>
        </w:rPr>
        <w:t>TPFinal_Cards</w:t>
      </w:r>
      <w:r>
        <w:rPr>
          <w:lang w:val="es-ES"/>
        </w:rPr>
        <w:t>2</w:t>
      </w:r>
      <w:r>
        <w:rPr>
          <w:lang w:val="es-ES"/>
        </w:rPr>
        <w:t>.ipynb</w:t>
      </w:r>
    </w:p>
    <w:p w:rsidR="00FB751B" w:rsidRDefault="00FB751B" w:rsidP="00FB751B">
      <w:pPr>
        <w:rPr>
          <w:lang w:val="es-ES"/>
        </w:rPr>
      </w:pPr>
      <w:r>
        <w:rPr>
          <w:lang w:val="es-ES"/>
        </w:rPr>
        <w:t>Abajo las métricas:</w:t>
      </w:r>
    </w:p>
    <w:p w:rsidR="00FB751B" w:rsidRDefault="00FB751B" w:rsidP="00FB751B">
      <w:pPr>
        <w:rPr>
          <w:lang w:val="es-ES"/>
        </w:rPr>
      </w:pPr>
      <w:r w:rsidRPr="00FB751B">
        <w:rPr>
          <w:lang w:val="es-ES"/>
        </w:rPr>
        <w:drawing>
          <wp:inline distT="0" distB="0" distL="0" distR="0" wp14:anchorId="3B102DB3" wp14:editId="2DD4141C">
            <wp:extent cx="5400040" cy="5452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1B" w:rsidRDefault="00FB751B" w:rsidP="00FB751B">
      <w:pPr>
        <w:rPr>
          <w:lang w:val="es-ES"/>
        </w:rPr>
      </w:pPr>
      <w:r>
        <w:rPr>
          <w:lang w:val="es-ES"/>
        </w:rPr>
        <w:t xml:space="preserve">Aquí se observa </w:t>
      </w:r>
      <w:r w:rsidR="00930439">
        <w:rPr>
          <w:lang w:val="es-ES"/>
        </w:rPr>
        <w:t xml:space="preserve">una leve mejora respecto del modelo casero, pero igualmente </w:t>
      </w:r>
      <w:proofErr w:type="spellStart"/>
      <w:r w:rsidR="00930439">
        <w:rPr>
          <w:lang w:val="es-ES"/>
        </w:rPr>
        <w:t>sobreajusta</w:t>
      </w:r>
      <w:proofErr w:type="spellEnd"/>
      <w:r w:rsidR="00930439">
        <w:rPr>
          <w:lang w:val="es-ES"/>
        </w:rPr>
        <w:t xml:space="preserve"> bastante.</w:t>
      </w:r>
    </w:p>
    <w:p w:rsidR="00930439" w:rsidRDefault="00930439" w:rsidP="00FB751B">
      <w:pPr>
        <w:rPr>
          <w:lang w:val="es-ES"/>
        </w:rPr>
      </w:pPr>
    </w:p>
    <w:p w:rsidR="00930439" w:rsidRDefault="00930439" w:rsidP="00FB751B">
      <w:pPr>
        <w:rPr>
          <w:lang w:val="es-ES"/>
        </w:rPr>
      </w:pPr>
    </w:p>
    <w:p w:rsidR="00930439" w:rsidRDefault="00930439" w:rsidP="00FB751B">
      <w:pPr>
        <w:rPr>
          <w:lang w:val="es-ES"/>
        </w:rPr>
      </w:pPr>
    </w:p>
    <w:p w:rsidR="00930439" w:rsidRDefault="00930439" w:rsidP="00FB751B">
      <w:pPr>
        <w:rPr>
          <w:lang w:val="es-ES"/>
        </w:rPr>
      </w:pPr>
    </w:p>
    <w:p w:rsidR="00930439" w:rsidRDefault="00930439" w:rsidP="00FB751B">
      <w:pPr>
        <w:rPr>
          <w:lang w:val="es-ES"/>
        </w:rPr>
      </w:pPr>
    </w:p>
    <w:p w:rsidR="00930439" w:rsidRDefault="00930439" w:rsidP="00930439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Resnet-50 con data </w:t>
      </w:r>
      <w:proofErr w:type="spellStart"/>
      <w:r>
        <w:rPr>
          <w:lang w:val="es-ES"/>
        </w:rPr>
        <w:t>augmentation</w:t>
      </w:r>
      <w:proofErr w:type="spellEnd"/>
      <w:r>
        <w:rPr>
          <w:lang w:val="es-ES"/>
        </w:rPr>
        <w:t>:</w:t>
      </w:r>
    </w:p>
    <w:p w:rsidR="00930439" w:rsidRDefault="00930439" w:rsidP="00930439">
      <w:pPr>
        <w:rPr>
          <w:lang w:val="es-ES"/>
        </w:rPr>
      </w:pPr>
      <w:r>
        <w:rPr>
          <w:lang w:val="es-ES"/>
        </w:rPr>
        <w:t xml:space="preserve">A la misma arquitectura que el modelo anterior en lugar de entrenar con los datos originales, se realizan transformaciones aleatorias a los inputs. De esta manera se pretende </w:t>
      </w:r>
      <w:proofErr w:type="spellStart"/>
      <w:r>
        <w:rPr>
          <w:lang w:val="es-ES"/>
        </w:rPr>
        <w:t>aimentar</w:t>
      </w:r>
      <w:proofErr w:type="spellEnd"/>
      <w:r>
        <w:rPr>
          <w:lang w:val="es-ES"/>
        </w:rPr>
        <w:t xml:space="preserve"> al modelo con datos más generalizados.</w:t>
      </w:r>
    </w:p>
    <w:p w:rsidR="00930439" w:rsidRDefault="00930439" w:rsidP="00930439">
      <w:pPr>
        <w:rPr>
          <w:lang w:val="es-ES"/>
        </w:rPr>
      </w:pPr>
      <w:r>
        <w:rPr>
          <w:lang w:val="es-ES"/>
        </w:rPr>
        <w:t xml:space="preserve">Código </w:t>
      </w:r>
      <w:r>
        <w:rPr>
          <w:lang w:val="es-ES"/>
        </w:rPr>
        <w:t>TPFinal_Cards1.ipynb</w:t>
      </w:r>
    </w:p>
    <w:p w:rsidR="00930439" w:rsidRDefault="00930439" w:rsidP="00930439">
      <w:pPr>
        <w:rPr>
          <w:lang w:val="es-ES"/>
        </w:rPr>
      </w:pPr>
      <w:r>
        <w:rPr>
          <w:lang w:val="es-ES"/>
        </w:rPr>
        <w:t>Las métricas abajo:</w:t>
      </w:r>
    </w:p>
    <w:p w:rsidR="00930439" w:rsidRDefault="00930439" w:rsidP="00930439">
      <w:pPr>
        <w:rPr>
          <w:lang w:val="es-ES"/>
        </w:rPr>
      </w:pPr>
      <w:r w:rsidRPr="00930439">
        <w:rPr>
          <w:lang w:val="es-ES"/>
        </w:rPr>
        <w:drawing>
          <wp:inline distT="0" distB="0" distL="0" distR="0" wp14:anchorId="50C36B51" wp14:editId="7A76381C">
            <wp:extent cx="5400040" cy="5452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39" w:rsidRDefault="00930439" w:rsidP="00930439">
      <w:pPr>
        <w:rPr>
          <w:lang w:val="es-ES"/>
        </w:rPr>
      </w:pPr>
      <w:r>
        <w:rPr>
          <w:lang w:val="es-ES"/>
        </w:rPr>
        <w:t xml:space="preserve">Se observa que no hay sobreajuste, pero en 20 épocas el entrenamiento no ajusta tan bien como los otros modelos. </w:t>
      </w:r>
    </w:p>
    <w:p w:rsidR="00930439" w:rsidRDefault="00930439" w:rsidP="00930439">
      <w:pPr>
        <w:rPr>
          <w:lang w:val="es-ES"/>
        </w:rPr>
      </w:pPr>
    </w:p>
    <w:p w:rsidR="00930439" w:rsidRDefault="00930439" w:rsidP="00930439">
      <w:pPr>
        <w:rPr>
          <w:lang w:val="es-ES"/>
        </w:rPr>
      </w:pPr>
    </w:p>
    <w:p w:rsidR="00930439" w:rsidRDefault="00930439" w:rsidP="00930439">
      <w:pPr>
        <w:rPr>
          <w:lang w:val="es-ES"/>
        </w:rPr>
      </w:pPr>
    </w:p>
    <w:p w:rsidR="00930439" w:rsidRDefault="00930439" w:rsidP="00930439">
      <w:pPr>
        <w:rPr>
          <w:lang w:val="es-ES"/>
        </w:rPr>
      </w:pPr>
    </w:p>
    <w:p w:rsidR="00930439" w:rsidRDefault="00930439" w:rsidP="00930439">
      <w:pPr>
        <w:rPr>
          <w:lang w:val="es-ES"/>
        </w:rPr>
      </w:pPr>
    </w:p>
    <w:p w:rsidR="00930439" w:rsidRDefault="00930439" w:rsidP="00930439">
      <w:pPr>
        <w:rPr>
          <w:lang w:val="es-ES"/>
        </w:rPr>
      </w:pPr>
      <w:r>
        <w:rPr>
          <w:lang w:val="es-ES"/>
        </w:rPr>
        <w:lastRenderedPageBreak/>
        <w:t>Hago una continuación con 20 épocas más y obtengo las siguientes métricas:</w:t>
      </w:r>
    </w:p>
    <w:p w:rsidR="00930439" w:rsidRDefault="00930439" w:rsidP="00930439">
      <w:pPr>
        <w:rPr>
          <w:lang w:val="es-ES"/>
        </w:rPr>
      </w:pPr>
      <w:r w:rsidRPr="00930439">
        <w:rPr>
          <w:lang w:val="es-ES"/>
        </w:rPr>
        <w:drawing>
          <wp:inline distT="0" distB="0" distL="0" distR="0" wp14:anchorId="2698529D" wp14:editId="25093891">
            <wp:extent cx="5400040" cy="54521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39" w:rsidRDefault="00930439" w:rsidP="00930439">
      <w:pPr>
        <w:rPr>
          <w:lang w:val="es-ES"/>
        </w:rPr>
      </w:pPr>
      <w:r>
        <w:rPr>
          <w:lang w:val="es-ES"/>
        </w:rPr>
        <w:t xml:space="preserve">Acá se mejora mucho, llegando a casi el 90% de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en validación, sin sobreajuste.</w:t>
      </w:r>
    </w:p>
    <w:p w:rsidR="00CB4268" w:rsidRDefault="00CB4268" w:rsidP="00930439">
      <w:pPr>
        <w:rPr>
          <w:lang w:val="es-ES"/>
        </w:rPr>
      </w:pPr>
      <w:bookmarkStart w:id="0" w:name="_GoBack"/>
      <w:bookmarkEnd w:id="0"/>
    </w:p>
    <w:p w:rsidR="00CB4268" w:rsidRDefault="00CB4268" w:rsidP="00CB4268">
      <w:pPr>
        <w:pStyle w:val="Ttulo2"/>
        <w:rPr>
          <w:lang w:val="es-ES"/>
        </w:rPr>
      </w:pPr>
    </w:p>
    <w:p w:rsidR="00CB4268" w:rsidRDefault="00CB4268" w:rsidP="00CB4268">
      <w:pPr>
        <w:pStyle w:val="Ttulo2"/>
        <w:rPr>
          <w:lang w:val="es-ES"/>
        </w:rPr>
      </w:pPr>
    </w:p>
    <w:p w:rsidR="00CB4268" w:rsidRDefault="00CB4268" w:rsidP="00CB4268">
      <w:pPr>
        <w:pStyle w:val="Ttulo2"/>
        <w:rPr>
          <w:lang w:val="es-ES"/>
        </w:rPr>
      </w:pPr>
    </w:p>
    <w:p w:rsidR="00CB4268" w:rsidRDefault="00CB4268" w:rsidP="00CB4268">
      <w:pPr>
        <w:pStyle w:val="Ttulo2"/>
        <w:rPr>
          <w:lang w:val="es-ES"/>
        </w:rPr>
      </w:pPr>
    </w:p>
    <w:p w:rsidR="00CB4268" w:rsidRDefault="00CB4268" w:rsidP="00CB4268">
      <w:pPr>
        <w:pStyle w:val="Ttulo2"/>
        <w:rPr>
          <w:lang w:val="es-ES"/>
        </w:rPr>
      </w:pPr>
    </w:p>
    <w:p w:rsidR="00CB4268" w:rsidRDefault="00CB4268" w:rsidP="00CB4268">
      <w:pPr>
        <w:pStyle w:val="Ttulo2"/>
        <w:rPr>
          <w:lang w:val="es-ES"/>
        </w:rPr>
      </w:pPr>
    </w:p>
    <w:p w:rsidR="00CB4268" w:rsidRDefault="00CB4268" w:rsidP="00CB4268">
      <w:pPr>
        <w:pStyle w:val="Ttulo2"/>
        <w:rPr>
          <w:lang w:val="es-ES"/>
        </w:rPr>
      </w:pPr>
    </w:p>
    <w:p w:rsidR="00CB4268" w:rsidRDefault="00CB4268" w:rsidP="00CB4268">
      <w:pPr>
        <w:pStyle w:val="Ttulo2"/>
        <w:rPr>
          <w:lang w:val="es-ES"/>
        </w:rPr>
      </w:pPr>
    </w:p>
    <w:p w:rsidR="00CB4268" w:rsidRDefault="00CB4268" w:rsidP="00CB4268">
      <w:pPr>
        <w:pStyle w:val="Ttulo2"/>
        <w:rPr>
          <w:lang w:val="es-ES"/>
        </w:rPr>
      </w:pPr>
      <w:r>
        <w:rPr>
          <w:lang w:val="es-ES"/>
        </w:rPr>
        <w:t>VGG-19</w:t>
      </w:r>
    </w:p>
    <w:p w:rsidR="00CB4268" w:rsidRDefault="00CB4268" w:rsidP="00CB4268">
      <w:pPr>
        <w:rPr>
          <w:lang w:val="es-ES"/>
        </w:rPr>
      </w:pPr>
      <w:r>
        <w:rPr>
          <w:lang w:val="es-ES"/>
        </w:rPr>
        <w:t xml:space="preserve">En este modelo utilizo la arquitectura de VGG-19 disponible en </w:t>
      </w:r>
      <w:proofErr w:type="spellStart"/>
      <w:r>
        <w:rPr>
          <w:lang w:val="es-ES"/>
        </w:rPr>
        <w:t>torchvision</w:t>
      </w:r>
      <w:proofErr w:type="spellEnd"/>
      <w:r>
        <w:rPr>
          <w:lang w:val="es-ES"/>
        </w:rPr>
        <w:t xml:space="preserve"> con aproximadamente 140 M de parámetros</w:t>
      </w:r>
    </w:p>
    <w:p w:rsidR="00CB4268" w:rsidRDefault="00CB4268" w:rsidP="00CB4268">
      <w:pPr>
        <w:rPr>
          <w:lang w:val="es-ES"/>
        </w:rPr>
      </w:pPr>
      <w:r>
        <w:rPr>
          <w:lang w:val="es-ES"/>
        </w:rPr>
        <w:t xml:space="preserve">Código:  </w:t>
      </w:r>
      <w:r w:rsidRPr="00CB4268">
        <w:rPr>
          <w:lang w:val="es-ES"/>
        </w:rPr>
        <w:t>TPFinal_Cards_</w:t>
      </w:r>
      <w:proofErr w:type="gramStart"/>
      <w:r w:rsidRPr="00CB4268">
        <w:rPr>
          <w:lang w:val="es-ES"/>
        </w:rPr>
        <w:t>3.ipynb</w:t>
      </w:r>
      <w:proofErr w:type="gramEnd"/>
    </w:p>
    <w:p w:rsidR="00CB4268" w:rsidRDefault="00CB4268" w:rsidP="00CB4268">
      <w:pPr>
        <w:rPr>
          <w:lang w:val="es-ES"/>
        </w:rPr>
      </w:pPr>
      <w:r>
        <w:rPr>
          <w:lang w:val="es-ES"/>
        </w:rPr>
        <w:t>Métricas:</w:t>
      </w:r>
    </w:p>
    <w:p w:rsidR="00CB4268" w:rsidRPr="00CB4268" w:rsidRDefault="00CB4268" w:rsidP="00CB4268">
      <w:pPr>
        <w:rPr>
          <w:lang w:val="es-ES"/>
        </w:rPr>
      </w:pPr>
      <w:r w:rsidRPr="00CB4268">
        <w:rPr>
          <w:lang w:val="es-ES"/>
        </w:rPr>
        <w:drawing>
          <wp:inline distT="0" distB="0" distL="0" distR="0" wp14:anchorId="1F1F2B90" wp14:editId="4AB71453">
            <wp:extent cx="5400040" cy="54521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39" w:rsidRDefault="00930439" w:rsidP="00FB751B">
      <w:pPr>
        <w:rPr>
          <w:lang w:val="es-ES"/>
        </w:rPr>
      </w:pPr>
    </w:p>
    <w:p w:rsidR="00930439" w:rsidRPr="00FB751B" w:rsidRDefault="00930439" w:rsidP="00FB751B">
      <w:pPr>
        <w:rPr>
          <w:lang w:val="es-ES"/>
        </w:rPr>
      </w:pPr>
    </w:p>
    <w:sectPr w:rsidR="00930439" w:rsidRPr="00FB7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F78D1"/>
    <w:multiLevelType w:val="hybridMultilevel"/>
    <w:tmpl w:val="18B407D2"/>
    <w:lvl w:ilvl="0" w:tplc="871A8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F3"/>
    <w:rsid w:val="000723F3"/>
    <w:rsid w:val="004F4643"/>
    <w:rsid w:val="00671B65"/>
    <w:rsid w:val="006C1987"/>
    <w:rsid w:val="0074432A"/>
    <w:rsid w:val="00860F67"/>
    <w:rsid w:val="008D7F69"/>
    <w:rsid w:val="00930439"/>
    <w:rsid w:val="00953EAB"/>
    <w:rsid w:val="009D77DF"/>
    <w:rsid w:val="00CB4268"/>
    <w:rsid w:val="00E11C83"/>
    <w:rsid w:val="00FB28BA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B0A"/>
  <w15:chartTrackingRefBased/>
  <w15:docId w15:val="{5996E4DE-FE3C-4FAF-AAD8-C4D668DD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53EA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3EA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75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B7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gpiosenka/cards-image-datasetclassific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10</cp:revision>
  <dcterms:created xsi:type="dcterms:W3CDTF">2024-05-21T13:19:00Z</dcterms:created>
  <dcterms:modified xsi:type="dcterms:W3CDTF">2024-06-05T17:37:00Z</dcterms:modified>
</cp:coreProperties>
</file>