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01742" w14:textId="77777777" w:rsidR="00BE5387" w:rsidRDefault="00BE5387" w:rsidP="00FB3FF7">
      <w:pPr>
        <w:pStyle w:val="Title"/>
        <w:jc w:val="center"/>
      </w:pPr>
    </w:p>
    <w:p w14:paraId="25657057" w14:textId="0359CD92" w:rsidR="00405516" w:rsidRDefault="00FB3FF7" w:rsidP="00FB3FF7">
      <w:pPr>
        <w:pStyle w:val="Title"/>
        <w:jc w:val="center"/>
      </w:pPr>
      <w:r>
        <w:t>Fase 2 – Portafolio de Título</w:t>
      </w:r>
    </w:p>
    <w:p w14:paraId="782A3471" w14:textId="77777777" w:rsidR="00FB3FF7" w:rsidRDefault="00FB3FF7" w:rsidP="00FB3FF7"/>
    <w:p w14:paraId="2E538C6F" w14:textId="77777777" w:rsidR="00FB3FF7" w:rsidRDefault="00FB3FF7" w:rsidP="00FB3FF7">
      <w:pPr>
        <w:jc w:val="right"/>
      </w:pPr>
    </w:p>
    <w:p w14:paraId="55C484D6" w14:textId="77777777" w:rsidR="00FB3FF7" w:rsidRDefault="00FB3FF7" w:rsidP="00FB3FF7">
      <w:pPr>
        <w:jc w:val="right"/>
      </w:pPr>
    </w:p>
    <w:p w14:paraId="0F3E3B7C" w14:textId="77777777" w:rsidR="00FB3FF7" w:rsidRDefault="00FB3FF7" w:rsidP="00FB3FF7">
      <w:pPr>
        <w:jc w:val="right"/>
      </w:pPr>
    </w:p>
    <w:p w14:paraId="082C2645" w14:textId="77777777" w:rsidR="00FB3FF7" w:rsidRDefault="00FB3FF7" w:rsidP="00FB3FF7">
      <w:pPr>
        <w:jc w:val="right"/>
      </w:pPr>
    </w:p>
    <w:p w14:paraId="3B1B9983" w14:textId="77777777" w:rsidR="00FB3FF7" w:rsidRDefault="00FB3FF7" w:rsidP="00FB3FF7">
      <w:pPr>
        <w:jc w:val="right"/>
      </w:pPr>
    </w:p>
    <w:p w14:paraId="387E559E" w14:textId="77777777" w:rsidR="00FB3FF7" w:rsidRDefault="00FB3FF7" w:rsidP="00FB3FF7">
      <w:pPr>
        <w:jc w:val="right"/>
      </w:pPr>
    </w:p>
    <w:p w14:paraId="6A79EA51" w14:textId="77777777" w:rsidR="00FB3FF7" w:rsidRDefault="00FB3FF7" w:rsidP="00FB3FF7">
      <w:pPr>
        <w:jc w:val="right"/>
      </w:pPr>
    </w:p>
    <w:p w14:paraId="5F9D270A" w14:textId="77777777" w:rsidR="00FB3FF7" w:rsidRDefault="00FB3FF7" w:rsidP="00FB3FF7">
      <w:pPr>
        <w:jc w:val="right"/>
      </w:pPr>
    </w:p>
    <w:p w14:paraId="42F059A9" w14:textId="77777777" w:rsidR="00FB3FF7" w:rsidRDefault="00FB3FF7" w:rsidP="00FB3FF7">
      <w:pPr>
        <w:jc w:val="right"/>
      </w:pPr>
    </w:p>
    <w:p w14:paraId="0C462FDE" w14:textId="77777777" w:rsidR="00FB3FF7" w:rsidRDefault="00FB3FF7" w:rsidP="00FB3FF7">
      <w:pPr>
        <w:jc w:val="right"/>
      </w:pPr>
    </w:p>
    <w:p w14:paraId="50C4AEEB" w14:textId="77777777" w:rsidR="00FB3FF7" w:rsidRDefault="00FB3FF7" w:rsidP="00FB3FF7">
      <w:pPr>
        <w:jc w:val="right"/>
      </w:pPr>
    </w:p>
    <w:p w14:paraId="119A15C5" w14:textId="77777777" w:rsidR="00FB3FF7" w:rsidRDefault="00FB3FF7" w:rsidP="00FB3FF7">
      <w:pPr>
        <w:jc w:val="right"/>
      </w:pPr>
    </w:p>
    <w:p w14:paraId="7FFFBF81" w14:textId="77777777" w:rsidR="00FB3FF7" w:rsidRDefault="00FB3FF7" w:rsidP="00FB3FF7">
      <w:pPr>
        <w:jc w:val="right"/>
      </w:pPr>
    </w:p>
    <w:p w14:paraId="130E37FF" w14:textId="77777777" w:rsidR="00FB3FF7" w:rsidRDefault="00FB3FF7" w:rsidP="00FB3FF7">
      <w:pPr>
        <w:jc w:val="right"/>
      </w:pPr>
    </w:p>
    <w:p w14:paraId="34789077" w14:textId="247758E5" w:rsidR="00FB3FF7" w:rsidRDefault="00FB3FF7" w:rsidP="00FB3FF7">
      <w:pPr>
        <w:jc w:val="right"/>
      </w:pPr>
      <w:r>
        <w:t xml:space="preserve">Alumno: Juan Ignacio Redondo </w:t>
      </w:r>
      <w:proofErr w:type="spellStart"/>
      <w:r>
        <w:t>Gonzalez</w:t>
      </w:r>
      <w:proofErr w:type="spellEnd"/>
    </w:p>
    <w:p w14:paraId="0AD5BCDC" w14:textId="6E6C5C6F" w:rsidR="00FB3FF7" w:rsidRDefault="00FB3FF7" w:rsidP="00FB3FF7">
      <w:pPr>
        <w:jc w:val="right"/>
      </w:pPr>
      <w:r>
        <w:t>Fecha: 24 de mayo de 2026</w:t>
      </w:r>
    </w:p>
    <w:p w14:paraId="086C8295" w14:textId="77777777" w:rsidR="00FB3FF7" w:rsidRDefault="00FB3FF7" w:rsidP="00FB3FF7">
      <w:pPr>
        <w:jc w:val="right"/>
      </w:pPr>
    </w:p>
    <w:p w14:paraId="61B7819B" w14:textId="77777777" w:rsidR="00FB3FF7" w:rsidRDefault="00FB3FF7" w:rsidP="00FB3FF7">
      <w:pPr>
        <w:jc w:val="right"/>
      </w:pPr>
    </w:p>
    <w:p w14:paraId="4970772F" w14:textId="77777777" w:rsidR="00FB3FF7" w:rsidRDefault="00FB3FF7" w:rsidP="00FB3FF7">
      <w:pPr>
        <w:jc w:val="right"/>
      </w:pPr>
    </w:p>
    <w:p w14:paraId="61B76B2B" w14:textId="77777777" w:rsidR="00FB3FF7" w:rsidRDefault="00FB3FF7" w:rsidP="00FB3FF7">
      <w:pPr>
        <w:jc w:val="right"/>
      </w:pPr>
    </w:p>
    <w:p w14:paraId="4616C49C" w14:textId="77777777" w:rsidR="00FB3FF7" w:rsidRDefault="00FB3FF7" w:rsidP="00FB3FF7">
      <w:pPr>
        <w:jc w:val="right"/>
      </w:pPr>
    </w:p>
    <w:p w14:paraId="5F3FC293" w14:textId="77777777" w:rsidR="00FB3FF7" w:rsidRDefault="00FB3FF7" w:rsidP="00FB3FF7">
      <w:pPr>
        <w:jc w:val="right"/>
      </w:pPr>
    </w:p>
    <w:sdt>
      <w:sdtPr>
        <w:id w:val="-11782613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s-CL"/>
          <w14:ligatures w14:val="standardContextual"/>
        </w:rPr>
      </w:sdtEndPr>
      <w:sdtContent>
        <w:p w14:paraId="53A49564" w14:textId="0E7295A3" w:rsidR="00BE5387" w:rsidRDefault="00BE5387">
          <w:pPr>
            <w:pStyle w:val="TOCHeading"/>
          </w:pPr>
          <w:r>
            <w:t>Contents</w:t>
          </w:r>
        </w:p>
        <w:p w14:paraId="55A7C1A3" w14:textId="3CAAFF0A" w:rsidR="00BE5387" w:rsidRDefault="00BE538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47607" w:history="1">
            <w:r w:rsidRPr="009A7E12">
              <w:rPr>
                <w:rStyle w:val="Hyperlink"/>
                <w:noProof/>
              </w:rPr>
              <w:t>1. Evidencias de documentación según metodología utilizada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C7571" w14:textId="32557C87" w:rsidR="00BE5387" w:rsidRDefault="00BE538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30547608" w:history="1">
            <w:r w:rsidRPr="009A7E12">
              <w:rPr>
                <w:rStyle w:val="Hyperlink"/>
                <w:noProof/>
              </w:rPr>
              <w:t>2. Evidencias de sistema – Aplicación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220C2" w14:textId="017136D5" w:rsidR="00BE5387" w:rsidRDefault="00BE538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30547609" w:history="1">
            <w:r w:rsidRPr="009A7E12">
              <w:rPr>
                <w:rStyle w:val="Hyperlink"/>
                <w:noProof/>
              </w:rPr>
              <w:t>3. Evidencias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F6880" w14:textId="1D10D2C8" w:rsidR="00BE5387" w:rsidRDefault="00BE538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230547610" w:history="1">
            <w:r w:rsidRPr="009A7E12">
              <w:rPr>
                <w:rStyle w:val="Hyperlink"/>
                <w:noProof/>
              </w:rPr>
              <w:t>4. Ajustes realizados durante el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4082C" w14:textId="3FB8CEEA" w:rsidR="00BE5387" w:rsidRDefault="00BE5387">
          <w:r>
            <w:rPr>
              <w:b/>
              <w:bCs/>
              <w:noProof/>
            </w:rPr>
            <w:fldChar w:fldCharType="end"/>
          </w:r>
        </w:p>
      </w:sdtContent>
    </w:sdt>
    <w:p w14:paraId="41A71AB3" w14:textId="794839AF" w:rsidR="00FB3FF7" w:rsidRDefault="00FB3FF7">
      <w:r>
        <w:br w:type="page"/>
      </w:r>
    </w:p>
    <w:p w14:paraId="3DC7634D" w14:textId="77777777" w:rsidR="00BE5387" w:rsidRDefault="00BE5387" w:rsidP="00FB3FF7">
      <w:pPr>
        <w:pStyle w:val="Heading2"/>
      </w:pPr>
      <w:bookmarkStart w:id="0" w:name="_Toc230547607"/>
    </w:p>
    <w:p w14:paraId="5D18503F" w14:textId="7AF901CF" w:rsidR="00FB3FF7" w:rsidRPr="00FB3FF7" w:rsidRDefault="00FB3FF7" w:rsidP="00FB3FF7">
      <w:pPr>
        <w:pStyle w:val="Heading2"/>
      </w:pPr>
      <w:r w:rsidRPr="00FB3FF7">
        <w:t>1. Evidencias de documentación según metodología utilizada</w:t>
      </w:r>
      <w:bookmarkEnd w:id="0"/>
    </w:p>
    <w:p w14:paraId="08CB6598" w14:textId="77777777" w:rsidR="00FB3FF7" w:rsidRPr="00FB3FF7" w:rsidRDefault="00FB3FF7" w:rsidP="00FB3FF7">
      <w:r w:rsidRPr="00FB3FF7">
        <w:rPr>
          <w:b/>
          <w:bCs/>
        </w:rPr>
        <w:t>Metodología utilizada:</w:t>
      </w:r>
      <w:r w:rsidRPr="00FB3FF7">
        <w:t xml:space="preserve"> Scrum adaptada a desarrollo individual</w:t>
      </w:r>
    </w:p>
    <w:p w14:paraId="7E05307D" w14:textId="77777777" w:rsidR="00FB3FF7" w:rsidRPr="00FB3FF7" w:rsidRDefault="00FB3FF7" w:rsidP="00FB3FF7">
      <w:r w:rsidRPr="00FB3FF7">
        <w:rPr>
          <w:b/>
          <w:bCs/>
        </w:rPr>
        <w:t>Evidencias entregadas:</w:t>
      </w:r>
    </w:p>
    <w:p w14:paraId="28221510" w14:textId="77777777" w:rsidR="00FB3FF7" w:rsidRPr="00FB3FF7" w:rsidRDefault="00FB3FF7" w:rsidP="00FB3FF7">
      <w:pPr>
        <w:numPr>
          <w:ilvl w:val="0"/>
          <w:numId w:val="4"/>
        </w:numPr>
      </w:pPr>
      <w:r w:rsidRPr="00FB3FF7">
        <w:t xml:space="preserve">Documento completo de </w:t>
      </w:r>
      <w:r w:rsidRPr="00FB3FF7">
        <w:rPr>
          <w:b/>
          <w:bCs/>
        </w:rPr>
        <w:t>Requerimientos e Historias de Usuario</w:t>
      </w:r>
      <w:r w:rsidRPr="00FB3FF7">
        <w:t xml:space="preserve"> (10 Historias de Usuario priorizadas con criterios de aceptación).</w:t>
      </w:r>
    </w:p>
    <w:p w14:paraId="3E8EBEC9" w14:textId="77777777" w:rsidR="00FB3FF7" w:rsidRPr="00FB3FF7" w:rsidRDefault="00FB3FF7" w:rsidP="00FB3FF7">
      <w:pPr>
        <w:numPr>
          <w:ilvl w:val="0"/>
          <w:numId w:val="4"/>
        </w:numPr>
      </w:pPr>
      <w:r w:rsidRPr="00FB3FF7">
        <w:rPr>
          <w:b/>
          <w:bCs/>
        </w:rPr>
        <w:t>Carta Gantt</w:t>
      </w:r>
      <w:r w:rsidRPr="00FB3FF7">
        <w:t xml:space="preserve"> actualizada con planificación por fases y </w:t>
      </w:r>
      <w:proofErr w:type="spellStart"/>
      <w:r w:rsidRPr="00FB3FF7">
        <w:t>sprints</w:t>
      </w:r>
      <w:proofErr w:type="spellEnd"/>
      <w:r w:rsidRPr="00FB3FF7">
        <w:t>.</w:t>
      </w:r>
    </w:p>
    <w:p w14:paraId="0539F2CD" w14:textId="77777777" w:rsidR="00FB3FF7" w:rsidRPr="00FB3FF7" w:rsidRDefault="00FB3FF7" w:rsidP="00FB3FF7">
      <w:pPr>
        <w:numPr>
          <w:ilvl w:val="0"/>
          <w:numId w:val="4"/>
        </w:numPr>
      </w:pPr>
      <w:r w:rsidRPr="00FB3FF7">
        <w:rPr>
          <w:b/>
          <w:bCs/>
        </w:rPr>
        <w:t>Diarios de Reflexión</w:t>
      </w:r>
      <w:r w:rsidRPr="00FB3FF7">
        <w:t xml:space="preserve"> Fase 1 y Fase 2 (monitoreo de avances, dificultades y ajustes).</w:t>
      </w:r>
    </w:p>
    <w:p w14:paraId="1B24446B" w14:textId="77777777" w:rsidR="00FB3FF7" w:rsidRPr="00FB3FF7" w:rsidRDefault="00FB3FF7" w:rsidP="00FB3FF7">
      <w:pPr>
        <w:numPr>
          <w:ilvl w:val="0"/>
          <w:numId w:val="4"/>
        </w:numPr>
      </w:pPr>
      <w:r w:rsidRPr="00FB3FF7">
        <w:rPr>
          <w:b/>
          <w:bCs/>
        </w:rPr>
        <w:t>Prototipos de Alta Fidelidad</w:t>
      </w:r>
      <w:r w:rsidRPr="00FB3FF7">
        <w:t xml:space="preserve"> en Figma (flujo completo: Login → Dashboard → Escanear → Alertas y Panel Administrador).</w:t>
      </w:r>
    </w:p>
    <w:p w14:paraId="59617B36" w14:textId="77777777" w:rsidR="00FB3FF7" w:rsidRPr="00FB3FF7" w:rsidRDefault="00FB3FF7" w:rsidP="00FB3FF7">
      <w:r w:rsidRPr="00FB3FF7">
        <w:rPr>
          <w:b/>
          <w:bCs/>
        </w:rPr>
        <w:t>Justificación:</w:t>
      </w:r>
      <w:r w:rsidRPr="00FB3FF7">
        <w:t xml:space="preserve"> La metodología Scrum adaptada permitió entregas incrementales, priorización del backlog y reflexión continua, facilitando la migración de Supabase a </w:t>
      </w:r>
      <w:proofErr w:type="spellStart"/>
      <w:r w:rsidRPr="00FB3FF7">
        <w:t>Firebase</w:t>
      </w:r>
      <w:proofErr w:type="spellEnd"/>
      <w:r w:rsidRPr="00FB3FF7">
        <w:t xml:space="preserve"> sin perder el ritmo del proyecto.</w:t>
      </w:r>
    </w:p>
    <w:p w14:paraId="789071E5" w14:textId="77777777" w:rsidR="00FB3FF7" w:rsidRPr="00FB3FF7" w:rsidRDefault="00FB3FF7" w:rsidP="00FB3FF7">
      <w:pPr>
        <w:pStyle w:val="Heading2"/>
      </w:pPr>
      <w:bookmarkStart w:id="1" w:name="_Toc230547608"/>
      <w:r w:rsidRPr="00FB3FF7">
        <w:t>2. Evidencias de sistema – Aplicación</w:t>
      </w:r>
      <w:bookmarkEnd w:id="1"/>
    </w:p>
    <w:p w14:paraId="586E62BD" w14:textId="77777777" w:rsidR="00FB3FF7" w:rsidRPr="00FB3FF7" w:rsidRDefault="00FB3FF7" w:rsidP="00FB3FF7">
      <w:r w:rsidRPr="00FB3FF7">
        <w:rPr>
          <w:b/>
          <w:bCs/>
        </w:rPr>
        <w:t>Tecnología:</w:t>
      </w:r>
      <w:r w:rsidRPr="00FB3FF7">
        <w:t xml:space="preserve"> Flutter (Dart) – Aplicación móvil multiplataforma (Android/iOS)</w:t>
      </w:r>
    </w:p>
    <w:p w14:paraId="1DCED2F1" w14:textId="77777777" w:rsidR="00FB3FF7" w:rsidRPr="00FB3FF7" w:rsidRDefault="00FB3FF7" w:rsidP="00FB3FF7">
      <w:r w:rsidRPr="00FB3FF7">
        <w:rPr>
          <w:b/>
          <w:bCs/>
        </w:rPr>
        <w:t>Evidencias funcionales desarrolladas:</w:t>
      </w:r>
    </w:p>
    <w:p w14:paraId="227F18B5" w14:textId="77777777" w:rsidR="00FB3FF7" w:rsidRPr="00FB3FF7" w:rsidRDefault="00FB3FF7" w:rsidP="00FB3FF7">
      <w:pPr>
        <w:numPr>
          <w:ilvl w:val="0"/>
          <w:numId w:val="5"/>
        </w:numPr>
      </w:pPr>
      <w:r w:rsidRPr="00FB3FF7">
        <w:t xml:space="preserve">Pantalla de </w:t>
      </w:r>
      <w:r w:rsidRPr="00FB3FF7">
        <w:rPr>
          <w:b/>
          <w:bCs/>
        </w:rPr>
        <w:t>Login</w:t>
      </w:r>
      <w:r w:rsidRPr="00FB3FF7">
        <w:t xml:space="preserve"> </w:t>
      </w:r>
      <w:proofErr w:type="spellStart"/>
      <w:r w:rsidRPr="00FB3FF7">
        <w:t>multi-rol</w:t>
      </w:r>
      <w:proofErr w:type="spellEnd"/>
      <w:r w:rsidRPr="00FB3FF7">
        <w:t xml:space="preserve"> (Vendedor / Administrador) con obtención automática de </w:t>
      </w:r>
      <w:proofErr w:type="spellStart"/>
      <w:r w:rsidRPr="00FB3FF7">
        <w:t>stand_id</w:t>
      </w:r>
      <w:proofErr w:type="spellEnd"/>
      <w:r w:rsidRPr="00FB3FF7">
        <w:t>.</w:t>
      </w:r>
    </w:p>
    <w:p w14:paraId="00E3913A" w14:textId="77777777" w:rsidR="00FB3FF7" w:rsidRPr="00FB3FF7" w:rsidRDefault="00FB3FF7" w:rsidP="00FB3FF7">
      <w:pPr>
        <w:numPr>
          <w:ilvl w:val="0"/>
          <w:numId w:val="5"/>
        </w:numPr>
      </w:pPr>
      <w:r w:rsidRPr="00FB3FF7">
        <w:rPr>
          <w:b/>
          <w:bCs/>
        </w:rPr>
        <w:t>Dashboard del Vendedor</w:t>
      </w:r>
      <w:r w:rsidRPr="00FB3FF7">
        <w:t xml:space="preserve"> con </w:t>
      </w:r>
      <w:proofErr w:type="spellStart"/>
      <w:r w:rsidRPr="00FB3FF7">
        <w:t>KPIs</w:t>
      </w:r>
      <w:proofErr w:type="spellEnd"/>
      <w:r w:rsidRPr="00FB3FF7">
        <w:t xml:space="preserve"> en tiempo real (Stock Total, Stock Bajo, Ventas Hoy) y botón de alertas.</w:t>
      </w:r>
    </w:p>
    <w:p w14:paraId="35471DC3" w14:textId="77777777" w:rsidR="00FB3FF7" w:rsidRPr="00FB3FF7" w:rsidRDefault="00FB3FF7" w:rsidP="00FB3FF7">
      <w:pPr>
        <w:numPr>
          <w:ilvl w:val="0"/>
          <w:numId w:val="5"/>
        </w:numPr>
      </w:pPr>
      <w:r w:rsidRPr="00FB3FF7">
        <w:t xml:space="preserve">Pantalla de </w:t>
      </w:r>
      <w:r w:rsidRPr="00FB3FF7">
        <w:rPr>
          <w:b/>
          <w:bCs/>
        </w:rPr>
        <w:t>Escanear Producto</w:t>
      </w:r>
      <w:r w:rsidRPr="00FB3FF7">
        <w:t xml:space="preserve"> (cámara activa + opción manual).</w:t>
      </w:r>
    </w:p>
    <w:p w14:paraId="044D8475" w14:textId="77777777" w:rsidR="00FB3FF7" w:rsidRPr="00FB3FF7" w:rsidRDefault="00FB3FF7" w:rsidP="00FB3FF7">
      <w:pPr>
        <w:numPr>
          <w:ilvl w:val="0"/>
          <w:numId w:val="5"/>
        </w:numPr>
      </w:pPr>
      <w:r w:rsidRPr="00FB3FF7">
        <w:t xml:space="preserve">Pantalla de </w:t>
      </w:r>
      <w:r w:rsidRPr="00FB3FF7">
        <w:rPr>
          <w:b/>
          <w:bCs/>
        </w:rPr>
        <w:t>Detalle de Producto</w:t>
      </w:r>
      <w:r w:rsidRPr="00FB3FF7">
        <w:t xml:space="preserve"> y registro de movimientos (entrada/salida).</w:t>
      </w:r>
    </w:p>
    <w:p w14:paraId="2CDF277A" w14:textId="77777777" w:rsidR="00FB3FF7" w:rsidRPr="00FB3FF7" w:rsidRDefault="00FB3FF7" w:rsidP="00FB3FF7">
      <w:pPr>
        <w:numPr>
          <w:ilvl w:val="0"/>
          <w:numId w:val="5"/>
        </w:numPr>
      </w:pPr>
      <w:r w:rsidRPr="00FB3FF7">
        <w:t xml:space="preserve">Pantalla de </w:t>
      </w:r>
      <w:r w:rsidRPr="00FB3FF7">
        <w:rPr>
          <w:b/>
          <w:bCs/>
        </w:rPr>
        <w:t>Alertas de Stock</w:t>
      </w:r>
      <w:r w:rsidRPr="00FB3FF7">
        <w:t xml:space="preserve"> con información detallada (“Faltan X unidades”).</w:t>
      </w:r>
    </w:p>
    <w:p w14:paraId="07FA408A" w14:textId="77777777" w:rsidR="00FB3FF7" w:rsidRPr="00FB3FF7" w:rsidRDefault="00FB3FF7" w:rsidP="00FB3FF7">
      <w:pPr>
        <w:numPr>
          <w:ilvl w:val="0"/>
          <w:numId w:val="5"/>
        </w:numPr>
      </w:pPr>
      <w:r w:rsidRPr="00FB3FF7">
        <w:t xml:space="preserve">Panel de </w:t>
      </w:r>
      <w:r w:rsidRPr="00FB3FF7">
        <w:rPr>
          <w:b/>
          <w:bCs/>
        </w:rPr>
        <w:t>Administrador</w:t>
      </w:r>
      <w:r w:rsidRPr="00FB3FF7">
        <w:t xml:space="preserve"> completo: Gestión de Productos (CRUD por stand), Gestión de Usuarios y Gestión de Stands (CRUD + activo/pausado).</w:t>
      </w:r>
    </w:p>
    <w:p w14:paraId="46283486" w14:textId="508E06F3" w:rsidR="00BE5387" w:rsidRDefault="00FB3FF7" w:rsidP="00BE5387">
      <w:r w:rsidRPr="00FB3FF7">
        <w:rPr>
          <w:b/>
          <w:bCs/>
        </w:rPr>
        <w:t>Repositorio:</w:t>
      </w:r>
      <w:r w:rsidRPr="00FB3FF7">
        <w:t xml:space="preserve"> Repositorio privado </w:t>
      </w:r>
      <w:proofErr w:type="spellStart"/>
      <w:r w:rsidRPr="00FB3FF7">
        <w:t>standstock_</w:t>
      </w:r>
      <w:proofErr w:type="gramStart"/>
      <w:r w:rsidRPr="00FB3FF7">
        <w:t>app</w:t>
      </w:r>
      <w:proofErr w:type="spellEnd"/>
      <w:proofErr w:type="gramEnd"/>
      <w:r w:rsidRPr="00FB3FF7">
        <w:t xml:space="preserve"> (código fuente).</w:t>
      </w:r>
    </w:p>
    <w:p w14:paraId="5FDD3C1F" w14:textId="77777777" w:rsidR="00BE5387" w:rsidRDefault="00BE5387" w:rsidP="00BE5387"/>
    <w:p w14:paraId="2368FB3D" w14:textId="2BBE7F59" w:rsidR="00FB3FF7" w:rsidRPr="00FB3FF7" w:rsidRDefault="00FB3FF7" w:rsidP="00FB3FF7">
      <w:pPr>
        <w:pStyle w:val="Heading2"/>
      </w:pPr>
      <w:bookmarkStart w:id="2" w:name="_Toc230547609"/>
      <w:r w:rsidRPr="00FB3FF7">
        <w:t>3. Evidencias de Base de Datos</w:t>
      </w:r>
      <w:bookmarkEnd w:id="2"/>
    </w:p>
    <w:p w14:paraId="0D7B0A80" w14:textId="77777777" w:rsidR="00FB3FF7" w:rsidRPr="00FB3FF7" w:rsidRDefault="00FB3FF7" w:rsidP="00FB3FF7">
      <w:r w:rsidRPr="00FB3FF7">
        <w:rPr>
          <w:b/>
          <w:bCs/>
        </w:rPr>
        <w:t>Tecnología:</w:t>
      </w:r>
      <w:r w:rsidRPr="00FB3FF7">
        <w:t xml:space="preserve"> </w:t>
      </w:r>
      <w:proofErr w:type="spellStart"/>
      <w:r w:rsidRPr="00FB3FF7">
        <w:t>Firebase</w:t>
      </w:r>
      <w:proofErr w:type="spellEnd"/>
      <w:r w:rsidRPr="00FB3FF7">
        <w:t xml:space="preserve"> </w:t>
      </w:r>
      <w:proofErr w:type="spellStart"/>
      <w:r w:rsidRPr="00FB3FF7">
        <w:t>Firestore</w:t>
      </w:r>
      <w:proofErr w:type="spellEnd"/>
      <w:r w:rsidRPr="00FB3FF7">
        <w:t xml:space="preserve"> (migración completa desde Supabase)</w:t>
      </w:r>
    </w:p>
    <w:p w14:paraId="444E763A" w14:textId="77777777" w:rsidR="00FB3FF7" w:rsidRPr="00FB3FF7" w:rsidRDefault="00FB3FF7" w:rsidP="00FB3FF7">
      <w:r w:rsidRPr="00FB3FF7">
        <w:rPr>
          <w:b/>
          <w:bCs/>
        </w:rPr>
        <w:t>Colecciones implementadas:</w:t>
      </w:r>
    </w:p>
    <w:p w14:paraId="111A673A" w14:textId="77777777" w:rsidR="00FB3FF7" w:rsidRPr="00FB3FF7" w:rsidRDefault="00FB3FF7" w:rsidP="00FB3FF7">
      <w:pPr>
        <w:numPr>
          <w:ilvl w:val="0"/>
          <w:numId w:val="6"/>
        </w:numPr>
      </w:pPr>
      <w:r w:rsidRPr="00FB3FF7">
        <w:t>stands → nombre, ubicación, activo, fechas de vigencia.</w:t>
      </w:r>
    </w:p>
    <w:p w14:paraId="3CF6D744" w14:textId="77777777" w:rsidR="00FB3FF7" w:rsidRPr="00FB3FF7" w:rsidRDefault="00FB3FF7" w:rsidP="00FB3FF7">
      <w:pPr>
        <w:numPr>
          <w:ilvl w:val="0"/>
          <w:numId w:val="6"/>
        </w:numPr>
      </w:pPr>
      <w:r w:rsidRPr="00FB3FF7">
        <w:t xml:space="preserve">usuarios → rol, </w:t>
      </w:r>
      <w:proofErr w:type="spellStart"/>
      <w:r w:rsidRPr="00FB3FF7">
        <w:t>stand_id</w:t>
      </w:r>
      <w:proofErr w:type="spellEnd"/>
      <w:r w:rsidRPr="00FB3FF7">
        <w:t xml:space="preserve">, </w:t>
      </w:r>
      <w:proofErr w:type="spellStart"/>
      <w:r w:rsidRPr="00FB3FF7">
        <w:t>código_vendedor</w:t>
      </w:r>
      <w:proofErr w:type="spellEnd"/>
      <w:r w:rsidRPr="00FB3FF7">
        <w:t>.</w:t>
      </w:r>
    </w:p>
    <w:p w14:paraId="64AD1235" w14:textId="77777777" w:rsidR="00FB3FF7" w:rsidRPr="00FB3FF7" w:rsidRDefault="00FB3FF7" w:rsidP="00FB3FF7">
      <w:pPr>
        <w:numPr>
          <w:ilvl w:val="0"/>
          <w:numId w:val="6"/>
        </w:numPr>
      </w:pPr>
      <w:r w:rsidRPr="00FB3FF7">
        <w:t xml:space="preserve">productos → </w:t>
      </w:r>
      <w:proofErr w:type="spellStart"/>
      <w:r w:rsidRPr="00FB3FF7">
        <w:t>sku</w:t>
      </w:r>
      <w:proofErr w:type="spellEnd"/>
      <w:r w:rsidRPr="00FB3FF7">
        <w:t xml:space="preserve">, nombre, precio, </w:t>
      </w:r>
      <w:proofErr w:type="spellStart"/>
      <w:r w:rsidRPr="00FB3FF7">
        <w:t>stock_actual</w:t>
      </w:r>
      <w:proofErr w:type="spellEnd"/>
      <w:r w:rsidRPr="00FB3FF7">
        <w:t xml:space="preserve">, </w:t>
      </w:r>
      <w:proofErr w:type="spellStart"/>
      <w:r w:rsidRPr="00FB3FF7">
        <w:t>stock_minimo</w:t>
      </w:r>
      <w:proofErr w:type="spellEnd"/>
      <w:r w:rsidRPr="00FB3FF7">
        <w:t xml:space="preserve">, </w:t>
      </w:r>
      <w:proofErr w:type="spellStart"/>
      <w:r w:rsidRPr="00FB3FF7">
        <w:t>stand_id</w:t>
      </w:r>
      <w:proofErr w:type="spellEnd"/>
      <w:r w:rsidRPr="00FB3FF7">
        <w:t>.</w:t>
      </w:r>
    </w:p>
    <w:p w14:paraId="5EA07888" w14:textId="77777777" w:rsidR="00FB3FF7" w:rsidRPr="00FB3FF7" w:rsidRDefault="00FB3FF7" w:rsidP="00FB3FF7">
      <w:pPr>
        <w:numPr>
          <w:ilvl w:val="0"/>
          <w:numId w:val="6"/>
        </w:numPr>
      </w:pPr>
      <w:proofErr w:type="spellStart"/>
      <w:r w:rsidRPr="00FB3FF7">
        <w:t>movimientos_stock</w:t>
      </w:r>
      <w:proofErr w:type="spellEnd"/>
      <w:r w:rsidRPr="00FB3FF7">
        <w:t xml:space="preserve"> → tipo (entrada/salida), cantidad, </w:t>
      </w:r>
      <w:proofErr w:type="spellStart"/>
      <w:r w:rsidRPr="00FB3FF7">
        <w:t>método_pago</w:t>
      </w:r>
      <w:proofErr w:type="spellEnd"/>
      <w:r w:rsidRPr="00FB3FF7">
        <w:t xml:space="preserve">, fecha, </w:t>
      </w:r>
      <w:proofErr w:type="spellStart"/>
      <w:r w:rsidRPr="00FB3FF7">
        <w:t>stand_id</w:t>
      </w:r>
      <w:proofErr w:type="spellEnd"/>
      <w:r w:rsidRPr="00FB3FF7">
        <w:t>.</w:t>
      </w:r>
    </w:p>
    <w:p w14:paraId="558C9893" w14:textId="3E00475D" w:rsidR="00FB3FF7" w:rsidRPr="00BE5387" w:rsidRDefault="00FB3FF7" w:rsidP="00FB3FF7">
      <w:r w:rsidRPr="00FB3FF7">
        <w:rPr>
          <w:b/>
          <w:bCs/>
        </w:rPr>
        <w:t>Características:</w:t>
      </w:r>
      <w:r w:rsidRPr="00FB3FF7">
        <w:t xml:space="preserve"> Reglas de seguridad granulares, consultas en tiempo real y filtrado por stand.</w:t>
      </w:r>
    </w:p>
    <w:p w14:paraId="6C3A2923" w14:textId="77777777" w:rsidR="00BE5387" w:rsidRDefault="00BE5387" w:rsidP="00FB3FF7">
      <w:pPr>
        <w:pStyle w:val="Heading2"/>
      </w:pPr>
    </w:p>
    <w:p w14:paraId="253ED3C7" w14:textId="77777777" w:rsidR="00BE5387" w:rsidRDefault="00BE5387" w:rsidP="00FB3FF7">
      <w:pPr>
        <w:pStyle w:val="Heading2"/>
      </w:pPr>
    </w:p>
    <w:p w14:paraId="59525242" w14:textId="77777777" w:rsidR="00BE5387" w:rsidRDefault="00BE5387" w:rsidP="00FB3FF7">
      <w:pPr>
        <w:pStyle w:val="Heading2"/>
      </w:pPr>
    </w:p>
    <w:p w14:paraId="6C18C706" w14:textId="77777777" w:rsidR="00BE5387" w:rsidRDefault="00BE5387" w:rsidP="00FB3FF7">
      <w:pPr>
        <w:pStyle w:val="Heading2"/>
      </w:pPr>
    </w:p>
    <w:p w14:paraId="1D9808CE" w14:textId="77777777" w:rsidR="00BE5387" w:rsidRDefault="00BE5387" w:rsidP="00FB3FF7">
      <w:pPr>
        <w:pStyle w:val="Heading2"/>
      </w:pPr>
    </w:p>
    <w:p w14:paraId="680990C1" w14:textId="77777777" w:rsidR="00BE5387" w:rsidRDefault="00BE5387" w:rsidP="00FB3FF7">
      <w:pPr>
        <w:pStyle w:val="Heading2"/>
      </w:pPr>
    </w:p>
    <w:p w14:paraId="5C373A42" w14:textId="77777777" w:rsidR="00BE5387" w:rsidRDefault="00BE5387" w:rsidP="00FB3FF7">
      <w:pPr>
        <w:pStyle w:val="Heading2"/>
      </w:pPr>
    </w:p>
    <w:p w14:paraId="485D378F" w14:textId="77777777" w:rsidR="00BE5387" w:rsidRDefault="00BE5387" w:rsidP="00FB3FF7">
      <w:pPr>
        <w:pStyle w:val="Heading2"/>
      </w:pPr>
    </w:p>
    <w:p w14:paraId="1C408F0B" w14:textId="77777777" w:rsidR="00BE5387" w:rsidRDefault="00BE5387" w:rsidP="00FB3FF7">
      <w:pPr>
        <w:pStyle w:val="Heading2"/>
      </w:pPr>
    </w:p>
    <w:p w14:paraId="436C97D3" w14:textId="77777777" w:rsidR="00BE5387" w:rsidRDefault="00BE5387" w:rsidP="00FB3FF7">
      <w:pPr>
        <w:pStyle w:val="Heading2"/>
      </w:pPr>
    </w:p>
    <w:p w14:paraId="7A1374D4" w14:textId="77777777" w:rsidR="00BE5387" w:rsidRDefault="00BE5387" w:rsidP="00BE5387"/>
    <w:p w14:paraId="5ED4C841" w14:textId="77777777" w:rsidR="00BE5387" w:rsidRPr="00BE5387" w:rsidRDefault="00BE5387" w:rsidP="00BE5387"/>
    <w:p w14:paraId="5A1C8BB3" w14:textId="77777777" w:rsidR="00BE5387" w:rsidRPr="00BE5387" w:rsidRDefault="00BE5387" w:rsidP="00BE5387"/>
    <w:p w14:paraId="242FB14E" w14:textId="77777777" w:rsidR="00BE5387" w:rsidRDefault="00BE5387" w:rsidP="00FB3FF7">
      <w:pPr>
        <w:pStyle w:val="Heading2"/>
      </w:pPr>
      <w:bookmarkStart w:id="3" w:name="_Toc230547610"/>
    </w:p>
    <w:p w14:paraId="11208D63" w14:textId="2539599D" w:rsidR="00FB3FF7" w:rsidRPr="00FB3FF7" w:rsidRDefault="00FB3FF7" w:rsidP="00FB3FF7">
      <w:pPr>
        <w:pStyle w:val="Heading2"/>
      </w:pPr>
      <w:r w:rsidRPr="00FB3FF7">
        <w:t>4. Ajustes realizados durante el desarrollo</w:t>
      </w:r>
      <w:bookmarkEnd w:id="3"/>
    </w:p>
    <w:p w14:paraId="28DCBCD3" w14:textId="77777777" w:rsidR="00FB3FF7" w:rsidRDefault="00FB3FF7" w:rsidP="00FB3FF7">
      <w:r w:rsidRPr="00FB3FF7">
        <w:t>Durante el desarrollo del proyecto se realizaron varios ajustes importantes para mejorar la estabilidad, seguridad y experiencia del usuario: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B3FF7" w14:paraId="4977EF68" w14:textId="77777777" w:rsidTr="00FB3FF7">
        <w:tc>
          <w:tcPr>
            <w:tcW w:w="2942" w:type="dxa"/>
            <w:shd w:val="clear" w:color="auto" w:fill="BFBFBF" w:themeFill="background1" w:themeFillShade="BF"/>
          </w:tcPr>
          <w:p w14:paraId="22EE7E7D" w14:textId="77777777" w:rsidR="00FB3FF7" w:rsidRDefault="00FB3FF7" w:rsidP="00FB3FF7">
            <w:r w:rsidRPr="00FB3FF7">
              <w:t>Ajuste realizado</w:t>
            </w:r>
          </w:p>
          <w:p w14:paraId="3C7EE1B2" w14:textId="66701D90" w:rsidR="00FB3FF7" w:rsidRDefault="00FB3FF7" w:rsidP="00FB3FF7"/>
        </w:tc>
        <w:tc>
          <w:tcPr>
            <w:tcW w:w="2943" w:type="dxa"/>
            <w:shd w:val="clear" w:color="auto" w:fill="BFBFBF" w:themeFill="background1" w:themeFillShade="BF"/>
          </w:tcPr>
          <w:p w14:paraId="6AA53FE7" w14:textId="1096759D" w:rsidR="00FB3FF7" w:rsidRPr="00FB3FF7" w:rsidRDefault="00FB3FF7" w:rsidP="00FB3FF7">
            <w:pPr>
              <w:rPr>
                <w:color w:val="595959" w:themeColor="text1" w:themeTint="A6"/>
              </w:rPr>
            </w:pPr>
            <w:r w:rsidRPr="00FB3FF7">
              <w:t>Motivo</w:t>
            </w:r>
          </w:p>
        </w:tc>
        <w:tc>
          <w:tcPr>
            <w:tcW w:w="2943" w:type="dxa"/>
            <w:shd w:val="clear" w:color="auto" w:fill="BFBFBF" w:themeFill="background1" w:themeFillShade="BF"/>
          </w:tcPr>
          <w:p w14:paraId="609183BE" w14:textId="72C637CC" w:rsidR="00FB3FF7" w:rsidRDefault="00FB3FF7" w:rsidP="00FB3FF7">
            <w:r w:rsidRPr="00FB3FF7">
              <w:t>Impacto</w:t>
            </w:r>
          </w:p>
        </w:tc>
      </w:tr>
      <w:tr w:rsidR="00FB3FF7" w14:paraId="26F0686E" w14:textId="77777777" w:rsidTr="00FB3FF7">
        <w:tc>
          <w:tcPr>
            <w:tcW w:w="2942" w:type="dxa"/>
          </w:tcPr>
          <w:p w14:paraId="19284B64" w14:textId="31AF73A8" w:rsidR="00FB3FF7" w:rsidRDefault="00FB3FF7" w:rsidP="00FB3FF7">
            <w:r w:rsidRPr="00FB3FF7">
              <w:t xml:space="preserve">Migración completa de Supabase a </w:t>
            </w:r>
            <w:proofErr w:type="spellStart"/>
            <w:r w:rsidRPr="00FB3FF7">
              <w:t>Firebase</w:t>
            </w:r>
            <w:proofErr w:type="spellEnd"/>
            <w:r w:rsidRPr="00FB3FF7">
              <w:t xml:space="preserve"> </w:t>
            </w:r>
            <w:proofErr w:type="spellStart"/>
            <w:r w:rsidRPr="00FB3FF7">
              <w:t>Firestore</w:t>
            </w:r>
            <w:proofErr w:type="spellEnd"/>
          </w:p>
        </w:tc>
        <w:tc>
          <w:tcPr>
            <w:tcW w:w="2943" w:type="dxa"/>
          </w:tcPr>
          <w:p w14:paraId="39E0F04E" w14:textId="6C8B28F7" w:rsidR="00FB3FF7" w:rsidRDefault="00FB3FF7" w:rsidP="00FB3FF7">
            <w:r w:rsidRPr="00FB3FF7">
              <w:t>Problemas de conexión inestable y complejidad de RLS en Supabase</w:t>
            </w:r>
          </w:p>
        </w:tc>
        <w:tc>
          <w:tcPr>
            <w:tcW w:w="2943" w:type="dxa"/>
          </w:tcPr>
          <w:p w14:paraId="056FA3ED" w14:textId="1BC70DBF" w:rsidR="00FB3FF7" w:rsidRDefault="00FB3FF7" w:rsidP="00FB3FF7">
            <w:r w:rsidRPr="00FB3FF7">
              <w:t>Mayor estabilidad, mejor rendimiento en tiempo real y reglas de seguridad más sencillas</w:t>
            </w:r>
          </w:p>
        </w:tc>
      </w:tr>
      <w:tr w:rsidR="00FB3FF7" w14:paraId="6B799D65" w14:textId="77777777" w:rsidTr="00FB3FF7">
        <w:tc>
          <w:tcPr>
            <w:tcW w:w="2942" w:type="dxa"/>
          </w:tcPr>
          <w:p w14:paraId="6FE319AD" w14:textId="6B830886" w:rsidR="00FB3FF7" w:rsidRDefault="00FB3FF7" w:rsidP="00FB3FF7">
            <w:r w:rsidRPr="00FB3FF7">
              <w:t xml:space="preserve">Cambio de modelo de datos (agregar </w:t>
            </w:r>
            <w:proofErr w:type="spellStart"/>
            <w:r w:rsidRPr="00FB3FF7">
              <w:t>stand_id</w:t>
            </w:r>
            <w:proofErr w:type="spellEnd"/>
            <w:r w:rsidRPr="00FB3FF7">
              <w:t xml:space="preserve">, activo, </w:t>
            </w:r>
            <w:proofErr w:type="spellStart"/>
            <w:r w:rsidRPr="00FB3FF7">
              <w:t>codigo_vendedor</w:t>
            </w:r>
            <w:proofErr w:type="spellEnd"/>
            <w:r w:rsidRPr="00FB3FF7">
              <w:t>)</w:t>
            </w:r>
          </w:p>
        </w:tc>
        <w:tc>
          <w:tcPr>
            <w:tcW w:w="2943" w:type="dxa"/>
          </w:tcPr>
          <w:p w14:paraId="765CFA41" w14:textId="6AA0290E" w:rsidR="00FB3FF7" w:rsidRDefault="00FB3FF7" w:rsidP="00FB3FF7">
            <w:r w:rsidRPr="00FB3FF7">
              <w:t xml:space="preserve">Requerimiento del cliente y necesidad de </w:t>
            </w:r>
            <w:proofErr w:type="spellStart"/>
            <w:r w:rsidRPr="00FB3FF7">
              <w:t>multi-tenant</w:t>
            </w:r>
            <w:proofErr w:type="spellEnd"/>
          </w:p>
        </w:tc>
        <w:tc>
          <w:tcPr>
            <w:tcW w:w="2943" w:type="dxa"/>
          </w:tcPr>
          <w:p w14:paraId="67F98BEB" w14:textId="2B3D8E68" w:rsidR="00FB3FF7" w:rsidRDefault="00FB3FF7" w:rsidP="00FB3FF7">
            <w:r w:rsidRPr="00FB3FF7">
              <w:t>Permite aislar datos por stand y rotación de vendedores</w:t>
            </w:r>
          </w:p>
        </w:tc>
      </w:tr>
      <w:tr w:rsidR="00FB3FF7" w14:paraId="6479A9A8" w14:textId="77777777" w:rsidTr="00FB3FF7">
        <w:tc>
          <w:tcPr>
            <w:tcW w:w="2942" w:type="dxa"/>
          </w:tcPr>
          <w:p w14:paraId="33982287" w14:textId="395660F8" w:rsidR="00FB3FF7" w:rsidRDefault="00FB3FF7" w:rsidP="00FB3FF7">
            <w:r w:rsidRPr="00FB3FF7">
              <w:t xml:space="preserve">Implementación de filtrado por </w:t>
            </w:r>
            <w:proofErr w:type="spellStart"/>
            <w:r w:rsidRPr="00FB3FF7">
              <w:t>stand_id</w:t>
            </w:r>
            <w:proofErr w:type="spellEnd"/>
            <w:r w:rsidRPr="00FB3FF7">
              <w:t xml:space="preserve"> en todas las consultas</w:t>
            </w:r>
          </w:p>
        </w:tc>
        <w:tc>
          <w:tcPr>
            <w:tcW w:w="2943" w:type="dxa"/>
          </w:tcPr>
          <w:p w14:paraId="6E71722D" w14:textId="1845AC26" w:rsidR="00FB3FF7" w:rsidRDefault="00FB3FF7" w:rsidP="00FB3FF7">
            <w:r w:rsidRPr="00FB3FF7">
              <w:t>Evitar que un vendedor vea datos de otros stands</w:t>
            </w:r>
          </w:p>
        </w:tc>
        <w:tc>
          <w:tcPr>
            <w:tcW w:w="2943" w:type="dxa"/>
          </w:tcPr>
          <w:p w14:paraId="11362016" w14:textId="57AF600C" w:rsidR="00FB3FF7" w:rsidRDefault="00FB3FF7" w:rsidP="00FB3FF7">
            <w:r w:rsidRPr="00FB3FF7">
              <w:t>Mayor seguridad y privacidad</w:t>
            </w:r>
          </w:p>
        </w:tc>
      </w:tr>
      <w:tr w:rsidR="00FB3FF7" w14:paraId="073B31DB" w14:textId="77777777" w:rsidTr="00FB3FF7">
        <w:tc>
          <w:tcPr>
            <w:tcW w:w="2942" w:type="dxa"/>
          </w:tcPr>
          <w:p w14:paraId="2A6E7EAE" w14:textId="351AD592" w:rsidR="00FB3FF7" w:rsidRDefault="00FB3FF7" w:rsidP="00FB3FF7">
            <w:r w:rsidRPr="00FB3FF7">
              <w:t>Mejora en la interfaz móvil (</w:t>
            </w:r>
            <w:proofErr w:type="spellStart"/>
            <w:r w:rsidRPr="00FB3FF7">
              <w:t>scroll</w:t>
            </w:r>
            <w:proofErr w:type="spellEnd"/>
            <w:r w:rsidRPr="00FB3FF7">
              <w:t xml:space="preserve">, </w:t>
            </w:r>
            <w:proofErr w:type="spellStart"/>
            <w:r w:rsidRPr="00FB3FF7">
              <w:t>overflow</w:t>
            </w:r>
            <w:proofErr w:type="spellEnd"/>
            <w:r w:rsidRPr="00FB3FF7">
              <w:t>, iconos blancos)</w:t>
            </w:r>
          </w:p>
        </w:tc>
        <w:tc>
          <w:tcPr>
            <w:tcW w:w="2943" w:type="dxa"/>
          </w:tcPr>
          <w:p w14:paraId="6BFE9B38" w14:textId="05E7F316" w:rsidR="00FB3FF7" w:rsidRDefault="00FB3FF7" w:rsidP="00FB3FF7">
            <w:r w:rsidRPr="00FB3FF7">
              <w:t>Problemas de usabilidad en dispositivos reales</w:t>
            </w:r>
          </w:p>
        </w:tc>
        <w:tc>
          <w:tcPr>
            <w:tcW w:w="2943" w:type="dxa"/>
          </w:tcPr>
          <w:p w14:paraId="2195B486" w14:textId="23384896" w:rsidR="00FB3FF7" w:rsidRDefault="00FB3FF7" w:rsidP="00FB3FF7">
            <w:r w:rsidRPr="00FB3FF7">
              <w:t>Mejor experiencia en celulares de gama media</w:t>
            </w:r>
          </w:p>
        </w:tc>
      </w:tr>
      <w:tr w:rsidR="00FB3FF7" w14:paraId="27276366" w14:textId="77777777" w:rsidTr="00FB3FF7">
        <w:tc>
          <w:tcPr>
            <w:tcW w:w="2942" w:type="dxa"/>
          </w:tcPr>
          <w:p w14:paraId="04F44261" w14:textId="31D5D712" w:rsidR="00FB3FF7" w:rsidRDefault="00FB3FF7" w:rsidP="00FB3FF7">
            <w:r w:rsidRPr="00FB3FF7">
              <w:t>Corrección de errores “</w:t>
            </w:r>
            <w:proofErr w:type="spellStart"/>
            <w:r w:rsidRPr="00FB3FF7">
              <w:t>deactivated</w:t>
            </w:r>
            <w:proofErr w:type="spellEnd"/>
            <w:r w:rsidRPr="00FB3FF7">
              <w:t xml:space="preserve"> widget” en diálogos</w:t>
            </w:r>
          </w:p>
        </w:tc>
        <w:tc>
          <w:tcPr>
            <w:tcW w:w="2943" w:type="dxa"/>
          </w:tcPr>
          <w:p w14:paraId="29A32FF9" w14:textId="35131C15" w:rsidR="00FB3FF7" w:rsidRDefault="00FB3FF7" w:rsidP="00FB3FF7">
            <w:r w:rsidRPr="00FB3FF7">
              <w:t>Errores comunes de Flutter al cerrar diálogos</w:t>
            </w:r>
          </w:p>
        </w:tc>
        <w:tc>
          <w:tcPr>
            <w:tcW w:w="2943" w:type="dxa"/>
          </w:tcPr>
          <w:p w14:paraId="747427CA" w14:textId="1BA8C121" w:rsidR="00FB3FF7" w:rsidRDefault="00FB3FF7" w:rsidP="00FB3FF7">
            <w:r w:rsidRPr="00FB3FF7">
              <w:t xml:space="preserve">Estabilidad de la aplicación y eliminación de </w:t>
            </w:r>
            <w:proofErr w:type="spellStart"/>
            <w:r w:rsidRPr="00FB3FF7">
              <w:t>crashes</w:t>
            </w:r>
            <w:proofErr w:type="spellEnd"/>
          </w:p>
        </w:tc>
      </w:tr>
      <w:tr w:rsidR="00FB3FF7" w14:paraId="40408945" w14:textId="77777777" w:rsidTr="00FB3FF7">
        <w:tc>
          <w:tcPr>
            <w:tcW w:w="2942" w:type="dxa"/>
          </w:tcPr>
          <w:p w14:paraId="2FA01D08" w14:textId="43694CEC" w:rsidR="00FB3FF7" w:rsidRDefault="00FB3FF7" w:rsidP="00FB3FF7">
            <w:r w:rsidRPr="00FB3FF7">
              <w:t xml:space="preserve">Adaptación del </w:t>
            </w:r>
            <w:proofErr w:type="spellStart"/>
            <w:r w:rsidRPr="00FB3FF7">
              <w:t>dashboard</w:t>
            </w:r>
            <w:proofErr w:type="spellEnd"/>
            <w:r w:rsidRPr="00FB3FF7">
              <w:t xml:space="preserve"> para mostrar datos reales por stand</w:t>
            </w:r>
          </w:p>
        </w:tc>
        <w:tc>
          <w:tcPr>
            <w:tcW w:w="2943" w:type="dxa"/>
          </w:tcPr>
          <w:p w14:paraId="2C868BDB" w14:textId="79086415" w:rsidR="00FB3FF7" w:rsidRDefault="00FB3FF7" w:rsidP="00FB3FF7">
            <w:r w:rsidRPr="00FB3FF7">
              <w:t xml:space="preserve">Los </w:t>
            </w:r>
            <w:proofErr w:type="spellStart"/>
            <w:r w:rsidRPr="00FB3FF7">
              <w:t>KPIs</w:t>
            </w:r>
            <w:proofErr w:type="spellEnd"/>
            <w:r w:rsidRPr="00FB3FF7">
              <w:t xml:space="preserve"> estaban usando datos </w:t>
            </w:r>
            <w:proofErr w:type="spellStart"/>
            <w:r w:rsidRPr="00FB3FF7">
              <w:t>mock</w:t>
            </w:r>
            <w:proofErr w:type="spellEnd"/>
          </w:p>
        </w:tc>
        <w:tc>
          <w:tcPr>
            <w:tcW w:w="2943" w:type="dxa"/>
          </w:tcPr>
          <w:p w14:paraId="40B02321" w14:textId="59422A13" w:rsidR="00FB3FF7" w:rsidRDefault="00FB3FF7" w:rsidP="00FB3FF7">
            <w:r w:rsidRPr="00FB3FF7">
              <w:t>Ahora muestra información real y actualizada</w:t>
            </w:r>
          </w:p>
        </w:tc>
      </w:tr>
    </w:tbl>
    <w:p w14:paraId="0B5D0ABF" w14:textId="77777777" w:rsidR="00FB3FF7" w:rsidRDefault="00FB3FF7" w:rsidP="00FB3FF7"/>
    <w:p w14:paraId="62D9F751" w14:textId="7D4AEA02" w:rsidR="00FB3FF7" w:rsidRPr="00FB3FF7" w:rsidRDefault="00FB3FF7" w:rsidP="00FB3FF7">
      <w:r w:rsidRPr="00FB3FF7">
        <w:t>Estos ajustes permitieron entregar un sistema más robusto y alineado con las necesidades reales del cliente.</w:t>
      </w:r>
    </w:p>
    <w:sectPr w:rsidR="00FB3FF7" w:rsidRPr="00FB3FF7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D6778" w14:textId="77777777" w:rsidR="00FD25FC" w:rsidRDefault="00FD25FC" w:rsidP="00FB3FF7">
      <w:pPr>
        <w:spacing w:after="0" w:line="240" w:lineRule="auto"/>
      </w:pPr>
      <w:r>
        <w:separator/>
      </w:r>
    </w:p>
  </w:endnote>
  <w:endnote w:type="continuationSeparator" w:id="0">
    <w:p w14:paraId="15B36B85" w14:textId="77777777" w:rsidR="00FD25FC" w:rsidRDefault="00FD25FC" w:rsidP="00FB3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32157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97DE2B" w14:textId="319A5EFC" w:rsidR="00BE5387" w:rsidRDefault="00BE538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4EE888" w14:textId="77777777" w:rsidR="00BE5387" w:rsidRDefault="00BE53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55BBE" w14:textId="77777777" w:rsidR="00FD25FC" w:rsidRDefault="00FD25FC" w:rsidP="00FB3FF7">
      <w:pPr>
        <w:spacing w:after="0" w:line="240" w:lineRule="auto"/>
      </w:pPr>
      <w:r>
        <w:separator/>
      </w:r>
    </w:p>
  </w:footnote>
  <w:footnote w:type="continuationSeparator" w:id="0">
    <w:p w14:paraId="61820DFE" w14:textId="77777777" w:rsidR="00FD25FC" w:rsidRDefault="00FD25FC" w:rsidP="00FB3F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5DE65" w14:textId="7DE7EE6D" w:rsidR="00BE5387" w:rsidRDefault="00BE5387">
    <w:pPr>
      <w:pStyle w:val="Header"/>
    </w:pPr>
    <w:r>
      <w:rPr>
        <w:noProof/>
      </w:rPr>
      <w:drawing>
        <wp:inline distT="0" distB="0" distL="0" distR="0" wp14:anchorId="00EAB9D6" wp14:editId="5538B0B2">
          <wp:extent cx="2747076" cy="676275"/>
          <wp:effectExtent l="0" t="0" r="0" b="0"/>
          <wp:docPr id="12145116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7760" cy="67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3B58"/>
    <w:multiLevelType w:val="multilevel"/>
    <w:tmpl w:val="CD4E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56D2B"/>
    <w:multiLevelType w:val="multilevel"/>
    <w:tmpl w:val="CB6C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03956"/>
    <w:multiLevelType w:val="multilevel"/>
    <w:tmpl w:val="A8C8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118D3"/>
    <w:multiLevelType w:val="multilevel"/>
    <w:tmpl w:val="3970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527CE"/>
    <w:multiLevelType w:val="multilevel"/>
    <w:tmpl w:val="887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C45A48"/>
    <w:multiLevelType w:val="multilevel"/>
    <w:tmpl w:val="AEE0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550920">
    <w:abstractNumId w:val="4"/>
  </w:num>
  <w:num w:numId="2" w16cid:durableId="2137864970">
    <w:abstractNumId w:val="1"/>
  </w:num>
  <w:num w:numId="3" w16cid:durableId="1981809474">
    <w:abstractNumId w:val="2"/>
  </w:num>
  <w:num w:numId="4" w16cid:durableId="1298222056">
    <w:abstractNumId w:val="5"/>
  </w:num>
  <w:num w:numId="5" w16cid:durableId="2074156010">
    <w:abstractNumId w:val="3"/>
  </w:num>
  <w:num w:numId="6" w16cid:durableId="959262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5E3"/>
    <w:rsid w:val="001E07D4"/>
    <w:rsid w:val="002A51BF"/>
    <w:rsid w:val="003A0953"/>
    <w:rsid w:val="00405516"/>
    <w:rsid w:val="009215E3"/>
    <w:rsid w:val="00BE5387"/>
    <w:rsid w:val="00FB3FF7"/>
    <w:rsid w:val="00FD2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C54070"/>
  <w15:chartTrackingRefBased/>
  <w15:docId w15:val="{3C07AD11-E524-4A3A-9053-47180BA24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5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5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5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5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5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5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5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5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5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5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5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3F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3FF7"/>
  </w:style>
  <w:style w:type="paragraph" w:styleId="Footer">
    <w:name w:val="footer"/>
    <w:basedOn w:val="Normal"/>
    <w:link w:val="FooterChar"/>
    <w:uiPriority w:val="99"/>
    <w:unhideWhenUsed/>
    <w:rsid w:val="00FB3F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FF7"/>
  </w:style>
  <w:style w:type="table" w:styleId="TableGrid">
    <w:name w:val="Table Grid"/>
    <w:basedOn w:val="TableNormal"/>
    <w:uiPriority w:val="39"/>
    <w:rsid w:val="00FB3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E538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E538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E538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99C360-5C56-4F7B-A97E-4B0F3F97E3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601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. REDONDO GONZALEZ</dc:creator>
  <cp:keywords/>
  <dc:description/>
  <cp:lastModifiedBy>JUAN . REDONDO GONZALEZ</cp:lastModifiedBy>
  <cp:revision>2</cp:revision>
  <dcterms:created xsi:type="dcterms:W3CDTF">2026-05-25T00:27:00Z</dcterms:created>
  <dcterms:modified xsi:type="dcterms:W3CDTF">2026-05-25T00:41:00Z</dcterms:modified>
</cp:coreProperties>
</file>