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the "Sleep Well at Night" section. It’s the least exciting part of the manual, but it’s the most important for ensuring that your side project doesn't accidentally become your employer's property or a personal liability.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ind w:left="48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Disclaimer:</w:t>
      </w:r>
      <w:r w:rsidDel="00000000" w:rsidR="00000000" w:rsidRPr="00000000">
        <w:rPr>
          <w:rFonts w:ascii="Google Sans" w:cs="Google Sans" w:eastAsia="Google Sans" w:hAnsi="Google Sans"/>
          <w:color w:val="1f1f1f"/>
          <w:rtl w:val="0"/>
        </w:rPr>
        <w:t xml:space="preserve"> I am an AI, not an attorney. The following is a strategic framework based on standard industry practices. You should consult with a legal professional or tax advisor before signing any official documents.</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Internal Manual: Section 1.3 — The Legal &amp; Employment Shield</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The "Day Job" Audit (IP Protection)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writing the first line of code, you must ensure that your current employment contract doesn't have a "Global IP Grab" clause.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Review the PIIA:</w:t>
      </w:r>
      <w:r w:rsidDel="00000000" w:rsidR="00000000" w:rsidRPr="00000000">
        <w:rPr>
          <w:rFonts w:ascii="Google Sans" w:cs="Google Sans" w:eastAsia="Google Sans" w:hAnsi="Google Sans"/>
          <w:color w:val="1f1f1f"/>
          <w:rtl w:val="0"/>
        </w:rPr>
        <w:t xml:space="preserve"> Look for your </w:t>
      </w:r>
      <w:r w:rsidDel="00000000" w:rsidR="00000000" w:rsidRPr="00000000">
        <w:rPr>
          <w:rFonts w:ascii="Google Sans" w:cs="Google Sans" w:eastAsia="Google Sans" w:hAnsi="Google Sans"/>
          <w:i w:val="1"/>
          <w:iCs w:val="1"/>
          <w:color w:val="1f1f1f"/>
          <w:rtl w:val="0"/>
        </w:rPr>
        <w:t xml:space="preserve">Proprietary Information and Inventions Agreement</w:t>
      </w:r>
      <w:r w:rsidDel="00000000" w:rsidR="00000000" w:rsidRPr="00000000">
        <w:rPr>
          <w:rFonts w:ascii="Google Sans" w:cs="Google Sans" w:eastAsia="Google Sans" w:hAnsi="Google Sans"/>
          <w:color w:val="1f1f1f"/>
          <w:rtl w:val="0"/>
        </w:rPr>
        <w:t xml:space="preserve">. Specifically, look for terms like "Assignment of Inventions."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"Moonlighting" Rule:</w:t>
      </w:r>
      <w:r w:rsidDel="00000000" w:rsidR="00000000" w:rsidRPr="00000000">
        <w:rPr>
          <w:rFonts w:ascii="Google Sans" w:cs="Google Sans" w:eastAsia="Google Sans" w:hAnsi="Google Sans"/>
          <w:color w:val="1f1f1f"/>
          <w:rtl w:val="0"/>
        </w:rPr>
        <w:t xml:space="preserve"> Ensure your contract doesn't explicitly forbid side businesses in the same industry (Financial Services/FinTech).</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Clean Room Strategy:</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NEVER</w:t>
      </w:r>
      <w:r w:rsidDel="00000000" w:rsidR="00000000" w:rsidRPr="00000000">
        <w:rPr>
          <w:rFonts w:ascii="Google Sans" w:cs="Google Sans" w:eastAsia="Google Sans" w:hAnsi="Google Sans"/>
          <w:color w:val="1f1f1f"/>
          <w:rtl w:val="0"/>
        </w:rPr>
        <w:t xml:space="preserve"> use a company laptop for this project.</w:t>
      </w:r>
    </w:p>
    <w:p w:rsidR="00000000" w:rsidDel="00000000" w:rsidP="00000000" w:rsidRDefault="00000000" w:rsidRPr="00000000" w14:paraId="00000009">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NEVER</w:t>
      </w:r>
      <w:r w:rsidDel="00000000" w:rsidR="00000000" w:rsidRPr="00000000">
        <w:rPr>
          <w:rFonts w:ascii="Google Sans" w:cs="Google Sans" w:eastAsia="Google Sans" w:hAnsi="Google Sans"/>
          <w:color w:val="1f1f1f"/>
          <w:rtl w:val="0"/>
        </w:rPr>
        <w:t xml:space="preserve"> use company software licenses (e.g., an office-provided Adobe or GitHub account).</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NEVER</w:t>
      </w:r>
      <w:r w:rsidDel="00000000" w:rsidR="00000000" w:rsidRPr="00000000">
        <w:rPr>
          <w:rFonts w:ascii="Google Sans" w:cs="Google Sans" w:eastAsia="Google Sans" w:hAnsi="Google Sans"/>
          <w:color w:val="1f1f1f"/>
          <w:rtl w:val="0"/>
        </w:rPr>
        <w:t xml:space="preserve"> work on this during company hours or on the company Wi-Fi.</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Action Item:</w:t>
      </w:r>
      <w:r w:rsidDel="00000000" w:rsidR="00000000" w:rsidRPr="00000000">
        <w:rPr>
          <w:rFonts w:ascii="Google Sans" w:cs="Google Sans" w:eastAsia="Google Sans" w:hAnsi="Google Sans"/>
          <w:color w:val="1f1f1f"/>
          <w:rtl w:val="0"/>
        </w:rPr>
        <w:t xml:space="preserve"> Keep a log of your "Development Hours" to prove they happened outside of your 9-to-5.</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II. Entity Formation (The LLC)</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move from a "project" to a "business," you need to separate your personal assets from the software’s liabilities.</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Formation Goal:</w:t>
      </w:r>
      <w:r w:rsidDel="00000000" w:rsidR="00000000" w:rsidRPr="00000000">
        <w:rPr>
          <w:rFonts w:ascii="Google Sans" w:cs="Google Sans" w:eastAsia="Google Sans" w:hAnsi="Google Sans"/>
          <w:color w:val="1f1f1f"/>
          <w:rtl w:val="0"/>
        </w:rPr>
        <w:t xml:space="preserve"> Create a Single-Member LLC (Limited Liability Company).</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Why:</w:t>
      </w:r>
      <w:r w:rsidDel="00000000" w:rsidR="00000000" w:rsidRPr="00000000">
        <w:rPr>
          <w:rFonts w:ascii="Google Sans" w:cs="Google Sans" w:eastAsia="Google Sans" w:hAnsi="Google Sans"/>
          <w:color w:val="1f1f1f"/>
          <w:rtl w:val="0"/>
        </w:rPr>
        <w:t xml:space="preserve"> If a company uses your tool and claims it caused a data breach (even if it didn't), they sue the LLC, not </w:t>
      </w:r>
      <w:r w:rsidDel="00000000" w:rsidR="00000000" w:rsidRPr="00000000">
        <w:rPr>
          <w:rFonts w:ascii="Google Sans" w:cs="Google Sans" w:eastAsia="Google Sans" w:hAnsi="Google Sans"/>
          <w:i w:val="1"/>
          <w:iCs w:val="1"/>
          <w:color w:val="1f1f1f"/>
          <w:rtl w:val="0"/>
        </w:rPr>
        <w:t xml:space="preserve">you</w:t>
      </w:r>
      <w:r w:rsidDel="00000000" w:rsidR="00000000" w:rsidRPr="00000000">
        <w:rPr>
          <w:rFonts w:ascii="Google Sans" w:cs="Google Sans" w:eastAsia="Google Sans" w:hAnsi="Google Sans"/>
          <w:color w:val="1f1f1f"/>
          <w:rtl w:val="0"/>
        </w:rPr>
        <w:t xml:space="preserve">. It protects your house, your car, and your personal savings.</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Timeline:</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Phase 1 (Development):</w:t>
      </w:r>
      <w:r w:rsidDel="00000000" w:rsidR="00000000" w:rsidRPr="00000000">
        <w:rPr>
          <w:rFonts w:ascii="Google Sans" w:cs="Google Sans" w:eastAsia="Google Sans" w:hAnsi="Google Sans"/>
          <w:color w:val="1f1f1f"/>
          <w:rtl w:val="0"/>
        </w:rPr>
        <w:t xml:space="preserve"> Operate as a "Project" (Sole Proprietorship).</w:t>
      </w:r>
    </w:p>
    <w:p w:rsidR="00000000" w:rsidDel="00000000" w:rsidP="00000000" w:rsidRDefault="00000000" w:rsidRPr="00000000" w14:paraId="00000011">
      <w:pPr>
        <w:numPr>
          <w:ilvl w:val="1"/>
          <w:numId w:val="4"/>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b w:val="1"/>
          <w:bCs w:val="1"/>
          <w:color w:val="1f1f1f"/>
          <w:rtl w:val="0"/>
        </w:rPr>
        <w:t xml:space="preserve">Phase 2 (Selling):</w:t>
      </w:r>
      <w:r w:rsidDel="00000000" w:rsidR="00000000" w:rsidRPr="00000000">
        <w:rPr>
          <w:rFonts w:ascii="Google Sans" w:cs="Google Sans" w:eastAsia="Google Sans" w:hAnsi="Google Sans"/>
          <w:color w:val="1f1f1f"/>
          <w:rtl w:val="0"/>
        </w:rPr>
        <w:t xml:space="preserve"> Form the LLC </w:t>
      </w:r>
      <w:r w:rsidDel="00000000" w:rsidR="00000000" w:rsidRPr="00000000">
        <w:rPr>
          <w:rFonts w:ascii="Google Sans" w:cs="Google Sans" w:eastAsia="Google Sans" w:hAnsi="Google Sans"/>
          <w:b w:val="1"/>
          <w:bCs w:val="1"/>
          <w:color w:val="1f1f1f"/>
          <w:rtl w:val="0"/>
        </w:rPr>
        <w:t xml:space="preserve">before</w:t>
      </w:r>
      <w:r w:rsidDel="00000000" w:rsidR="00000000" w:rsidRPr="00000000">
        <w:rPr>
          <w:rFonts w:ascii="Google Sans" w:cs="Google Sans" w:eastAsia="Google Sans" w:hAnsi="Google Sans"/>
          <w:color w:val="1f1f1f"/>
          <w:rtl w:val="0"/>
        </w:rPr>
        <w:t xml:space="preserve"> signing your first contract with "Company B."</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III. Licensing Strategy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Since you plan to sell this to other companies, you need to decide </w:t>
      </w:r>
      <w:r w:rsidDel="00000000" w:rsidR="00000000" w:rsidRPr="00000000">
        <w:rPr>
          <w:rFonts w:ascii="Google Sans" w:cs="Google Sans" w:eastAsia="Google Sans" w:hAnsi="Google Sans"/>
          <w:i w:val="1"/>
          <w:iCs w:val="1"/>
          <w:color w:val="1f1f1f"/>
          <w:rtl w:val="0"/>
        </w:rPr>
        <w:t xml:space="preserve">how</w:t>
      </w:r>
      <w:r w:rsidDel="00000000" w:rsidR="00000000" w:rsidRPr="00000000">
        <w:rPr>
          <w:rFonts w:ascii="Google Sans" w:cs="Google Sans" w:eastAsia="Google Sans" w:hAnsi="Google Sans"/>
          <w:color w:val="1f1f1f"/>
          <w:rtl w:val="0"/>
        </w:rPr>
        <w:t xml:space="preserve"> they are allowed to use it.</w:t>
      </w:r>
    </w:p>
    <w:p w:rsidR="00000000" w:rsidDel="00000000" w:rsidP="00000000" w:rsidRDefault="00000000" w:rsidRPr="00000000" w14:paraId="0000001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"Commercial License":</w:t>
      </w:r>
      <w:r w:rsidDel="00000000" w:rsidR="00000000" w:rsidRPr="00000000">
        <w:rPr>
          <w:rFonts w:ascii="Google Sans" w:cs="Google Sans" w:eastAsia="Google Sans" w:hAnsi="Google Sans"/>
          <w:color w:val="1f1f1f"/>
          <w:rtl w:val="0"/>
        </w:rPr>
        <w:t xml:space="preserve"> You aren't giving them the code to own; you are giving them a </w:t>
      </w:r>
      <w:r w:rsidDel="00000000" w:rsidR="00000000" w:rsidRPr="00000000">
        <w:rPr>
          <w:rFonts w:ascii="Google Sans" w:cs="Google Sans" w:eastAsia="Google Sans" w:hAnsi="Google Sans"/>
          <w:b w:val="1"/>
          <w:bCs w:val="1"/>
          <w:color w:val="1f1f1f"/>
          <w:rtl w:val="0"/>
        </w:rPr>
        <w:t xml:space="preserve">License to Use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Key Clause:</w:t>
      </w:r>
      <w:r w:rsidDel="00000000" w:rsidR="00000000" w:rsidRPr="00000000">
        <w:rPr>
          <w:rFonts w:ascii="Google Sans" w:cs="Google Sans" w:eastAsia="Google Sans" w:hAnsi="Google Sans"/>
          <w:color w:val="1f1f1f"/>
          <w:rtl w:val="0"/>
        </w:rPr>
        <w:t xml:space="preserve"> "The software is provided 'As-Is' with no warranty." This is standard for small software providers to prevent being held responsible for a client's specific internal failures.</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Open Source Dependencies:</w:t>
      </w:r>
      <w:r w:rsidDel="00000000" w:rsidR="00000000" w:rsidRPr="00000000">
        <w:rPr>
          <w:rFonts w:ascii="Google Sans" w:cs="Google Sans" w:eastAsia="Google Sans" w:hAnsi="Google Sans"/>
          <w:color w:val="1f1f1f"/>
          <w:rtl w:val="0"/>
        </w:rPr>
        <w:t xml:space="preserve"> Since we are using pdf-lib and Lit (MIT/BSD licensed), we are safe to use them in a commercial product as long as we include their original license notices in the "About" section.</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IV. The "Company B" Outreach Strategy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avoid conflict with your current employer, your "External" outreach should follow a specific path.</w:t>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Transparency (Optional):</w:t>
      </w:r>
      <w:r w:rsidDel="00000000" w:rsidR="00000000" w:rsidRPr="00000000">
        <w:rPr>
          <w:rFonts w:ascii="Google Sans" w:cs="Google Sans" w:eastAsia="Google Sans" w:hAnsi="Google Sans"/>
          <w:color w:val="1f1f1f"/>
          <w:rtl w:val="0"/>
        </w:rPr>
        <w:t xml:space="preserve"> If you have a good relationship with your boss, you can ask for a "Letter of Non-Interest." This is a document where the company formally states they have no claim to your specific PDF tool.</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"White Label" Pitch:</w:t>
      </w:r>
      <w:r w:rsidDel="00000000" w:rsidR="00000000" w:rsidRPr="00000000">
        <w:rPr>
          <w:rFonts w:ascii="Google Sans" w:cs="Google Sans" w:eastAsia="Google Sans" w:hAnsi="Google Sans"/>
          <w:color w:val="1f1f1f"/>
          <w:rtl w:val="0"/>
        </w:rPr>
        <w:t xml:space="preserve"> When selling to "Company B," frame it as a standalone utility you developed to solve a universal industry problem, not a tool "stolen" from your current workflow.</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V. Legal Tech Debt Log</w:t>
      </w:r>
    </w:p>
    <w:p w:rsidR="00000000" w:rsidDel="00000000" w:rsidP="00000000" w:rsidRDefault="00000000" w:rsidRPr="00000000" w14:paraId="0000001C">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Current Status:</w:t>
      </w:r>
      <w:r w:rsidDel="00000000" w:rsidR="00000000" w:rsidRPr="00000000">
        <w:rPr>
          <w:rFonts w:ascii="Google Sans" w:cs="Google Sans" w:eastAsia="Google Sans" w:hAnsi="Google Sans"/>
          <w:color w:val="1f1f1f"/>
          <w:rtl w:val="0"/>
        </w:rPr>
        <w:t xml:space="preserve"> [ ] PIIA Reviewed | [ ] Separate GitHub Account Created | [ ] Private Email Set Up.</w:t>
      </w:r>
    </w:p>
    <w:p w:rsidR="00000000" w:rsidDel="00000000" w:rsidP="00000000" w:rsidRDefault="00000000" w:rsidRPr="00000000" w14:paraId="0000001D">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Next Gate:</w:t>
      </w:r>
      <w:r w:rsidDel="00000000" w:rsidR="00000000" w:rsidRPr="00000000">
        <w:rPr>
          <w:rFonts w:ascii="Google Sans" w:cs="Google Sans" w:eastAsia="Google Sans" w:hAnsi="Google Sans"/>
          <w:color w:val="1f1f1f"/>
          <w:rtl w:val="0"/>
        </w:rPr>
        <w:t xml:space="preserve"> [ ] Register LLC Name | [ ] Obtain EIN (Employer Identification Number).</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Why this protects your "Finish Line":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Most developers quit when they realize they might get in trouble at work or get sued. By checking these boxes </w:t>
      </w:r>
      <w:r w:rsidDel="00000000" w:rsidR="00000000" w:rsidRPr="00000000">
        <w:rPr>
          <w:rFonts w:ascii="Google Sans" w:cs="Google Sans" w:eastAsia="Google Sans" w:hAnsi="Google Sans"/>
          <w:b w:val="1"/>
          <w:bCs w:val="1"/>
          <w:color w:val="1f1f1f"/>
          <w:rtl w:val="0"/>
        </w:rPr>
        <w:t xml:space="preserve">now</w:t>
      </w:r>
      <w:r w:rsidDel="00000000" w:rsidR="00000000" w:rsidRPr="00000000">
        <w:rPr>
          <w:rFonts w:ascii="Google Sans" w:cs="Google Sans" w:eastAsia="Google Sans" w:hAnsi="Google Sans"/>
          <w:color w:val="1f1f1f"/>
          <w:rtl w:val="0"/>
        </w:rPr>
        <w:t xml:space="preserve">, you remove that fear. You can code with the confidence that you own 100% of your work and that your personal life is shielded.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Would you like me to draft the final section of the initial plan: "1.4 The Phase 1 Marketing &amp; Sales Script"?</w:t>
      </w:r>
      <w:r w:rsidDel="00000000" w:rsidR="00000000" w:rsidRPr="00000000">
        <w:rPr>
          <w:rFonts w:ascii="Google Sans" w:cs="Google Sans" w:eastAsia="Google Sans" w:hAnsi="Google Sans"/>
          <w:color w:val="1f1f1f"/>
          <w:rtl w:val="0"/>
        </w:rPr>
        <w:t xml:space="preserve"> (This covers how to explain the value of the tool to "Company B" without sounding like a "side-project developer").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