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F04" w:rsidRDefault="00997F04"/>
    <w:p w:rsidR="00997F04" w:rsidRDefault="00997F04" w:rsidP="00997F04">
      <w:pPr>
        <w:pStyle w:val="Ttulo"/>
      </w:pPr>
      <w:r>
        <w:t>MANUAL DE USU</w:t>
      </w:r>
      <w:bookmarkStart w:id="0" w:name="_GoBack"/>
      <w:bookmarkEnd w:id="0"/>
      <w:r>
        <w:t>ARIO</w:t>
      </w:r>
    </w:p>
    <w:p w:rsidR="00997F04" w:rsidRPr="00997F04" w:rsidRDefault="00997F04" w:rsidP="00997F04"/>
    <w:sdt>
      <w:sdtPr>
        <w:rPr>
          <w:lang w:val="es-ES"/>
        </w:rPr>
        <w:id w:val="13485954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997F04" w:rsidRDefault="00997F04">
          <w:pPr>
            <w:pStyle w:val="TtulodeTDC"/>
          </w:pPr>
          <w:r>
            <w:rPr>
              <w:lang w:val="es-ES"/>
            </w:rPr>
            <w:t>Contenido</w:t>
          </w:r>
        </w:p>
        <w:p w:rsidR="00956DBE" w:rsidRDefault="00997F04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2921846" w:history="1">
            <w:r w:rsidR="00956DBE" w:rsidRPr="00DC5EF9">
              <w:rPr>
                <w:rStyle w:val="Hipervnculo"/>
                <w:noProof/>
              </w:rPr>
              <w:t>1</w:t>
            </w:r>
            <w:r w:rsidR="00956DBE">
              <w:rPr>
                <w:rFonts w:eastAsiaTheme="minorEastAsia"/>
                <w:noProof/>
                <w:lang w:eastAsia="es-CO"/>
              </w:rPr>
              <w:tab/>
            </w:r>
            <w:r w:rsidR="00956DBE" w:rsidRPr="00DC5EF9">
              <w:rPr>
                <w:rStyle w:val="Hipervnculo"/>
                <w:noProof/>
              </w:rPr>
              <w:t>Clientes</w:t>
            </w:r>
            <w:r w:rsidR="00956DBE">
              <w:rPr>
                <w:noProof/>
                <w:webHidden/>
              </w:rPr>
              <w:tab/>
            </w:r>
            <w:r w:rsidR="00956DBE">
              <w:rPr>
                <w:noProof/>
                <w:webHidden/>
              </w:rPr>
              <w:fldChar w:fldCharType="begin"/>
            </w:r>
            <w:r w:rsidR="00956DBE">
              <w:rPr>
                <w:noProof/>
                <w:webHidden/>
              </w:rPr>
              <w:instrText xml:space="preserve"> PAGEREF _Toc332921846 \h </w:instrText>
            </w:r>
            <w:r w:rsidR="00956DBE">
              <w:rPr>
                <w:noProof/>
                <w:webHidden/>
              </w:rPr>
            </w:r>
            <w:r w:rsidR="00956DBE">
              <w:rPr>
                <w:noProof/>
                <w:webHidden/>
              </w:rPr>
              <w:fldChar w:fldCharType="separate"/>
            </w:r>
            <w:r w:rsidR="00956DBE">
              <w:rPr>
                <w:noProof/>
                <w:webHidden/>
              </w:rPr>
              <w:t>2</w:t>
            </w:r>
            <w:r w:rsidR="00956DBE"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47" w:history="1">
            <w:r w:rsidRPr="00DC5EF9">
              <w:rPr>
                <w:rStyle w:val="Hipervnculo"/>
                <w:noProof/>
              </w:rPr>
              <w:t>1.1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Registrar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48" w:history="1">
            <w:r w:rsidRPr="00DC5EF9">
              <w:rPr>
                <w:rStyle w:val="Hipervnculo"/>
                <w:noProof/>
              </w:rPr>
              <w:t>1.2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Consultar Clientes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49" w:history="1">
            <w:r w:rsidRPr="00DC5EF9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50" w:history="1">
            <w:r w:rsidRPr="00DC5EF9">
              <w:rPr>
                <w:rStyle w:val="Hipervnculo"/>
                <w:noProof/>
              </w:rPr>
              <w:t>2.1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Registrar una Cuenta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51" w:history="1">
            <w:r w:rsidRPr="00DC5EF9">
              <w:rPr>
                <w:rStyle w:val="Hipervnculo"/>
                <w:noProof/>
              </w:rPr>
              <w:t>2.2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Consultar Cuentas Registradas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52" w:history="1">
            <w:r w:rsidRPr="00DC5EF9">
              <w:rPr>
                <w:rStyle w:val="Hipervnculo"/>
                <w:noProof/>
              </w:rPr>
              <w:t>2.3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Registrar una Transacción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6DBE" w:rsidRDefault="00956DB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332921853" w:history="1">
            <w:r w:rsidRPr="00DC5EF9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CO"/>
              </w:rPr>
              <w:tab/>
            </w:r>
            <w:r w:rsidRPr="00DC5EF9">
              <w:rPr>
                <w:rStyle w:val="Hipervnculo"/>
                <w:noProof/>
              </w:rPr>
              <w:t>Reporte de Cuentas por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_Toc332921853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97F04" w:rsidRDefault="00997F04">
          <w:r>
            <w:rPr>
              <w:b/>
              <w:bCs/>
              <w:lang w:val="es-ES"/>
            </w:rPr>
            <w:fldChar w:fldCharType="end"/>
          </w:r>
        </w:p>
      </w:sdtContent>
    </w:sdt>
    <w:p w:rsidR="00997F04" w:rsidRPr="00997F04" w:rsidRDefault="00997F04" w:rsidP="00997F04">
      <w:pPr>
        <w:rPr>
          <w:b/>
        </w:rPr>
      </w:pPr>
      <w:r w:rsidRPr="00997F04">
        <w:rPr>
          <w:b/>
        </w:rPr>
        <w:br w:type="page"/>
      </w:r>
    </w:p>
    <w:p w:rsidR="00A358B8" w:rsidRDefault="00751C29" w:rsidP="00997F04">
      <w:pPr>
        <w:pStyle w:val="Ttulo1"/>
      </w:pPr>
      <w:bookmarkStart w:id="1" w:name="_Toc332921846"/>
      <w:r>
        <w:lastRenderedPageBreak/>
        <w:t>Clientes</w:t>
      </w:r>
      <w:bookmarkEnd w:id="1"/>
    </w:p>
    <w:p w:rsidR="00751C29" w:rsidRDefault="00751C29"/>
    <w:p w:rsidR="00751C29" w:rsidRDefault="00751C29" w:rsidP="00751C29">
      <w:pPr>
        <w:pStyle w:val="Ttulo2"/>
      </w:pPr>
      <w:bookmarkStart w:id="2" w:name="_Toc332921847"/>
      <w:r>
        <w:t>Registrar un Cliente</w:t>
      </w:r>
      <w:bookmarkEnd w:id="2"/>
    </w:p>
    <w:p w:rsidR="00751C29" w:rsidRPr="00751C29" w:rsidRDefault="00751C29" w:rsidP="00751C29"/>
    <w:p w:rsidR="00751C29" w:rsidRDefault="00751C29" w:rsidP="00751C29">
      <w:pPr>
        <w:jc w:val="both"/>
      </w:pPr>
      <w:r>
        <w:t>Para registrar un nuevo cliente siga las siguientes instrucciones:</w:t>
      </w:r>
    </w:p>
    <w:p w:rsidR="00751C29" w:rsidRDefault="00751C29" w:rsidP="00751C29">
      <w:pPr>
        <w:pStyle w:val="Prrafodelista"/>
        <w:numPr>
          <w:ilvl w:val="0"/>
          <w:numId w:val="1"/>
        </w:numPr>
        <w:jc w:val="both"/>
      </w:pPr>
      <w:r>
        <w:t xml:space="preserve">Diríjase al menú </w:t>
      </w:r>
      <w:r w:rsidRPr="00751C29">
        <w:rPr>
          <w:i/>
        </w:rPr>
        <w:t>Clientes &gt; Nuevo cliente</w:t>
      </w:r>
      <w:r>
        <w:t>.</w:t>
      </w:r>
    </w:p>
    <w:p w:rsidR="00751C29" w:rsidRDefault="00751C29" w:rsidP="00751C29">
      <w:pPr>
        <w:jc w:val="center"/>
      </w:pPr>
      <w:r>
        <w:rPr>
          <w:noProof/>
          <w:lang w:eastAsia="es-CO"/>
        </w:rPr>
        <w:drawing>
          <wp:inline distT="0" distB="0" distL="0" distR="0" wp14:anchorId="7B3EC845" wp14:editId="3F8021F7">
            <wp:extent cx="2303252" cy="1043545"/>
            <wp:effectExtent l="0" t="0" r="190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231" cy="1043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C29" w:rsidRDefault="00751C29" w:rsidP="00751C29">
      <w:pPr>
        <w:pStyle w:val="Prrafodelista"/>
        <w:numPr>
          <w:ilvl w:val="0"/>
          <w:numId w:val="1"/>
        </w:numPr>
      </w:pPr>
      <w:r>
        <w:t>Diligencie los datos solicitados en el formulario.</w:t>
      </w:r>
    </w:p>
    <w:p w:rsidR="00751C29" w:rsidRDefault="00751C29" w:rsidP="00751C29">
      <w:pPr>
        <w:pStyle w:val="Prrafodelista"/>
      </w:pPr>
    </w:p>
    <w:p w:rsidR="00751C29" w:rsidRDefault="00751C29" w:rsidP="00751C29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5F14F283" wp14:editId="0C51B9F2">
            <wp:extent cx="3726611" cy="1733013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2117" cy="17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ABF" w:rsidRDefault="00D84ABF" w:rsidP="00D84ABF">
      <w:pPr>
        <w:pStyle w:val="Prrafodelista"/>
        <w:numPr>
          <w:ilvl w:val="0"/>
          <w:numId w:val="1"/>
        </w:numPr>
      </w:pPr>
      <w:r>
        <w:t>Clic en el botón “Guardar”.</w:t>
      </w:r>
    </w:p>
    <w:p w:rsidR="00CF35A0" w:rsidRDefault="00CF35A0" w:rsidP="00CF35A0"/>
    <w:p w:rsidR="00CF35A0" w:rsidRDefault="00CF35A0" w:rsidP="00CF35A0">
      <w:pPr>
        <w:pStyle w:val="Ttulo2"/>
      </w:pPr>
      <w:bookmarkStart w:id="3" w:name="_Toc332921848"/>
      <w:r>
        <w:t>Consultar Clientes Registrados</w:t>
      </w:r>
      <w:bookmarkEnd w:id="3"/>
    </w:p>
    <w:p w:rsidR="00CF35A0" w:rsidRPr="00CF35A0" w:rsidRDefault="00CF35A0" w:rsidP="00CF35A0"/>
    <w:p w:rsidR="00CF35A0" w:rsidRDefault="00CF35A0" w:rsidP="000050EE">
      <w:pPr>
        <w:jc w:val="both"/>
      </w:pPr>
      <w:r>
        <w:t xml:space="preserve">Para consultar los clientes registrados diríjase al menú </w:t>
      </w:r>
      <w:r w:rsidRPr="00CF35A0">
        <w:rPr>
          <w:i/>
        </w:rPr>
        <w:t>Clientes &gt; Ver clientes registrados</w:t>
      </w:r>
      <w:r>
        <w:t>.</w:t>
      </w:r>
    </w:p>
    <w:p w:rsidR="00DF1372" w:rsidRDefault="00DF1372" w:rsidP="00CF35A0">
      <w:r>
        <w:rPr>
          <w:noProof/>
          <w:lang w:eastAsia="es-CO"/>
        </w:rPr>
        <w:drawing>
          <wp:inline distT="0" distB="0" distL="0" distR="0" wp14:anchorId="32FDCB78" wp14:editId="3131A131">
            <wp:extent cx="5612130" cy="112585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0EE" w:rsidRDefault="000050EE" w:rsidP="000050EE">
      <w:pPr>
        <w:jc w:val="both"/>
      </w:pPr>
      <w:r>
        <w:t>Desde este listado puede editar y eliminar los clientes registrados anteriormente.</w:t>
      </w:r>
    </w:p>
    <w:p w:rsidR="00CA531F" w:rsidRDefault="00CA531F" w:rsidP="00CA531F">
      <w:pPr>
        <w:pStyle w:val="Ttulo1"/>
      </w:pPr>
      <w:bookmarkStart w:id="4" w:name="_Toc332921849"/>
      <w:r>
        <w:lastRenderedPageBreak/>
        <w:t>Cuentas</w:t>
      </w:r>
      <w:bookmarkEnd w:id="4"/>
    </w:p>
    <w:p w:rsidR="00CA531F" w:rsidRDefault="00CA531F" w:rsidP="00CA531F"/>
    <w:p w:rsidR="00CA531F" w:rsidRDefault="00CA531F" w:rsidP="00CA531F">
      <w:pPr>
        <w:pStyle w:val="Ttulo2"/>
      </w:pPr>
      <w:bookmarkStart w:id="5" w:name="_Toc332921850"/>
      <w:r>
        <w:t>Registrar una Cuenta</w:t>
      </w:r>
      <w:bookmarkEnd w:id="5"/>
    </w:p>
    <w:p w:rsidR="00CA531F" w:rsidRDefault="00CA531F" w:rsidP="00CA531F"/>
    <w:p w:rsidR="00CA531F" w:rsidRDefault="00CA531F" w:rsidP="00CA531F">
      <w:r>
        <w:t>Para registrar una cuenta siga las siguientes instrucciones:</w:t>
      </w:r>
    </w:p>
    <w:p w:rsidR="00CA531F" w:rsidRDefault="00CA531F" w:rsidP="00CA531F">
      <w:pPr>
        <w:pStyle w:val="Prrafodelista"/>
        <w:numPr>
          <w:ilvl w:val="0"/>
          <w:numId w:val="2"/>
        </w:numPr>
      </w:pPr>
      <w:r>
        <w:t xml:space="preserve">Diríjase al menú </w:t>
      </w:r>
      <w:r w:rsidRPr="00512C80">
        <w:rPr>
          <w:i/>
        </w:rPr>
        <w:t>Cuentas &gt; Nueva cuenta</w:t>
      </w:r>
      <w:r>
        <w:t>.</w:t>
      </w:r>
    </w:p>
    <w:p w:rsidR="00CA531F" w:rsidRDefault="00CA531F" w:rsidP="00CA531F">
      <w:pPr>
        <w:pStyle w:val="Prrafodelista"/>
      </w:pPr>
    </w:p>
    <w:p w:rsidR="00CA531F" w:rsidRDefault="00CA531F" w:rsidP="00CA531F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3483D844" wp14:editId="410C77FA">
            <wp:extent cx="3519577" cy="1442450"/>
            <wp:effectExtent l="0" t="0" r="508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317" cy="144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1F" w:rsidRDefault="00CA531F" w:rsidP="00CA531F">
      <w:pPr>
        <w:pStyle w:val="Prrafodelista"/>
        <w:numPr>
          <w:ilvl w:val="0"/>
          <w:numId w:val="2"/>
        </w:numPr>
      </w:pPr>
      <w:r>
        <w:t>Seleccione el Cliente de la nueva cuenta.</w:t>
      </w:r>
    </w:p>
    <w:p w:rsidR="00CA531F" w:rsidRDefault="00CA531F" w:rsidP="00CA531F">
      <w:pPr>
        <w:pStyle w:val="Prrafodelista"/>
      </w:pPr>
    </w:p>
    <w:p w:rsidR="00CA531F" w:rsidRDefault="00CA531F" w:rsidP="00CA531F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21352AE0" wp14:editId="0488EBB4">
            <wp:extent cx="3536830" cy="1426376"/>
            <wp:effectExtent l="0" t="0" r="6985" b="254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3212" cy="14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31F" w:rsidRDefault="00CA531F" w:rsidP="00CA531F">
      <w:pPr>
        <w:pStyle w:val="Prrafodelista"/>
        <w:numPr>
          <w:ilvl w:val="0"/>
          <w:numId w:val="2"/>
        </w:numPr>
        <w:jc w:val="both"/>
      </w:pPr>
      <w:r>
        <w:t>Clic en el botón “Crear Cuenta”.</w:t>
      </w:r>
    </w:p>
    <w:p w:rsidR="00A92FF2" w:rsidRDefault="00A92FF2" w:rsidP="00A92FF2">
      <w:pPr>
        <w:jc w:val="both"/>
      </w:pPr>
    </w:p>
    <w:p w:rsidR="00A92FF2" w:rsidRDefault="00A92FF2" w:rsidP="00A92FF2">
      <w:pPr>
        <w:pStyle w:val="Ttulo2"/>
      </w:pPr>
      <w:bookmarkStart w:id="6" w:name="_Toc332921851"/>
      <w:r>
        <w:t>Consultar Cuentas Registradas</w:t>
      </w:r>
      <w:bookmarkEnd w:id="6"/>
    </w:p>
    <w:p w:rsidR="00A92FF2" w:rsidRDefault="00A92FF2" w:rsidP="00A92FF2"/>
    <w:p w:rsidR="00A92FF2" w:rsidRDefault="00A92FF2" w:rsidP="00A92FF2">
      <w:r>
        <w:t xml:space="preserve">Para consultar las cuentas registradas </w:t>
      </w:r>
      <w:r>
        <w:t xml:space="preserve">diríjase al menú </w:t>
      </w:r>
      <w:r>
        <w:rPr>
          <w:i/>
        </w:rPr>
        <w:t>Cuentas</w:t>
      </w:r>
      <w:r w:rsidRPr="00CF35A0">
        <w:rPr>
          <w:i/>
        </w:rPr>
        <w:t xml:space="preserve"> &gt; Ver </w:t>
      </w:r>
      <w:r>
        <w:rPr>
          <w:i/>
        </w:rPr>
        <w:t>cuentas registrada</w:t>
      </w:r>
      <w:r w:rsidRPr="00CF35A0">
        <w:rPr>
          <w:i/>
        </w:rPr>
        <w:t>s</w:t>
      </w:r>
      <w:r>
        <w:rPr>
          <w:i/>
        </w:rPr>
        <w:t>.</w:t>
      </w:r>
    </w:p>
    <w:p w:rsidR="00A92FF2" w:rsidRDefault="00A92FF2" w:rsidP="00A92FF2">
      <w:r>
        <w:rPr>
          <w:noProof/>
          <w:lang w:eastAsia="es-CO"/>
        </w:rPr>
        <w:drawing>
          <wp:inline distT="0" distB="0" distL="0" distR="0" wp14:anchorId="3FB14BA6" wp14:editId="29BCB3CC">
            <wp:extent cx="5253487" cy="1363601"/>
            <wp:effectExtent l="0" t="0" r="4445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8134" cy="1364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9AC" w:rsidRDefault="00A509AC" w:rsidP="00A509AC">
      <w:pPr>
        <w:jc w:val="both"/>
      </w:pPr>
      <w:r>
        <w:lastRenderedPageBreak/>
        <w:t>Desde este listado puede editar y eliminar</w:t>
      </w:r>
      <w:r>
        <w:t xml:space="preserve"> las cuentas registradas anteriormente. </w:t>
      </w:r>
    </w:p>
    <w:p w:rsidR="00A509AC" w:rsidRDefault="00A509AC" w:rsidP="00A509AC">
      <w:pPr>
        <w:jc w:val="both"/>
      </w:pPr>
      <w:r>
        <w:t>Adicionalmente puede consultar las transacciones de cada cuenta dando clic en el botón “Transacciones”, se visualizará un listado como el siguiente:</w:t>
      </w:r>
    </w:p>
    <w:p w:rsidR="00A509AC" w:rsidRDefault="00A509AC" w:rsidP="00A509AC">
      <w:pPr>
        <w:jc w:val="center"/>
      </w:pPr>
      <w:r>
        <w:rPr>
          <w:noProof/>
          <w:lang w:eastAsia="es-CO"/>
        </w:rPr>
        <w:drawing>
          <wp:inline distT="0" distB="0" distL="0" distR="0" wp14:anchorId="5463B1F8" wp14:editId="08F92AF4">
            <wp:extent cx="4865298" cy="221960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22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B70" w:rsidRDefault="007D6B70" w:rsidP="00997F04">
      <w:pPr>
        <w:pStyle w:val="Ttulo2"/>
        <w:numPr>
          <w:ilvl w:val="0"/>
          <w:numId w:val="0"/>
        </w:numPr>
        <w:ind w:left="576" w:hanging="576"/>
      </w:pPr>
    </w:p>
    <w:p w:rsidR="00AA1AB1" w:rsidRDefault="00AA1AB1" w:rsidP="00AA1AB1">
      <w:pPr>
        <w:pStyle w:val="Ttulo2"/>
      </w:pPr>
      <w:bookmarkStart w:id="7" w:name="_Toc332921852"/>
      <w:r>
        <w:t>Registrar una Transacción</w:t>
      </w:r>
      <w:bookmarkEnd w:id="7"/>
    </w:p>
    <w:p w:rsidR="00AA1AB1" w:rsidRDefault="00AA1AB1" w:rsidP="00AA1AB1"/>
    <w:p w:rsidR="00512C80" w:rsidRDefault="00512C80" w:rsidP="00AA1AB1">
      <w:r>
        <w:t>Parar registrar una transacción siga las siguientes instrucciones:</w:t>
      </w:r>
    </w:p>
    <w:p w:rsidR="00512C80" w:rsidRDefault="00512C80" w:rsidP="00512C80">
      <w:pPr>
        <w:pStyle w:val="Prrafodelista"/>
        <w:numPr>
          <w:ilvl w:val="0"/>
          <w:numId w:val="3"/>
        </w:numPr>
      </w:pPr>
      <w:r>
        <w:t xml:space="preserve">Diríjase al menú </w:t>
      </w:r>
      <w:r>
        <w:rPr>
          <w:i/>
        </w:rPr>
        <w:t>Cuentas &gt; Registrar transacción</w:t>
      </w:r>
      <w:r>
        <w:t>.</w:t>
      </w:r>
    </w:p>
    <w:p w:rsidR="00A11F1C" w:rsidRDefault="00512C80" w:rsidP="00A11F1C">
      <w:pPr>
        <w:jc w:val="center"/>
      </w:pPr>
      <w:r>
        <w:rPr>
          <w:noProof/>
          <w:lang w:eastAsia="es-CO"/>
        </w:rPr>
        <w:drawing>
          <wp:inline distT="0" distB="0" distL="0" distR="0" wp14:anchorId="5FA92A9C" wp14:editId="77D47996">
            <wp:extent cx="2984740" cy="1231465"/>
            <wp:effectExtent l="0" t="0" r="635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2814" cy="123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F1C" w:rsidRDefault="007D6B70" w:rsidP="00A11F1C">
      <w:pPr>
        <w:pStyle w:val="Prrafodelista"/>
        <w:numPr>
          <w:ilvl w:val="0"/>
          <w:numId w:val="3"/>
        </w:numPr>
      </w:pPr>
      <w:r>
        <w:t>Seleccione la cuenta, el tipo de transacción y digite el monto.</w:t>
      </w:r>
    </w:p>
    <w:p w:rsidR="00224C02" w:rsidRDefault="007D6B70" w:rsidP="00224C02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1B6E33AA" wp14:editId="6DC0B714">
            <wp:extent cx="2639683" cy="1733613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2205" cy="173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C02" w:rsidRDefault="00224C02" w:rsidP="00224C02">
      <w:pPr>
        <w:pStyle w:val="Prrafodelista"/>
        <w:numPr>
          <w:ilvl w:val="0"/>
          <w:numId w:val="3"/>
        </w:numPr>
      </w:pPr>
      <w:r>
        <w:lastRenderedPageBreak/>
        <w:t>Clic en el botón “Registrar”.</w:t>
      </w:r>
    </w:p>
    <w:p w:rsidR="00B4084D" w:rsidRDefault="00B4084D" w:rsidP="00B4084D">
      <w:pPr>
        <w:pStyle w:val="Ttulo1"/>
      </w:pPr>
      <w:bookmarkStart w:id="8" w:name="_Toc332921853"/>
      <w:r>
        <w:t>Reporte de Cuentas por Cliente</w:t>
      </w:r>
      <w:bookmarkEnd w:id="8"/>
    </w:p>
    <w:p w:rsidR="00B4084D" w:rsidRDefault="00B4084D" w:rsidP="00B4084D"/>
    <w:p w:rsidR="00B4084D" w:rsidRDefault="00B4084D" w:rsidP="00B4084D">
      <w:r>
        <w:t>Para generar el reporte de cuentas por cliente siga las siguientes instrucciones:</w:t>
      </w:r>
    </w:p>
    <w:p w:rsidR="00CE3FCA" w:rsidRPr="00CE3FCA" w:rsidRDefault="00CE3FCA" w:rsidP="00CE3FCA">
      <w:pPr>
        <w:pStyle w:val="Prrafodelista"/>
        <w:numPr>
          <w:ilvl w:val="0"/>
          <w:numId w:val="5"/>
        </w:numPr>
      </w:pPr>
      <w:r>
        <w:t xml:space="preserve">Diríjase al menú </w:t>
      </w:r>
      <w:r>
        <w:rPr>
          <w:i/>
        </w:rPr>
        <w:t xml:space="preserve">Cuentas &gt; </w:t>
      </w:r>
      <w:r>
        <w:rPr>
          <w:i/>
        </w:rPr>
        <w:t>Reporte de cuentas por cliente.</w:t>
      </w:r>
    </w:p>
    <w:p w:rsidR="00B4084D" w:rsidRDefault="00CE3FCA" w:rsidP="00CE3FCA">
      <w:pPr>
        <w:ind w:left="360"/>
        <w:jc w:val="center"/>
      </w:pPr>
      <w:r>
        <w:rPr>
          <w:noProof/>
          <w:lang w:eastAsia="es-CO"/>
        </w:rPr>
        <w:drawing>
          <wp:inline distT="0" distB="0" distL="0" distR="0" wp14:anchorId="016DB493" wp14:editId="0557C778">
            <wp:extent cx="3036498" cy="133717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749" cy="133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A" w:rsidRDefault="00CE3FCA" w:rsidP="00CE3FCA">
      <w:pPr>
        <w:pStyle w:val="Prrafodelista"/>
        <w:numPr>
          <w:ilvl w:val="0"/>
          <w:numId w:val="5"/>
        </w:numPr>
      </w:pPr>
      <w:r>
        <w:t>Seleccione el cliente y el rango de fechas.</w:t>
      </w:r>
    </w:p>
    <w:p w:rsidR="00CE3FCA" w:rsidRDefault="00CE3FCA" w:rsidP="00CE3FCA">
      <w:pPr>
        <w:pStyle w:val="Prrafodelista"/>
      </w:pPr>
    </w:p>
    <w:p w:rsidR="00CE3FCA" w:rsidRDefault="00CE3FCA" w:rsidP="00D44674">
      <w:pPr>
        <w:pStyle w:val="Prrafodelista"/>
        <w:jc w:val="center"/>
      </w:pPr>
      <w:r>
        <w:rPr>
          <w:noProof/>
          <w:lang w:eastAsia="es-CO"/>
        </w:rPr>
        <w:drawing>
          <wp:inline distT="0" distB="0" distL="0" distR="0" wp14:anchorId="6F6BFE76" wp14:editId="1D0DD839">
            <wp:extent cx="2950234" cy="1848096"/>
            <wp:effectExtent l="0" t="0" r="254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136" cy="184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FCA" w:rsidRDefault="00CE3FCA" w:rsidP="00CE3FCA">
      <w:pPr>
        <w:pStyle w:val="Prrafodelista"/>
        <w:numPr>
          <w:ilvl w:val="0"/>
          <w:numId w:val="5"/>
        </w:numPr>
      </w:pPr>
      <w:r>
        <w:t>Clic en el botón “Generar”.</w:t>
      </w:r>
    </w:p>
    <w:p w:rsidR="00CE3FCA" w:rsidRDefault="00EE6C7E" w:rsidP="00CE3FCA">
      <w:r>
        <w:t>Se visualizará el consolidado de las cuentas del cliente con los débitos y créditos acumulados en el rango de fechas y el saldo actual de la cuenta.</w:t>
      </w:r>
    </w:p>
    <w:p w:rsidR="00EE6C7E" w:rsidRPr="00B4084D" w:rsidRDefault="00EE6C7E" w:rsidP="00267B6A">
      <w:pPr>
        <w:jc w:val="center"/>
      </w:pPr>
      <w:r>
        <w:rPr>
          <w:noProof/>
          <w:lang w:eastAsia="es-CO"/>
        </w:rPr>
        <w:drawing>
          <wp:inline distT="0" distB="0" distL="0" distR="0" wp14:anchorId="245C74F2" wp14:editId="31E95325">
            <wp:extent cx="5357004" cy="151412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1743" cy="1515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6C7E" w:rsidRPr="00B408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961F99"/>
    <w:multiLevelType w:val="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25416B4D"/>
    <w:multiLevelType w:val="hybridMultilevel"/>
    <w:tmpl w:val="85F23A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3571A"/>
    <w:multiLevelType w:val="hybridMultilevel"/>
    <w:tmpl w:val="F6D61D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1E5ACC"/>
    <w:multiLevelType w:val="hybridMultilevel"/>
    <w:tmpl w:val="05C46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6625A"/>
    <w:multiLevelType w:val="hybridMultilevel"/>
    <w:tmpl w:val="BC429E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9A2BAD"/>
    <w:multiLevelType w:val="hybridMultilevel"/>
    <w:tmpl w:val="05C46F4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C29"/>
    <w:rsid w:val="000050EE"/>
    <w:rsid w:val="00224C02"/>
    <w:rsid w:val="00267B6A"/>
    <w:rsid w:val="00512C80"/>
    <w:rsid w:val="00751C29"/>
    <w:rsid w:val="007D6B70"/>
    <w:rsid w:val="00956DBE"/>
    <w:rsid w:val="00997F04"/>
    <w:rsid w:val="00A119AB"/>
    <w:rsid w:val="00A11F1C"/>
    <w:rsid w:val="00A358B8"/>
    <w:rsid w:val="00A509AC"/>
    <w:rsid w:val="00A92FF2"/>
    <w:rsid w:val="00AA1AB1"/>
    <w:rsid w:val="00B4084D"/>
    <w:rsid w:val="00C20317"/>
    <w:rsid w:val="00CA531F"/>
    <w:rsid w:val="00CE3FCA"/>
    <w:rsid w:val="00CF35A0"/>
    <w:rsid w:val="00D44674"/>
    <w:rsid w:val="00D84ABF"/>
    <w:rsid w:val="00DF1372"/>
    <w:rsid w:val="00EE6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C29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C29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F0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F04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F04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F04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F04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F04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F04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C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51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1C2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97F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F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F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F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F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97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7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7F04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97F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7F0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F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51C29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51C29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F04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F04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F04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F04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F04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F04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F04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51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51C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51C29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751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751C29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97F0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F0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F0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F0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F0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F0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F0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997F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97F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97F04"/>
    <w:pPr>
      <w:numPr>
        <w:numId w:val="0"/>
      </w:num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97F0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97F04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97F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9A791C-0A45-4444-963B-D6B479355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376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VAIO</cp:lastModifiedBy>
  <cp:revision>20</cp:revision>
  <dcterms:created xsi:type="dcterms:W3CDTF">2012-08-17T02:22:00Z</dcterms:created>
  <dcterms:modified xsi:type="dcterms:W3CDTF">2012-08-17T04:08:00Z</dcterms:modified>
</cp:coreProperties>
</file>