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1CA00E" w14:textId="4C64EA51" w:rsidR="00AA7F0E" w:rsidRDefault="00EB51CB">
      <w:pPr>
        <w:rPr>
          <w:lang w:val="es-ES"/>
        </w:rPr>
      </w:pPr>
      <w:r>
        <w:rPr>
          <w:lang w:val="es-ES"/>
        </w:rPr>
        <w:t xml:space="preserve">Lista de componentes </w:t>
      </w:r>
      <w:proofErr w:type="gramStart"/>
      <w:r>
        <w:rPr>
          <w:lang w:val="es-ES"/>
        </w:rPr>
        <w:t>usados</w:t>
      </w:r>
      <w:proofErr w:type="gramEnd"/>
      <w:r>
        <w:rPr>
          <w:lang w:val="es-ES"/>
        </w:rPr>
        <w:t xml:space="preserve"> en definitiva:</w:t>
      </w:r>
    </w:p>
    <w:p w14:paraId="215FD8CB" w14:textId="5F0FBE97" w:rsidR="005E7FCE" w:rsidRPr="005E7FCE" w:rsidRDefault="005E7FCE">
      <w:pPr>
        <w:rPr>
          <w:rFonts w:ascii="Aptos" w:hAnsi="Aptos"/>
          <w:sz w:val="32"/>
          <w:szCs w:val="32"/>
          <w:u w:val="single"/>
          <w:lang w:val="es-ES"/>
        </w:rPr>
      </w:pPr>
      <w:r w:rsidRPr="005E7FCE">
        <w:rPr>
          <w:rFonts w:ascii="Aptos" w:hAnsi="Aptos"/>
          <w:sz w:val="32"/>
          <w:szCs w:val="32"/>
          <w:u w:val="single"/>
          <w:lang w:val="es-ES"/>
        </w:rPr>
        <w:t>Seguridad Sobrevoltaje</w:t>
      </w:r>
    </w:p>
    <w:p w14:paraId="63B67ABC" w14:textId="77777777" w:rsidR="004D6DF6" w:rsidRPr="004D6DF6" w:rsidRDefault="00EB51CB" w:rsidP="004D6DF6">
      <w:pPr>
        <w:rPr>
          <w:b/>
          <w:bCs/>
        </w:rPr>
      </w:pPr>
      <w:r>
        <w:rPr>
          <w:lang w:val="es-ES"/>
        </w:rPr>
        <w:t>Zener 3.3V</w:t>
      </w:r>
      <w:r w:rsidR="004D6DF6">
        <w:rPr>
          <w:lang w:val="es-ES"/>
        </w:rPr>
        <w:t xml:space="preserve">: </w:t>
      </w:r>
      <w:r w:rsidR="004D6DF6" w:rsidRPr="004D6DF6">
        <w:rPr>
          <w:rFonts w:hint="eastAsia"/>
          <w:b/>
          <w:bCs/>
        </w:rPr>
        <w:t>BZT52C3V3-7-F</w:t>
      </w:r>
    </w:p>
    <w:p w14:paraId="146E19F5" w14:textId="77777777" w:rsidR="004D6DF6" w:rsidRPr="004D6DF6" w:rsidRDefault="004D6DF6" w:rsidP="004D6DF6">
      <w:pPr>
        <w:rPr>
          <w:b/>
          <w:bCs/>
        </w:rPr>
      </w:pPr>
      <w:r>
        <w:rPr>
          <w:lang w:val="es-ES"/>
        </w:rPr>
        <w:t xml:space="preserve">Zener 5.1V: </w:t>
      </w:r>
      <w:r w:rsidRPr="004D6DF6">
        <w:rPr>
          <w:rFonts w:hint="eastAsia"/>
          <w:b/>
          <w:bCs/>
        </w:rPr>
        <w:t>BZT52C5V1-7-F</w:t>
      </w:r>
    </w:p>
    <w:p w14:paraId="48C15451" w14:textId="281EF9D6" w:rsidR="004D6DF6" w:rsidRDefault="004D6DF6" w:rsidP="004D6DF6">
      <w:pPr>
        <w:rPr>
          <w:b/>
          <w:bCs/>
        </w:rPr>
      </w:pPr>
      <w:r>
        <w:rPr>
          <w:lang w:val="es-ES"/>
        </w:rPr>
        <w:t xml:space="preserve">Transistor Sobrevoltaje: </w:t>
      </w:r>
      <w:r w:rsidRPr="004D6DF6">
        <w:rPr>
          <w:rFonts w:hint="eastAsia"/>
          <w:b/>
          <w:bCs/>
        </w:rPr>
        <w:t>IRFR5305TRPBF</w:t>
      </w:r>
    </w:p>
    <w:p w14:paraId="2BC44818" w14:textId="77777777" w:rsidR="004D6DF6" w:rsidRPr="004D6DF6" w:rsidRDefault="004D6DF6" w:rsidP="004D6DF6">
      <w:pPr>
        <w:rPr>
          <w:b/>
          <w:bCs/>
        </w:rPr>
      </w:pPr>
      <w:r>
        <w:t xml:space="preserve">Conector Entrada: </w:t>
      </w:r>
      <w:r w:rsidRPr="004D6DF6">
        <w:rPr>
          <w:rFonts w:hint="eastAsia"/>
          <w:b/>
          <w:bCs/>
        </w:rPr>
        <w:t>DC-005-5A-2.0</w:t>
      </w:r>
    </w:p>
    <w:p w14:paraId="6FACC71D" w14:textId="14294424" w:rsidR="004D6DF6" w:rsidRDefault="004D6DF6" w:rsidP="004D6DF6">
      <w:pPr>
        <w:rPr>
          <w:b/>
          <w:bCs/>
        </w:rPr>
      </w:pPr>
      <w:r w:rsidRPr="004D6DF6">
        <w:t xml:space="preserve">Resistencias: </w:t>
      </w:r>
      <w:r w:rsidRPr="004D6DF6">
        <w:rPr>
          <w:rFonts w:hint="eastAsia"/>
          <w:b/>
          <w:bCs/>
        </w:rPr>
        <w:t>1206W4J0102T5E</w:t>
      </w:r>
      <w:r>
        <w:rPr>
          <w:b/>
          <w:bCs/>
        </w:rPr>
        <w:t xml:space="preserve"> (Estas de 1K </w:t>
      </w:r>
      <w:proofErr w:type="gramStart"/>
      <w:r>
        <w:rPr>
          <w:b/>
          <w:bCs/>
        </w:rPr>
        <w:t>ohm</w:t>
      </w:r>
      <w:proofErr w:type="gramEnd"/>
      <w:r>
        <w:rPr>
          <w:b/>
          <w:bCs/>
        </w:rPr>
        <w:t xml:space="preserve"> pero todas son del mismo empaquetado distinto valor).</w:t>
      </w:r>
    </w:p>
    <w:p w14:paraId="25CB7C04" w14:textId="340DCBA8" w:rsidR="005E7FCE" w:rsidRDefault="00334B76" w:rsidP="005E7FCE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Componentes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Logica</w:t>
      </w:r>
      <w:proofErr w:type="spellEnd"/>
      <w:r>
        <w:rPr>
          <w:rFonts w:ascii="Aptos" w:hAnsi="Aptos"/>
          <w:sz w:val="32"/>
          <w:szCs w:val="32"/>
          <w:u w:val="single"/>
          <w:lang w:val="es-ES"/>
        </w:rPr>
        <w:t xml:space="preserve">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Rasp</w:t>
      </w:r>
      <w:proofErr w:type="spellEnd"/>
      <w:r w:rsidR="005E7FCE">
        <w:rPr>
          <w:rFonts w:ascii="Aptos" w:hAnsi="Aptos"/>
          <w:sz w:val="32"/>
          <w:szCs w:val="32"/>
          <w:u w:val="single"/>
          <w:lang w:val="es-ES"/>
        </w:rPr>
        <w:t xml:space="preserve">: </w:t>
      </w:r>
    </w:p>
    <w:p w14:paraId="125595FD" w14:textId="61C6A798" w:rsidR="009B5371" w:rsidRDefault="009B5371" w:rsidP="009B5371">
      <w:pPr>
        <w:rPr>
          <w:rFonts w:cstheme="minorHAnsi"/>
          <w:b/>
          <w:bCs/>
          <w:sz w:val="24"/>
          <w:szCs w:val="24"/>
        </w:rPr>
      </w:pPr>
      <w:r w:rsidRPr="009B5371">
        <w:rPr>
          <w:rFonts w:cstheme="minorHAnsi"/>
          <w:sz w:val="24"/>
          <w:szCs w:val="24"/>
          <w:lang w:val="es-ES"/>
        </w:rPr>
        <w:t xml:space="preserve">Conectores para </w:t>
      </w:r>
      <w:proofErr w:type="spellStart"/>
      <w:r w:rsidRPr="009B5371">
        <w:rPr>
          <w:rFonts w:cstheme="minorHAnsi"/>
          <w:sz w:val="24"/>
          <w:szCs w:val="24"/>
          <w:lang w:val="es-ES"/>
        </w:rPr>
        <w:t>Rasp</w:t>
      </w:r>
      <w:proofErr w:type="spellEnd"/>
      <w:r w:rsidRPr="009B5371">
        <w:rPr>
          <w:rFonts w:cstheme="minorHAnsi"/>
          <w:sz w:val="24"/>
          <w:szCs w:val="24"/>
          <w:lang w:val="es-ES"/>
        </w:rPr>
        <w:t>:</w:t>
      </w:r>
      <w:r>
        <w:rPr>
          <w:rFonts w:cstheme="minorHAnsi"/>
          <w:sz w:val="24"/>
          <w:szCs w:val="24"/>
          <w:lang w:val="es-ES"/>
        </w:rPr>
        <w:t xml:space="preserve"> </w:t>
      </w:r>
      <w:r w:rsidRPr="009B5371">
        <w:rPr>
          <w:rFonts w:cstheme="minorHAnsi" w:hint="eastAsia"/>
          <w:b/>
          <w:bCs/>
          <w:sz w:val="24"/>
          <w:szCs w:val="24"/>
        </w:rPr>
        <w:t xml:space="preserve">2.54-2*20P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Straight</w:t>
      </w:r>
      <w:proofErr w:type="spellEnd"/>
      <w:r w:rsidRPr="009B5371">
        <w:rPr>
          <w:rFonts w:cstheme="minorHAnsi" w:hint="eastAsia"/>
          <w:b/>
          <w:bCs/>
          <w:sz w:val="24"/>
          <w:szCs w:val="24"/>
        </w:rPr>
        <w:t xml:space="preserve"> IDC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Header</w:t>
      </w:r>
      <w:proofErr w:type="spellEnd"/>
      <w:r w:rsidRPr="009B5371">
        <w:rPr>
          <w:rFonts w:cstheme="minorHAnsi" w:hint="eastAsia"/>
          <w:b/>
          <w:bCs/>
          <w:sz w:val="24"/>
          <w:szCs w:val="24"/>
        </w:rPr>
        <w:t xml:space="preserve">, No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Ejector</w:t>
      </w:r>
      <w:proofErr w:type="spellEnd"/>
      <w:r>
        <w:rPr>
          <w:rFonts w:cstheme="minorHAnsi"/>
          <w:b/>
          <w:bCs/>
          <w:sz w:val="24"/>
          <w:szCs w:val="24"/>
        </w:rPr>
        <w:t>.</w:t>
      </w:r>
    </w:p>
    <w:p w14:paraId="49559FAC" w14:textId="335EB31F" w:rsidR="009B5371" w:rsidRDefault="00723937" w:rsidP="009B5371">
      <w:pPr>
        <w:rPr>
          <w:rFonts w:cstheme="minorHAnsi"/>
          <w:b/>
          <w:bCs/>
          <w:sz w:val="24"/>
          <w:szCs w:val="24"/>
        </w:rPr>
      </w:pPr>
      <w:r w:rsidRPr="00723937">
        <w:rPr>
          <w:rFonts w:cstheme="minorHAnsi"/>
          <w:sz w:val="24"/>
          <w:szCs w:val="24"/>
        </w:rPr>
        <w:t>Transistores para la Lógica:</w:t>
      </w:r>
      <w:r>
        <w:rPr>
          <w:rFonts w:cstheme="minorHAnsi"/>
          <w:sz w:val="24"/>
          <w:szCs w:val="24"/>
        </w:rPr>
        <w:t xml:space="preserve"> </w:t>
      </w:r>
      <w:r w:rsidRPr="00723937">
        <w:rPr>
          <w:rFonts w:cstheme="minorHAnsi" w:hint="eastAsia"/>
          <w:b/>
          <w:bCs/>
          <w:sz w:val="24"/>
          <w:szCs w:val="24"/>
        </w:rPr>
        <w:t>IRLML6344PBF-HXY</w:t>
      </w:r>
      <w:r>
        <w:rPr>
          <w:rFonts w:cstheme="minorHAnsi"/>
          <w:b/>
          <w:bCs/>
          <w:sz w:val="24"/>
          <w:szCs w:val="24"/>
        </w:rPr>
        <w:t>.</w:t>
      </w:r>
    </w:p>
    <w:p w14:paraId="03A433FE" w14:textId="77777777" w:rsidR="00CA0DC2" w:rsidRPr="00CA0DC2" w:rsidRDefault="00CA0DC2" w:rsidP="00CA0DC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Conector Output Señales: </w:t>
      </w:r>
      <w:r w:rsidRPr="00CA0DC2">
        <w:rPr>
          <w:rFonts w:cstheme="minorHAnsi" w:hint="eastAsia"/>
          <w:b/>
          <w:bCs/>
          <w:sz w:val="24"/>
          <w:szCs w:val="24"/>
        </w:rPr>
        <w:t>WJ127-5.0-06P-14-00A</w:t>
      </w:r>
    </w:p>
    <w:p w14:paraId="749C7614" w14:textId="7D3DFCDB" w:rsidR="0035691D" w:rsidRDefault="009E0719" w:rsidP="0035691D">
      <w:pPr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Relay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="002E20D4">
        <w:rPr>
          <w:rFonts w:cstheme="minorHAnsi"/>
          <w:sz w:val="24"/>
          <w:szCs w:val="24"/>
        </w:rPr>
        <w:t xml:space="preserve">Este lo cambiamos, </w:t>
      </w:r>
      <w:bookmarkStart w:id="0" w:name="_Hlk221796421"/>
      <w:r w:rsidR="002E20D4" w:rsidRPr="002E20D4">
        <w:rPr>
          <w:rFonts w:cstheme="minorHAnsi" w:hint="eastAsia"/>
          <w:b/>
          <w:bCs/>
          <w:sz w:val="24"/>
          <w:szCs w:val="24"/>
        </w:rPr>
        <w:t>SRD-05VDC-SL-C</w:t>
      </w:r>
      <w:bookmarkEnd w:id="0"/>
      <w:r w:rsidR="002E20D4">
        <w:rPr>
          <w:rFonts w:cstheme="minorHAnsi"/>
          <w:b/>
          <w:bCs/>
          <w:sz w:val="24"/>
          <w:szCs w:val="24"/>
        </w:rPr>
        <w:t>.</w:t>
      </w:r>
      <w:r w:rsidR="0035691D">
        <w:rPr>
          <w:rFonts w:cstheme="minorHAnsi"/>
          <w:b/>
          <w:bCs/>
          <w:sz w:val="24"/>
          <w:szCs w:val="24"/>
        </w:rPr>
        <w:br/>
      </w:r>
      <w:r w:rsidR="0035691D">
        <w:rPr>
          <w:rFonts w:cstheme="minorHAnsi"/>
          <w:b/>
          <w:bCs/>
          <w:sz w:val="24"/>
          <w:szCs w:val="24"/>
        </w:rPr>
        <w:br/>
      </w:r>
      <w:r w:rsidR="0035691D" w:rsidRPr="0035691D">
        <w:rPr>
          <w:rFonts w:cstheme="minorHAnsi"/>
          <w:sz w:val="24"/>
          <w:szCs w:val="24"/>
        </w:rPr>
        <w:t>Diodo TVS</w:t>
      </w:r>
      <w:r w:rsidR="0035691D">
        <w:rPr>
          <w:rFonts w:cstheme="minorHAnsi"/>
          <w:b/>
          <w:bCs/>
          <w:sz w:val="24"/>
          <w:szCs w:val="24"/>
        </w:rPr>
        <w:t xml:space="preserve">: </w:t>
      </w:r>
      <w:bookmarkStart w:id="1" w:name="_Hlk221796440"/>
      <w:r w:rsidR="0035691D" w:rsidRPr="0035691D">
        <w:rPr>
          <w:rFonts w:cstheme="minorHAnsi" w:hint="eastAsia"/>
          <w:b/>
          <w:bCs/>
          <w:sz w:val="24"/>
          <w:szCs w:val="24"/>
        </w:rPr>
        <w:t>1N6267A-E3/54</w:t>
      </w:r>
      <w:r w:rsidR="0035691D">
        <w:rPr>
          <w:rFonts w:cstheme="minorHAnsi"/>
          <w:b/>
          <w:bCs/>
          <w:sz w:val="24"/>
          <w:szCs w:val="24"/>
        </w:rPr>
        <w:t>.</w:t>
      </w:r>
    </w:p>
    <w:p w14:paraId="6012108C" w14:textId="77777777" w:rsidR="00B25532" w:rsidRDefault="00B25532" w:rsidP="0035691D">
      <w:pPr>
        <w:rPr>
          <w:rFonts w:cstheme="minorHAnsi"/>
          <w:b/>
          <w:bCs/>
          <w:sz w:val="24"/>
          <w:szCs w:val="24"/>
        </w:rPr>
      </w:pPr>
    </w:p>
    <w:p w14:paraId="17A7F77F" w14:textId="3A4A3699" w:rsidR="00B25532" w:rsidRDefault="00B25532" w:rsidP="00B25532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>Conectores que van al Exterior</w:t>
      </w:r>
      <w:r>
        <w:rPr>
          <w:rFonts w:ascii="Aptos" w:hAnsi="Aptos"/>
          <w:sz w:val="32"/>
          <w:szCs w:val="32"/>
          <w:u w:val="single"/>
          <w:lang w:val="es-ES"/>
        </w:rPr>
        <w:t xml:space="preserve">: </w:t>
      </w:r>
    </w:p>
    <w:p w14:paraId="67FC1499" w14:textId="6341DF93" w:rsidR="00B25532" w:rsidRPr="0035691D" w:rsidRDefault="00B25532" w:rsidP="0035691D">
      <w:pPr>
        <w:rPr>
          <w:rFonts w:cstheme="minorHAnsi"/>
          <w:b/>
          <w:bCs/>
          <w:sz w:val="24"/>
          <w:szCs w:val="24"/>
        </w:rPr>
      </w:pPr>
    </w:p>
    <w:bookmarkEnd w:id="1"/>
    <w:p w14:paraId="25FBE330" w14:textId="779A6F02" w:rsidR="00B25532" w:rsidRDefault="00B25532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Conector Servos: </w:t>
      </w:r>
      <w:r w:rsidRPr="00B25532">
        <w:rPr>
          <w:rFonts w:cstheme="minorHAnsi" w:hint="eastAsia"/>
          <w:b/>
          <w:bCs/>
          <w:sz w:val="24"/>
          <w:szCs w:val="24"/>
        </w:rPr>
        <w:t>2.54-2*3PPin</w:t>
      </w:r>
      <w:r>
        <w:rPr>
          <w:rFonts w:cstheme="minorHAnsi"/>
          <w:b/>
          <w:bCs/>
          <w:sz w:val="24"/>
          <w:szCs w:val="24"/>
        </w:rPr>
        <w:t>.</w:t>
      </w:r>
    </w:p>
    <w:p w14:paraId="2206274D" w14:textId="0C78EB53" w:rsidR="00B25532" w:rsidRDefault="004B7A18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Cable</w:t>
      </w:r>
      <w:r w:rsidRPr="004B7A18">
        <w:rPr>
          <w:rFonts w:cstheme="minorHAnsi"/>
          <w:sz w:val="24"/>
          <w:szCs w:val="24"/>
        </w:rPr>
        <w:t xml:space="preserve"> Puente H: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4B7A18">
        <w:rPr>
          <w:rFonts w:cstheme="minorHAnsi"/>
          <w:b/>
          <w:bCs/>
          <w:sz w:val="24"/>
          <w:szCs w:val="24"/>
        </w:rPr>
        <w:t>hanxia</w:t>
      </w:r>
      <w:proofErr w:type="spellEnd"/>
      <w:r w:rsidRPr="004B7A18">
        <w:rPr>
          <w:rFonts w:cstheme="minorHAnsi"/>
          <w:b/>
          <w:bCs/>
          <w:sz w:val="24"/>
          <w:szCs w:val="24"/>
        </w:rPr>
        <w:t xml:space="preserve"> HX PH2.0-4P ST 200mm 24AWG</w:t>
      </w:r>
      <w:r>
        <w:rPr>
          <w:rFonts w:cstheme="minorHAnsi"/>
          <w:b/>
          <w:bCs/>
          <w:sz w:val="24"/>
          <w:szCs w:val="24"/>
        </w:rPr>
        <w:t>.</w:t>
      </w:r>
    </w:p>
    <w:p w14:paraId="50619453" w14:textId="538CB0B3" w:rsidR="004B7A18" w:rsidRPr="00B25532" w:rsidRDefault="004B7A18" w:rsidP="00B25532">
      <w:pPr>
        <w:rPr>
          <w:rFonts w:cstheme="minorHAnsi"/>
          <w:b/>
          <w:bCs/>
          <w:sz w:val="24"/>
          <w:szCs w:val="24"/>
        </w:rPr>
      </w:pPr>
      <w:r w:rsidRPr="004B7A18">
        <w:rPr>
          <w:rFonts w:cstheme="minorHAnsi"/>
          <w:sz w:val="24"/>
          <w:szCs w:val="24"/>
        </w:rPr>
        <w:t>Conector Puente H: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4B7A18">
        <w:rPr>
          <w:rFonts w:cstheme="minorHAnsi"/>
          <w:b/>
          <w:bCs/>
          <w:sz w:val="24"/>
          <w:szCs w:val="24"/>
        </w:rPr>
        <w:t>S4B-PH-K-S</w:t>
      </w:r>
    </w:p>
    <w:p w14:paraId="378924A1" w14:textId="4B477FF4" w:rsidR="002E20D4" w:rsidRPr="002E20D4" w:rsidRDefault="002E20D4" w:rsidP="002E20D4">
      <w:pPr>
        <w:rPr>
          <w:rFonts w:cstheme="minorHAnsi"/>
          <w:sz w:val="24"/>
          <w:szCs w:val="24"/>
        </w:rPr>
      </w:pPr>
    </w:p>
    <w:p w14:paraId="53FE59AE" w14:textId="234F0018" w:rsidR="00723937" w:rsidRPr="00723937" w:rsidRDefault="009E0719" w:rsidP="009B537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51F7C8BE" w14:textId="7867C401" w:rsidR="009B5371" w:rsidRPr="009B5371" w:rsidRDefault="009B5371" w:rsidP="005E7FCE">
      <w:pPr>
        <w:rPr>
          <w:rFonts w:cstheme="minorHAnsi"/>
          <w:sz w:val="24"/>
          <w:szCs w:val="24"/>
          <w:lang w:val="es-ES"/>
        </w:rPr>
      </w:pPr>
    </w:p>
    <w:p w14:paraId="1352D1BD" w14:textId="33C60FDB" w:rsidR="009B5371" w:rsidRDefault="009B5371" w:rsidP="005E7FCE">
      <w:pPr>
        <w:rPr>
          <w:rFonts w:ascii="Aptos" w:hAnsi="Aptos"/>
          <w:sz w:val="32"/>
          <w:szCs w:val="32"/>
          <w:u w:val="single"/>
          <w:lang w:val="es-ES"/>
        </w:rPr>
      </w:pPr>
    </w:p>
    <w:p w14:paraId="065067E9" w14:textId="77777777" w:rsidR="005E7FCE" w:rsidRPr="005E7FCE" w:rsidRDefault="005E7FCE" w:rsidP="005E7FCE">
      <w:pPr>
        <w:rPr>
          <w:rFonts w:ascii="Aptos" w:hAnsi="Aptos"/>
          <w:sz w:val="32"/>
          <w:szCs w:val="32"/>
          <w:u w:val="single"/>
          <w:lang w:val="es-ES"/>
        </w:rPr>
      </w:pPr>
    </w:p>
    <w:p w14:paraId="276F1A4E" w14:textId="77777777" w:rsidR="004D6DF6" w:rsidRPr="004D6DF6" w:rsidRDefault="004D6DF6" w:rsidP="004D6DF6">
      <w:pPr>
        <w:rPr>
          <w:b/>
          <w:bCs/>
        </w:rPr>
      </w:pPr>
    </w:p>
    <w:p w14:paraId="4804A241" w14:textId="1965E28D" w:rsidR="004D6DF6" w:rsidRPr="004D6DF6" w:rsidRDefault="004D6DF6" w:rsidP="004D6DF6"/>
    <w:p w14:paraId="3BA81A83" w14:textId="2F64B352" w:rsidR="00EB51CB" w:rsidRPr="00EB51CB" w:rsidRDefault="00EB51CB">
      <w:pPr>
        <w:rPr>
          <w:lang w:val="es-ES"/>
        </w:rPr>
      </w:pPr>
    </w:p>
    <w:sectPr w:rsidR="00EB51CB" w:rsidRPr="00EB51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4A5"/>
    <w:rsid w:val="00010EE9"/>
    <w:rsid w:val="001714F8"/>
    <w:rsid w:val="002E20D4"/>
    <w:rsid w:val="00334B76"/>
    <w:rsid w:val="003414A5"/>
    <w:rsid w:val="0035691D"/>
    <w:rsid w:val="004B7A18"/>
    <w:rsid w:val="004D6DF6"/>
    <w:rsid w:val="005E7FCE"/>
    <w:rsid w:val="00723937"/>
    <w:rsid w:val="009B5371"/>
    <w:rsid w:val="009E0719"/>
    <w:rsid w:val="00A80665"/>
    <w:rsid w:val="00AA7F0E"/>
    <w:rsid w:val="00B25532"/>
    <w:rsid w:val="00CA0DC2"/>
    <w:rsid w:val="00EB5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5AC90"/>
  <w15:chartTrackingRefBased/>
  <w15:docId w15:val="{4CC15605-B4B1-4617-B93B-338C9D8D6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6D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6D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9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7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0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107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5</cp:revision>
  <dcterms:created xsi:type="dcterms:W3CDTF">2026-02-11T18:00:00Z</dcterms:created>
  <dcterms:modified xsi:type="dcterms:W3CDTF">2026-02-12T18:41:00Z</dcterms:modified>
</cp:coreProperties>
</file>