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E6" w:rsidRDefault="00EE02F6" w:rsidP="00EE02F6">
      <w:pPr>
        <w:pStyle w:val="Ttulo1"/>
      </w:pPr>
      <w:r>
        <w:t>Análisis preliminar de riesgos</w:t>
      </w:r>
    </w:p>
    <w:p w:rsidR="00EE02F6" w:rsidRDefault="00EE02F6" w:rsidP="00EE02F6"/>
    <w:p w:rsidR="00EE02F6" w:rsidRDefault="005B415B" w:rsidP="00EE02F6">
      <w:pPr>
        <w:pStyle w:val="Ttulo2"/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EE02F6">
        <w:t>:</w:t>
      </w:r>
    </w:p>
    <w:p w:rsidR="003E1494" w:rsidRDefault="003E1494" w:rsidP="00EE02F6"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are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social </w:t>
      </w:r>
      <w:proofErr w:type="spellStart"/>
      <w:r>
        <w:t>networks</w:t>
      </w:r>
      <w:proofErr w:type="spellEnd"/>
      <w:r>
        <w:t xml:space="preserve"> and email,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usser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permanente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expiring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case </w:t>
      </w:r>
      <w:proofErr w:type="spellStart"/>
      <w:r>
        <w:t>we</w:t>
      </w:r>
      <w:proofErr w:type="spellEnd"/>
      <w:r>
        <w:t xml:space="preserve"> use 3rd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use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3E1494" w:rsidRDefault="003E1494" w:rsidP="00EE02F6">
      <w:proofErr w:type="spellStart"/>
      <w:r>
        <w:t>Other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certain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images</w:t>
      </w:r>
      <w:proofErr w:type="spellEnd"/>
      <w:r>
        <w:t xml:space="preserve"> and videos.</w:t>
      </w:r>
    </w:p>
    <w:p w:rsidR="003E1494" w:rsidRDefault="003E1494" w:rsidP="00EE02F6"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something</w:t>
      </w:r>
      <w:proofErr w:type="spellEnd"/>
      <w:r>
        <w:t xml:space="preserve"> new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problems</w:t>
      </w:r>
      <w:proofErr w:type="spellEnd"/>
      <w:r w:rsidR="00F95417">
        <w:t>.</w:t>
      </w:r>
    </w:p>
    <w:p w:rsidR="00F95417" w:rsidRDefault="00F95417" w:rsidP="00EE02F6"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hosting plan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necessities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top ay </w:t>
      </w:r>
      <w:proofErr w:type="spellStart"/>
      <w:r>
        <w:t>the</w:t>
      </w:r>
      <w:proofErr w:type="spellEnd"/>
      <w:r>
        <w:t xml:space="preserve"> mínimum </w:t>
      </w:r>
      <w:proofErr w:type="spellStart"/>
      <w:r>
        <w:t>amount</w:t>
      </w:r>
      <w:proofErr w:type="spellEnd"/>
      <w:r>
        <w:t xml:space="preserve"> posible.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mean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883FED">
        <w:t>cost</w:t>
      </w:r>
      <w:proofErr w:type="spellEnd"/>
      <w:r w:rsidR="00883FED">
        <w:t xml:space="preserve"> </w:t>
      </w:r>
      <w:proofErr w:type="spellStart"/>
      <w:r w:rsidR="00883FED">
        <w:t>of</w:t>
      </w:r>
      <w:proofErr w:type="spellEnd"/>
      <w:r w:rsidR="00883FED">
        <w:t xml:space="preserve"> </w:t>
      </w:r>
      <w:proofErr w:type="spellStart"/>
      <w:r w:rsidR="00883FED">
        <w:t>the</w:t>
      </w:r>
      <w:proofErr w:type="spellEnd"/>
      <w:r w:rsidR="00883FED">
        <w:t xml:space="preserve"> </w:t>
      </w:r>
      <w:proofErr w:type="spellStart"/>
      <w:r w:rsidR="0072147E">
        <w:t>project</w:t>
      </w:r>
      <w:proofErr w:type="spellEnd"/>
      <w:r w:rsidR="0072147E">
        <w:t>.</w:t>
      </w:r>
      <w:bookmarkStart w:id="0" w:name="_GoBack"/>
      <w:bookmarkEnd w:id="0"/>
    </w:p>
    <w:p w:rsidR="00EB12C7" w:rsidRDefault="00EB12C7" w:rsidP="00EE02F6"/>
    <w:p w:rsidR="00EB12C7" w:rsidRDefault="005B415B" w:rsidP="00EB12C7">
      <w:pPr>
        <w:pStyle w:val="Ttulo2"/>
      </w:pPr>
      <w:r>
        <w:t xml:space="preserve">Human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EB12C7">
        <w:t>:</w:t>
      </w:r>
    </w:p>
    <w:p w:rsidR="00853970" w:rsidRDefault="005B415B" w:rsidP="00EB12C7"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incompatibility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harder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MVP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app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</w:p>
    <w:p w:rsidR="005B415B" w:rsidRDefault="005B415B" w:rsidP="0072147E">
      <w:pPr>
        <w:pStyle w:val="Ttulo2"/>
      </w:pPr>
    </w:p>
    <w:p w:rsidR="0072147E" w:rsidRDefault="00D770B7" w:rsidP="0072147E">
      <w:pPr>
        <w:pStyle w:val="Ttulo2"/>
      </w:pPr>
      <w:proofErr w:type="spellStart"/>
      <w:r>
        <w:t>Technological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72147E">
        <w:t>:</w:t>
      </w:r>
      <w:r>
        <w:t xml:space="preserve"> </w:t>
      </w:r>
    </w:p>
    <w:p w:rsidR="0072147E" w:rsidRDefault="0072147E" w:rsidP="0072147E">
      <w:proofErr w:type="spellStart"/>
      <w:r>
        <w:t>Again</w:t>
      </w:r>
      <w:proofErr w:type="spellEnd"/>
      <w:r>
        <w:t xml:space="preserve">, a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can be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hosting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adquire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servers as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</w:t>
      </w:r>
    </w:p>
    <w:p w:rsidR="00777829" w:rsidRDefault="00777829" w:rsidP="00853970"/>
    <w:p w:rsidR="00777829" w:rsidRDefault="0072147E" w:rsidP="00777829">
      <w:pPr>
        <w:pStyle w:val="Ttulo2"/>
      </w:pPr>
      <w:r>
        <w:t xml:space="preserve">Human </w:t>
      </w:r>
      <w:proofErr w:type="spellStart"/>
      <w:r>
        <w:t>risks</w:t>
      </w:r>
      <w:proofErr w:type="spellEnd"/>
      <w:r>
        <w:t xml:space="preserve"> after </w:t>
      </w:r>
      <w:proofErr w:type="spellStart"/>
      <w:r>
        <w:t>development</w:t>
      </w:r>
      <w:proofErr w:type="spellEnd"/>
    </w:p>
    <w:p w:rsidR="00777829" w:rsidRDefault="00777829" w:rsidP="00777829">
      <w:r>
        <w:t>La acogida de la aplicación es peor de lo esperado, esto se traducirá en tener que invertir más dinero en publicidad y añadir nuevas características a la aplicación para hacerla más atractiva</w:t>
      </w:r>
    </w:p>
    <w:p w:rsidR="0072147E" w:rsidRDefault="0072147E" w:rsidP="00777829"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attractive</w:t>
      </w:r>
      <w:proofErr w:type="spellEnd"/>
    </w:p>
    <w:p w:rsidR="0072147E" w:rsidRPr="00777829" w:rsidRDefault="0072147E" w:rsidP="00777829"/>
    <w:p w:rsidR="00EB12C7" w:rsidRPr="00EE02F6" w:rsidRDefault="00EB12C7" w:rsidP="00EE02F6"/>
    <w:sectPr w:rsidR="00EB12C7" w:rsidRPr="00EE0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19FD"/>
    <w:multiLevelType w:val="hybridMultilevel"/>
    <w:tmpl w:val="64F0D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6"/>
    <w:rsid w:val="0002051E"/>
    <w:rsid w:val="00122B46"/>
    <w:rsid w:val="001705E6"/>
    <w:rsid w:val="003945AF"/>
    <w:rsid w:val="003E1494"/>
    <w:rsid w:val="004F268E"/>
    <w:rsid w:val="005B415B"/>
    <w:rsid w:val="0072147E"/>
    <w:rsid w:val="00777829"/>
    <w:rsid w:val="00853970"/>
    <w:rsid w:val="00883FED"/>
    <w:rsid w:val="00D770B7"/>
    <w:rsid w:val="00EB12C7"/>
    <w:rsid w:val="00EE02F6"/>
    <w:rsid w:val="00F95417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002D"/>
  <w15:chartTrackingRefBased/>
  <w15:docId w15:val="{33360E3D-5DD4-44F6-A50B-98EA0771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RAPP04</cp:lastModifiedBy>
  <cp:revision>2</cp:revision>
  <dcterms:created xsi:type="dcterms:W3CDTF">2019-03-01T15:01:00Z</dcterms:created>
  <dcterms:modified xsi:type="dcterms:W3CDTF">2019-03-01T15:01:00Z</dcterms:modified>
</cp:coreProperties>
</file>