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5E0" w:rsidRDefault="007A5C51" w:rsidP="007A5C51">
      <w:pPr>
        <w:pStyle w:val="Ttulo1"/>
      </w:pPr>
      <w:r>
        <w:t>Análisis de riesgos</w:t>
      </w:r>
    </w:p>
    <w:p w:rsidR="007A5C51" w:rsidRDefault="007A5C51" w:rsidP="007A5C51"/>
    <w:p w:rsidR="007A5C51" w:rsidRDefault="007A5C51" w:rsidP="007A5C51">
      <w:pPr>
        <w:pStyle w:val="Ttulo2"/>
      </w:pPr>
      <w:r>
        <w:t>Riesgos</w:t>
      </w:r>
    </w:p>
    <w:p w:rsidR="007A5C51" w:rsidRDefault="007A5C51" w:rsidP="007A5C51">
      <w:pPr>
        <w:pStyle w:val="Prrafodelista"/>
        <w:numPr>
          <w:ilvl w:val="0"/>
          <w:numId w:val="1"/>
        </w:numPr>
      </w:pPr>
      <w:r>
        <w:t>Se ha optado por utilizar Amazon S3 como como almacenador de archivos para las capsulas de la aplicación. Debido a que esta tecnología es nueva para todos los miembros del grupo, existe el riesgo de que nos lleve mucho tiempo su aprendizaje e implementación en nuestra aplicación.</w:t>
      </w:r>
      <w:r w:rsidR="00614B3E">
        <w:br/>
      </w:r>
    </w:p>
    <w:p w:rsidR="003C36EF" w:rsidRDefault="003C36EF" w:rsidP="007A5C51">
      <w:pPr>
        <w:pStyle w:val="Prrafodelista"/>
        <w:numPr>
          <w:ilvl w:val="0"/>
          <w:numId w:val="1"/>
        </w:numPr>
      </w:pPr>
      <w:r>
        <w:t>Puede haber un problema en la publicación de capsulas en Facebook, ya que en principio Facebook te deja usar la API en pruebas para usuarios que estén registrados como desarrolladores, esto podría causar que los usuarios pilotos no puedan probar la publicación de sus capsulas en Facebook.</w:t>
      </w:r>
      <w:r w:rsidR="00614B3E">
        <w:br/>
      </w:r>
    </w:p>
    <w:p w:rsidR="00614B3E" w:rsidRDefault="00F00F04" w:rsidP="007A5C51">
      <w:pPr>
        <w:pStyle w:val="Prrafodelista"/>
        <w:numPr>
          <w:ilvl w:val="0"/>
          <w:numId w:val="1"/>
        </w:numPr>
      </w:pPr>
      <w:r>
        <w:t>Podría existir una subestimación del tamaño del proyecto, lo que se traduce como una estimación por debajo de la duración real de las tareas en la planificación.</w:t>
      </w:r>
      <w:r>
        <w:br/>
      </w:r>
    </w:p>
    <w:p w:rsidR="00F00F04" w:rsidRDefault="00F00F04" w:rsidP="007A5C51">
      <w:pPr>
        <w:pStyle w:val="Prrafodelista"/>
        <w:numPr>
          <w:ilvl w:val="0"/>
          <w:numId w:val="1"/>
        </w:numPr>
      </w:pPr>
      <w:r w:rsidRPr="00F00F04">
        <w:t xml:space="preserve">Puede haber un cambio de requisitos debido a los resultados de pruebas de usuarios pilotos o al </w:t>
      </w:r>
      <w:proofErr w:type="spellStart"/>
      <w:r w:rsidRPr="00F00F04">
        <w:t>feedback</w:t>
      </w:r>
      <w:proofErr w:type="spellEnd"/>
      <w:r w:rsidRPr="00F00F04">
        <w:t xml:space="preserve"> por parte de los profesores. </w:t>
      </w:r>
      <w:r>
        <w:br/>
      </w:r>
    </w:p>
    <w:p w:rsidR="00F00F04" w:rsidRDefault="00F00F04" w:rsidP="007A5C51">
      <w:pPr>
        <w:pStyle w:val="Prrafodelista"/>
        <w:numPr>
          <w:ilvl w:val="0"/>
          <w:numId w:val="1"/>
        </w:numPr>
      </w:pPr>
      <w:r w:rsidRPr="00F00F04">
        <w:t xml:space="preserve">Existe la posibilidad de que uno de los miembros del grupo abandone el proyecto antes de su finalización. </w:t>
      </w:r>
    </w:p>
    <w:p w:rsidR="007A5C51" w:rsidRDefault="007A5C51" w:rsidP="007A5C51"/>
    <w:p w:rsidR="007A5C51" w:rsidRDefault="007A5C51" w:rsidP="007A5C51">
      <w:pPr>
        <w:pStyle w:val="Ttulo2"/>
      </w:pPr>
      <w:r>
        <w:t>Planes de contingencia</w:t>
      </w:r>
    </w:p>
    <w:p w:rsidR="007A5C51" w:rsidRDefault="007A5C51" w:rsidP="007A5C51">
      <w:pPr>
        <w:pStyle w:val="Prrafodelista"/>
        <w:numPr>
          <w:ilvl w:val="0"/>
          <w:numId w:val="2"/>
        </w:numPr>
      </w:pPr>
      <w:r>
        <w:t xml:space="preserve">Para evitar este riesgo un miembro del grupo analizará Amazon S3 y hará pruebas para aprender su utilización e implementación, posteriormente este miembro comentará lo aprendido a los demás miembros del grupo. </w:t>
      </w:r>
      <w:r>
        <w:br/>
        <w:t>Si aun así sigue siendo inviable utilizar Amazon el equipo se decantaría por utilizar otra tecnología para el almacenamiento de archivos como Windows Azure</w:t>
      </w:r>
      <w:r w:rsidR="003C36EF">
        <w:t>.</w:t>
      </w:r>
      <w:r w:rsidR="00614B3E">
        <w:br/>
      </w:r>
    </w:p>
    <w:p w:rsidR="003C36EF" w:rsidRDefault="00614B3E" w:rsidP="007A5C51">
      <w:pPr>
        <w:pStyle w:val="Prrafodelista"/>
        <w:numPr>
          <w:ilvl w:val="0"/>
          <w:numId w:val="2"/>
        </w:numPr>
      </w:pPr>
      <w:r>
        <w:t>Como plan para este riesgo se buscará una red social alternativa a Facebook, o no se dará a probar esta funcionalidad a los usuarios piloto.</w:t>
      </w:r>
      <w:r w:rsidR="00F00F04">
        <w:br/>
      </w:r>
    </w:p>
    <w:p w:rsidR="00F00F04" w:rsidRDefault="00F00F04" w:rsidP="007A5C51">
      <w:pPr>
        <w:pStyle w:val="Prrafodelista"/>
        <w:numPr>
          <w:ilvl w:val="0"/>
          <w:numId w:val="2"/>
        </w:numPr>
      </w:pPr>
      <w:r w:rsidRPr="00F00F04">
        <w:t>Para combatir este riesgo el equipo del proyecto tendrá que asumir horas e</w:t>
      </w:r>
      <w:r>
        <w:t>x</w:t>
      </w:r>
      <w:r w:rsidRPr="00F00F04">
        <w:t>tra en la realización de este, esto supondrá una modificación en los costes del proyecto los cuales aumentan</w:t>
      </w:r>
      <w:r>
        <w:t>.</w:t>
      </w:r>
      <w:r>
        <w:br/>
      </w:r>
    </w:p>
    <w:p w:rsidR="00F00F04" w:rsidRDefault="00F00F04" w:rsidP="007A5C51">
      <w:pPr>
        <w:pStyle w:val="Prrafodelista"/>
        <w:numPr>
          <w:ilvl w:val="0"/>
          <w:numId w:val="2"/>
        </w:numPr>
      </w:pPr>
      <w:r w:rsidRPr="00F00F04">
        <w:t>Si esto sucediera se realizaría una modificación de la planificación</w:t>
      </w:r>
      <w:r>
        <w:t>,</w:t>
      </w:r>
      <w:r w:rsidRPr="00F00F04">
        <w:t xml:space="preserve"> los requisitos y los demás documentos del proyecto que afecte </w:t>
      </w:r>
      <w:r>
        <w:t>y se implementarían esos nuevos requisitos.</w:t>
      </w:r>
      <w:r>
        <w:br/>
      </w:r>
    </w:p>
    <w:p w:rsidR="00F00F04" w:rsidRPr="007A5C51" w:rsidRDefault="00F00F04" w:rsidP="007A5C51">
      <w:pPr>
        <w:pStyle w:val="Prrafodelista"/>
        <w:numPr>
          <w:ilvl w:val="0"/>
          <w:numId w:val="2"/>
        </w:numPr>
      </w:pPr>
      <w:r w:rsidRPr="00F00F04">
        <w:t>Como solució</w:t>
      </w:r>
      <w:r>
        <w:t>n</w:t>
      </w:r>
      <w:r w:rsidRPr="00F00F04">
        <w:t xml:space="preserve"> este problema hay que modificar la planificación del proyecto repartiendo las tareas asignadas del miembro que ha abandonado el proyect</w:t>
      </w:r>
      <w:r>
        <w:t xml:space="preserve">o, </w:t>
      </w:r>
      <w:r w:rsidRPr="00F00F04">
        <w:t>a los demás miembros del proyecto</w:t>
      </w:r>
      <w:r>
        <w:t>.</w:t>
      </w:r>
      <w:bookmarkStart w:id="0" w:name="_GoBack"/>
      <w:bookmarkEnd w:id="0"/>
    </w:p>
    <w:sectPr w:rsidR="00F00F04" w:rsidRPr="007A5C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3F1"/>
    <w:multiLevelType w:val="hybridMultilevel"/>
    <w:tmpl w:val="CE4024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2BF6221"/>
    <w:multiLevelType w:val="hybridMultilevel"/>
    <w:tmpl w:val="CE4024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51"/>
    <w:rsid w:val="000955E0"/>
    <w:rsid w:val="003C36EF"/>
    <w:rsid w:val="005E76A2"/>
    <w:rsid w:val="00614B3E"/>
    <w:rsid w:val="007A5C51"/>
    <w:rsid w:val="00BB6D6B"/>
    <w:rsid w:val="00F00F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F89F"/>
  <w15:chartTrackingRefBased/>
  <w15:docId w15:val="{2CB04A1C-490A-4D20-A9D0-5DE37984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5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5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5C5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A5C5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A5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322</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Rodríguez</dc:creator>
  <cp:keywords/>
  <dc:description/>
  <cp:lastModifiedBy>Juan Rodríguez</cp:lastModifiedBy>
  <cp:revision>1</cp:revision>
  <dcterms:created xsi:type="dcterms:W3CDTF">2019-03-13T09:59:00Z</dcterms:created>
  <dcterms:modified xsi:type="dcterms:W3CDTF">2019-03-13T10:49:00Z</dcterms:modified>
</cp:coreProperties>
</file>