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B0B" w:rsidRDefault="006D5730">
      <w:r>
        <w:t xml:space="preserve">Sprint 2 </w:t>
      </w:r>
      <w:proofErr w:type="spellStart"/>
      <w:r>
        <w:t>week</w:t>
      </w:r>
      <w:proofErr w:type="spellEnd"/>
      <w:r>
        <w:t xml:space="preserve"> 1 </w:t>
      </w:r>
      <w:proofErr w:type="spellStart"/>
      <w:r>
        <w:t>retrospective</w:t>
      </w:r>
      <w:proofErr w:type="spellEnd"/>
      <w:r>
        <w:t>:</w:t>
      </w:r>
    </w:p>
    <w:tbl>
      <w:tblPr>
        <w:tblStyle w:val="Tablaconcuadrcula5oscura-nfasis1"/>
        <w:tblW w:w="10741" w:type="dxa"/>
        <w:tblInd w:w="-1292" w:type="dxa"/>
        <w:tblLayout w:type="fixed"/>
        <w:tblLook w:val="04A0" w:firstRow="1" w:lastRow="0" w:firstColumn="1" w:lastColumn="0" w:noHBand="0" w:noVBand="1"/>
      </w:tblPr>
      <w:tblGrid>
        <w:gridCol w:w="2026"/>
        <w:gridCol w:w="1060"/>
        <w:gridCol w:w="1295"/>
        <w:gridCol w:w="1649"/>
        <w:gridCol w:w="1649"/>
        <w:gridCol w:w="1531"/>
        <w:gridCol w:w="1531"/>
      </w:tblGrid>
      <w:tr w:rsidR="006D5730" w:rsidRPr="003F4DE9" w:rsidTr="006D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Start</w:t>
            </w:r>
            <w:proofErr w:type="spellEnd"/>
            <w:r>
              <w:t xml:space="preserve"> Date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Pr="003F4DE9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Pr="003F4DE9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4DE9">
              <w:rPr>
                <w:bCs w:val="0"/>
              </w:rPr>
              <w:t xml:space="preserve">Time </w:t>
            </w:r>
            <w:proofErr w:type="spellStart"/>
            <w:r w:rsidRPr="003F4DE9">
              <w:rPr>
                <w:bCs w:val="0"/>
              </w:rPr>
              <w:t>estimated</w:t>
            </w:r>
            <w:proofErr w:type="spellEnd"/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Pr="003F4DE9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r>
              <w:t>invested</w:t>
            </w:r>
            <w:proofErr w:type="spellEnd"/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Pr="00F84FE9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Initial meeting, adjust planification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Pr="00F84FE9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1st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1st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1st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 members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6D5730" w:rsidRPr="00903716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Pr="00F84FE9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Local settings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2nd.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2nd.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Pr="00903716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0.5h</w:t>
            </w:r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 sign in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Remove expired capsules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Social Network Integration: Twitter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6th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C70B18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Update modular capsules forms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  <w:r w:rsidR="00C70B18">
              <w:rPr>
                <w:lang w:val="en-US"/>
              </w:rPr>
              <w:t>3t</w:t>
            </w:r>
            <w:r>
              <w:rPr>
                <w:lang w:val="en-US"/>
              </w:rPr>
              <w:t>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3th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730">
              <w:rPr>
                <w:lang w:val="en-US"/>
              </w:rPr>
              <w:t>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Fix pagination and search compatibility issues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3th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3th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3th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1.5h 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Notify via email when a </w:t>
            </w:r>
            <w:proofErr w:type="spellStart"/>
            <w:r>
              <w:rPr>
                <w:b w:val="0"/>
                <w:lang w:val="en-US"/>
              </w:rPr>
              <w:t>deadman</w:t>
            </w:r>
            <w:proofErr w:type="spellEnd"/>
            <w:r>
              <w:rPr>
                <w:b w:val="0"/>
                <w:lang w:val="en-US"/>
              </w:rPr>
              <w:t xml:space="preserve"> timer is about to expire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3th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Pr="00D329B2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Front </w:t>
            </w:r>
            <w:proofErr w:type="spellStart"/>
            <w:proofErr w:type="gramStart"/>
            <w:r>
              <w:rPr>
                <w:b w:val="0"/>
                <w:lang w:val="en-US"/>
              </w:rPr>
              <w:t>end</w:t>
            </w:r>
            <w:r w:rsidR="00C70B18">
              <w:rPr>
                <w:b w:val="0"/>
                <w:lang w:val="en-US"/>
              </w:rPr>
              <w:t>:User</w:t>
            </w:r>
            <w:proofErr w:type="spellEnd"/>
            <w:proofErr w:type="gramEnd"/>
            <w:r w:rsidR="00C70B18">
              <w:rPr>
                <w:b w:val="0"/>
                <w:lang w:val="en-US"/>
              </w:rPr>
              <w:t xml:space="preserve"> sign in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  <w:r w:rsidR="00C70B18">
              <w:rPr>
                <w:lang w:val="en-US"/>
              </w:rPr>
              <w:t>3t</w:t>
            </w:r>
            <w:r>
              <w:rPr>
                <w:lang w:val="en-US"/>
              </w:rPr>
              <w:t>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  <w:r w:rsidR="00C70B18">
              <w:rPr>
                <w:lang w:val="en-US"/>
              </w:rPr>
              <w:t>4</w:t>
            </w:r>
            <w:r>
              <w:rPr>
                <w:lang w:val="en-US"/>
              </w:rPr>
              <w:t>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Basic admin. Ban and unban users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6th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C70B18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C70B18" w:rsidRPr="00C70B18" w:rsidRDefault="00B92D97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Front end: My account page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C70B18" w:rsidRDefault="00B92D97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C70B18" w:rsidRDefault="00B92D97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6th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C70B18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6th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C70B18" w:rsidRDefault="00B92D97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C70B18" w:rsidRDefault="00B92D97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C70B18" w:rsidRDefault="00B92D97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1.25h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Look for improvements in automations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4.5h</w:t>
            </w:r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Implement basic payment method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5th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Pr="00D329B2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PowerPoint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5th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  <w:r w:rsidR="00B92D97">
              <w:rPr>
                <w:lang w:val="en-US"/>
              </w:rPr>
              <w:t>7</w:t>
            </w:r>
            <w:r>
              <w:rPr>
                <w:lang w:val="en-US"/>
              </w:rPr>
              <w:t>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B92D97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B92D97" w:rsidRPr="00C70B18" w:rsidRDefault="00B92D97" w:rsidP="00B92D97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Front end: List and search users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6th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B92D97" w:rsidRDefault="00B86770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B92D97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B92D97" w:rsidRDefault="00B92D97" w:rsidP="00B92D97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Rehearsal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B92D97" w:rsidRDefault="00B86770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</w:tbl>
    <w:p w:rsidR="006D5730" w:rsidRDefault="006D5730"/>
    <w:p w:rsidR="00B86770" w:rsidRDefault="00B86770">
      <w:r>
        <w:t>Performance ratio:</w:t>
      </w:r>
    </w:p>
    <w:p w:rsidR="00B86770" w:rsidRDefault="00B86770">
      <w:proofErr w:type="spellStart"/>
      <w:r>
        <w:t>Adrian</w:t>
      </w:r>
      <w:proofErr w:type="spellEnd"/>
      <w:r>
        <w:t>: 0.94</w:t>
      </w:r>
    </w:p>
    <w:p w:rsidR="00B86770" w:rsidRDefault="00B86770">
      <w:r>
        <w:t>Daniel: 1.44</w:t>
      </w:r>
    </w:p>
    <w:p w:rsidR="00B86770" w:rsidRDefault="00B86770">
      <w:r>
        <w:t xml:space="preserve">Rafael: </w:t>
      </w:r>
      <w:r w:rsidR="00ED1754">
        <w:t>1</w:t>
      </w:r>
    </w:p>
    <w:p w:rsidR="00B86770" w:rsidRDefault="00B86770">
      <w:r>
        <w:t>Pablo</w:t>
      </w:r>
      <w:r w:rsidR="00ED1754">
        <w:t>: 1.02</w:t>
      </w:r>
    </w:p>
    <w:p w:rsidR="00B86770" w:rsidRDefault="00B86770">
      <w:r>
        <w:t>Juan</w:t>
      </w:r>
      <w:r w:rsidR="00ED1754">
        <w:t>: 1.08</w:t>
      </w:r>
    </w:p>
    <w:p w:rsidR="00ED1754" w:rsidRPr="00ED1754" w:rsidRDefault="00ED1754">
      <w:pPr>
        <w:rPr>
          <w:lang w:val="en-US"/>
        </w:rPr>
      </w:pPr>
      <w:r w:rsidRPr="00ED1754">
        <w:rPr>
          <w:lang w:val="en-US"/>
        </w:rPr>
        <w:t>Extra tasks that appeared d</w:t>
      </w:r>
      <w:r>
        <w:rPr>
          <w:lang w:val="en-US"/>
        </w:rPr>
        <w:t>uring the week</w:t>
      </w:r>
    </w:p>
    <w:p w:rsidR="00ED1754" w:rsidRPr="00ED1754" w:rsidRDefault="00ED1754">
      <w:pPr>
        <w:rPr>
          <w:lang w:val="en-US"/>
        </w:rPr>
      </w:pPr>
      <w:r w:rsidRPr="00ED1754">
        <w:rPr>
          <w:lang w:val="en-US"/>
        </w:rPr>
        <w:br w:type="page"/>
      </w:r>
    </w:p>
    <w:tbl>
      <w:tblPr>
        <w:tblStyle w:val="Tablaconcuadrcula5oscura-nfasis1"/>
        <w:tblW w:w="5206" w:type="dxa"/>
        <w:tblInd w:w="-1292" w:type="dxa"/>
        <w:tblLayout w:type="fixed"/>
        <w:tblLook w:val="04A0" w:firstRow="1" w:lastRow="0" w:firstColumn="1" w:lastColumn="0" w:noHBand="0" w:noVBand="1"/>
      </w:tblPr>
      <w:tblGrid>
        <w:gridCol w:w="2026"/>
        <w:gridCol w:w="1649"/>
        <w:gridCol w:w="1531"/>
      </w:tblGrid>
      <w:tr w:rsidR="00ED1754" w:rsidRPr="003F4DE9" w:rsidTr="00ED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1754" w:rsidRDefault="00ED1754" w:rsidP="00690AEB">
            <w:pPr>
              <w:pStyle w:val="Sinespaciado"/>
              <w:jc w:val="center"/>
            </w:pPr>
            <w:proofErr w:type="spellStart"/>
            <w:r>
              <w:lastRenderedPageBreak/>
              <w:t>Task</w:t>
            </w:r>
            <w:proofErr w:type="spellEnd"/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754" w:rsidRPr="003F4DE9" w:rsidRDefault="00ED1754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754" w:rsidRPr="003F4DE9" w:rsidRDefault="00ED1754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r>
              <w:t>invested</w:t>
            </w:r>
            <w:proofErr w:type="spellEnd"/>
          </w:p>
        </w:tc>
      </w:tr>
      <w:tr w:rsidR="00ED1754" w:rsidTr="00E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ED1754" w:rsidRPr="00F84FE9" w:rsidRDefault="00ED1754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Problem with test in Travis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ED1754" w:rsidRDefault="00724412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Daniel C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ED1754" w:rsidRDefault="00ED1754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ED1754" w:rsidTr="00ED175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ED1754" w:rsidRPr="00F84FE9" w:rsidRDefault="00ED1754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Check </w:t>
            </w:r>
            <w:proofErr w:type="spellStart"/>
            <w:r>
              <w:rPr>
                <w:b w:val="0"/>
                <w:lang w:val="en-US"/>
              </w:rPr>
              <w:t>deadman</w:t>
            </w:r>
            <w:proofErr w:type="spellEnd"/>
            <w:r>
              <w:rPr>
                <w:b w:val="0"/>
                <w:lang w:val="en-US"/>
              </w:rPr>
              <w:t xml:space="preserve"> switch when editing capsules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ED1754" w:rsidRDefault="00ED1754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ED1754" w:rsidRDefault="00724412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0.25h</w:t>
            </w:r>
          </w:p>
        </w:tc>
      </w:tr>
      <w:tr w:rsidR="00ED1754" w:rsidTr="00E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ED1754" w:rsidRDefault="00ED1754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Fix ajax search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ED1754" w:rsidRDefault="00ED1754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ED1754" w:rsidRDefault="00724412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0.5h</w:t>
            </w:r>
          </w:p>
        </w:tc>
      </w:tr>
      <w:tr w:rsidR="00724412" w:rsidTr="00ED175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724412" w:rsidRDefault="00724412" w:rsidP="00724412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Add tooltip explaining what the notification email is for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724412" w:rsidRDefault="00724412" w:rsidP="007244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24412" w:rsidRDefault="00724412" w:rsidP="007244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724412" w:rsidTr="00E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724412" w:rsidRDefault="00724412" w:rsidP="00724412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Improve sign up forms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724412" w:rsidRDefault="00724412" w:rsidP="007244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24412" w:rsidRDefault="00724412" w:rsidP="007244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</w:tbl>
    <w:p w:rsidR="00ED1754" w:rsidRDefault="00ED1754"/>
    <w:p w:rsidR="000E4F16" w:rsidRDefault="000E4F16">
      <w:pPr>
        <w:rPr>
          <w:lang w:val="en-US"/>
        </w:rPr>
      </w:pPr>
      <w:r>
        <w:rPr>
          <w:lang w:val="en-US"/>
        </w:rPr>
        <w:t>Actions</w:t>
      </w:r>
      <w:r w:rsidRPr="000E4F16">
        <w:rPr>
          <w:lang w:val="en-US"/>
        </w:rPr>
        <w:t xml:space="preserve"> that were taken </w:t>
      </w:r>
      <w:r>
        <w:rPr>
          <w:lang w:val="en-US"/>
        </w:rPr>
        <w:t>to solve problems from the previous week:</w:t>
      </w:r>
    </w:p>
    <w:p w:rsidR="000E4F16" w:rsidRPr="000E4F16" w:rsidRDefault="000E4F16" w:rsidP="000E4F16">
      <w:pPr>
        <w:rPr>
          <w:lang w:val="en-US"/>
        </w:rPr>
      </w:pPr>
      <w:r w:rsidRPr="000E4F16">
        <w:rPr>
          <w:lang w:val="en-US"/>
        </w:rPr>
        <w:t>Smaller tasks with shorter duration. In order to measure if this is helping us improve, we will look at 3 things:</w:t>
      </w:r>
    </w:p>
    <w:p w:rsidR="000E4F16" w:rsidRDefault="000E4F16" w:rsidP="000E4F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ratio</w:t>
      </w:r>
    </w:p>
    <w:p w:rsidR="000E4F16" w:rsidRDefault="000E4F16" w:rsidP="000E4F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delay in days out of all the tasks</w:t>
      </w:r>
    </w:p>
    <w:p w:rsidR="000E4F16" w:rsidRDefault="000E4F16" w:rsidP="000E4F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hours did that task </w:t>
      </w:r>
      <w:proofErr w:type="gramStart"/>
      <w:r>
        <w:rPr>
          <w:lang w:val="en-US"/>
        </w:rPr>
        <w:t>take</w:t>
      </w:r>
      <w:proofErr w:type="gramEnd"/>
    </w:p>
    <w:p w:rsidR="000E4F16" w:rsidRDefault="000E4F16" w:rsidP="000E4F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days did that task </w:t>
      </w:r>
      <w:proofErr w:type="gramStart"/>
      <w:r>
        <w:rPr>
          <w:lang w:val="en-US"/>
        </w:rPr>
        <w:t>take</w:t>
      </w:r>
      <w:proofErr w:type="gramEnd"/>
    </w:p>
    <w:p w:rsidR="000E4F16" w:rsidRDefault="000E4F16" w:rsidP="000E4F16">
      <w:pPr>
        <w:rPr>
          <w:lang w:val="en-US"/>
        </w:rPr>
      </w:pPr>
      <w:r>
        <w:rPr>
          <w:lang w:val="en-US"/>
        </w:rPr>
        <w:t xml:space="preserve">To measure the performance </w:t>
      </w:r>
      <w:proofErr w:type="gramStart"/>
      <w:r>
        <w:rPr>
          <w:lang w:val="en-US"/>
        </w:rPr>
        <w:t>ratio</w:t>
      </w:r>
      <w:proofErr w:type="gramEnd"/>
      <w:r>
        <w:rPr>
          <w:lang w:val="en-US"/>
        </w:rPr>
        <w:t xml:space="preserve"> we will be using the same method as previous week</w:t>
      </w:r>
    </w:p>
    <w:p w:rsidR="000E4F16" w:rsidRDefault="000E4F16" w:rsidP="000E4F16">
      <w:pPr>
        <w:rPr>
          <w:lang w:val="en-US"/>
        </w:rPr>
      </w:pPr>
      <w:r>
        <w:rPr>
          <w:lang w:val="en-US"/>
        </w:rPr>
        <w:t>We consider the acceptable threshold of delay 2 days max.</w:t>
      </w:r>
    </w:p>
    <w:p w:rsidR="000E4F16" w:rsidRDefault="000E4F16" w:rsidP="000E4F16">
      <w:pPr>
        <w:rPr>
          <w:lang w:val="en-US"/>
        </w:rPr>
      </w:pPr>
      <w:r>
        <w:rPr>
          <w:lang w:val="en-US"/>
        </w:rPr>
        <w:t xml:space="preserve">If a task takes more than 6 </w:t>
      </w:r>
      <w:proofErr w:type="gramStart"/>
      <w:r>
        <w:rPr>
          <w:lang w:val="en-US"/>
        </w:rPr>
        <w:t>hours</w:t>
      </w:r>
      <w:proofErr w:type="gramEnd"/>
      <w:r>
        <w:rPr>
          <w:lang w:val="en-US"/>
        </w:rPr>
        <w:t xml:space="preserve"> it means we could have split it into smaller tasks</w:t>
      </w:r>
    </w:p>
    <w:p w:rsidR="000E4F16" w:rsidRDefault="000E4F16" w:rsidP="000E4F16">
      <w:pPr>
        <w:rPr>
          <w:lang w:val="en-US"/>
        </w:rPr>
      </w:pPr>
      <w:r>
        <w:rPr>
          <w:lang w:val="en-US"/>
        </w:rPr>
        <w:t xml:space="preserve">If a task takes more than 6 </w:t>
      </w:r>
      <w:proofErr w:type="gramStart"/>
      <w:r>
        <w:rPr>
          <w:lang w:val="en-US"/>
        </w:rPr>
        <w:t>days</w:t>
      </w:r>
      <w:proofErr w:type="gramEnd"/>
      <w:r>
        <w:rPr>
          <w:lang w:val="en-US"/>
        </w:rPr>
        <w:t xml:space="preserve"> it means we could have split it into smaller tasks</w:t>
      </w:r>
    </w:p>
    <w:p w:rsidR="000E4F16" w:rsidRDefault="000E4F16" w:rsidP="000E4F16">
      <w:pPr>
        <w:rPr>
          <w:lang w:val="en-US"/>
        </w:rPr>
      </w:pPr>
      <w:r>
        <w:rPr>
          <w:lang w:val="en-US"/>
        </w:rPr>
        <w:t>More documentation of bugs and issues:</w:t>
      </w:r>
    </w:p>
    <w:p w:rsidR="000E4F16" w:rsidRDefault="000E4F16" w:rsidP="000E4F16">
      <w:pPr>
        <w:rPr>
          <w:lang w:val="en-US"/>
        </w:rPr>
      </w:pPr>
      <w:r>
        <w:rPr>
          <w:lang w:val="en-US"/>
        </w:rPr>
        <w:t>Each bug or problem found should be documented in our wiki. In our previous sprint, there was only 1 entry in the wiki. Now, there are 5.</w:t>
      </w:r>
    </w:p>
    <w:p w:rsidR="000E4F16" w:rsidRDefault="00585229" w:rsidP="000E4F16">
      <w:pPr>
        <w:rPr>
          <w:lang w:val="en-US"/>
        </w:rPr>
      </w:pPr>
      <w:r>
        <w:rPr>
          <w:lang w:val="en-US"/>
        </w:rPr>
        <w:t>Problems we have found this week:</w:t>
      </w:r>
    </w:p>
    <w:p w:rsidR="00585229" w:rsidRDefault="00585229" w:rsidP="000E4F16">
      <w:pPr>
        <w:rPr>
          <w:lang w:val="en-US"/>
        </w:rPr>
      </w:pPr>
      <w:r>
        <w:rPr>
          <w:lang w:val="en-US"/>
        </w:rPr>
        <w:t>New Django version, compatibility error. Solution: Every group member must work on the newest Django version</w:t>
      </w:r>
    </w:p>
    <w:p w:rsidR="00585229" w:rsidRDefault="00585229" w:rsidP="000E4F16">
      <w:pPr>
        <w:rPr>
          <w:lang w:val="en-US"/>
        </w:rPr>
      </w:pPr>
      <w:r>
        <w:rPr>
          <w:lang w:val="en-US"/>
        </w:rPr>
        <w:t>When deploying on Sunday, lots of errors appeared in thing that were working fine in local. Solution: Deploy the application at least 2 days before the deadline.</w:t>
      </w:r>
    </w:p>
    <w:p w:rsidR="00585229" w:rsidRPr="000E4F16" w:rsidRDefault="00585229" w:rsidP="000E4F16">
      <w:pPr>
        <w:rPr>
          <w:lang w:val="en-US"/>
        </w:rPr>
      </w:pPr>
      <w:r>
        <w:rPr>
          <w:lang w:val="en-US"/>
        </w:rPr>
        <w:t xml:space="preserve">Because we are going to deploy and stop our develop process and dedicate all our time to fix bugs, as soon as a basic </w:t>
      </w:r>
      <w:proofErr w:type="spellStart"/>
      <w:r>
        <w:rPr>
          <w:lang w:val="en-US"/>
        </w:rPr>
        <w:t>mvp</w:t>
      </w:r>
      <w:proofErr w:type="spellEnd"/>
      <w:r>
        <w:rPr>
          <w:lang w:val="en-US"/>
        </w:rPr>
        <w:t xml:space="preserve"> is finished (only a dashboard is left) we will not add extra features, those will be reserved for our 3rd sprint. This means that after </w:t>
      </w:r>
      <w:proofErr w:type="spellStart"/>
      <w:r>
        <w:rPr>
          <w:lang w:val="en-US"/>
        </w:rPr>
        <w:t>replanning</w:t>
      </w:r>
      <w:proofErr w:type="spellEnd"/>
      <w:r>
        <w:rPr>
          <w:lang w:val="en-US"/>
        </w:rPr>
        <w:t xml:space="preserve">, we won’t probably have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integration in this sprint, and maybe some of the tests are also left for our 3rd sprint.</w:t>
      </w:r>
      <w:bookmarkStart w:id="0" w:name="_GoBack"/>
      <w:bookmarkEnd w:id="0"/>
    </w:p>
    <w:sectPr w:rsidR="00585229" w:rsidRPr="000E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B78A0"/>
    <w:multiLevelType w:val="hybridMultilevel"/>
    <w:tmpl w:val="A0A08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30"/>
    <w:rsid w:val="000E4F16"/>
    <w:rsid w:val="002C6B0B"/>
    <w:rsid w:val="00484CDA"/>
    <w:rsid w:val="00585229"/>
    <w:rsid w:val="006D5730"/>
    <w:rsid w:val="00724412"/>
    <w:rsid w:val="00B86770"/>
    <w:rsid w:val="00B92D97"/>
    <w:rsid w:val="00C70B18"/>
    <w:rsid w:val="00E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22B2"/>
  <w15:chartTrackingRefBased/>
  <w15:docId w15:val="{B947166D-6524-4C4A-AC32-29BEB445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5730"/>
    <w:pPr>
      <w:spacing w:after="0" w:line="240" w:lineRule="auto"/>
    </w:pPr>
    <w:rPr>
      <w:sz w:val="21"/>
      <w:szCs w:val="21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5730"/>
    <w:rPr>
      <w:sz w:val="21"/>
      <w:szCs w:val="21"/>
      <w:lang w:eastAsia="en-US"/>
    </w:rPr>
  </w:style>
  <w:style w:type="table" w:styleId="Tablaconcuadrcula5oscura-nfasis1">
    <w:name w:val="Grid Table 5 Dark Accent 1"/>
    <w:basedOn w:val="Tablanormal"/>
    <w:uiPriority w:val="50"/>
    <w:rsid w:val="006D5730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0E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5</cp:revision>
  <dcterms:created xsi:type="dcterms:W3CDTF">2019-04-07T16:00:00Z</dcterms:created>
  <dcterms:modified xsi:type="dcterms:W3CDTF">2019-04-07T17:17:00Z</dcterms:modified>
</cp:coreProperties>
</file>