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F2FD" w14:textId="21908E7B" w:rsidR="000C5C57" w:rsidRPr="009B0872" w:rsidRDefault="00C71CD4" w:rsidP="00C71CD4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C71CD4">
        <w:rPr>
          <w:b/>
          <w:bCs/>
          <w:lang w:val="es-ES"/>
        </w:rPr>
        <w:t xml:space="preserve"> </w:t>
      </w:r>
      <w:r w:rsidR="002A74C9" w:rsidRPr="009B0872">
        <w:rPr>
          <w:rFonts w:ascii="Arial" w:hAnsi="Arial" w:cs="Arial"/>
          <w:b/>
          <w:bCs/>
          <w:sz w:val="32"/>
          <w:szCs w:val="32"/>
          <w:lang w:val="es-ES"/>
        </w:rPr>
        <w:t>CARACTERIZACION DE LAS PERSONAS QUE OCUPAN UN ESPACIO DENTRO DE LA</w:t>
      </w:r>
      <w:r w:rsidRPr="009B0872">
        <w:rPr>
          <w:rFonts w:ascii="Arial" w:hAnsi="Arial" w:cs="Arial"/>
          <w:b/>
          <w:bCs/>
          <w:sz w:val="32"/>
          <w:szCs w:val="32"/>
          <w:lang w:val="es-ES"/>
        </w:rPr>
        <w:t xml:space="preserve"> PLAZA DE MERCADO</w:t>
      </w:r>
      <w:r w:rsidR="00985985" w:rsidRPr="009B0872">
        <w:rPr>
          <w:rFonts w:ascii="Arial" w:hAnsi="Arial" w:cs="Arial"/>
          <w:b/>
          <w:bCs/>
          <w:sz w:val="32"/>
          <w:szCs w:val="32"/>
          <w:lang w:val="es-ES"/>
        </w:rPr>
        <w:t xml:space="preserve"> DE</w:t>
      </w:r>
      <w:r w:rsidRPr="009B0872">
        <w:rPr>
          <w:rFonts w:ascii="Arial" w:hAnsi="Arial" w:cs="Arial"/>
          <w:b/>
          <w:bCs/>
          <w:sz w:val="32"/>
          <w:szCs w:val="32"/>
          <w:lang w:val="es-ES"/>
        </w:rPr>
        <w:t xml:space="preserve"> </w:t>
      </w:r>
      <w:r w:rsidR="00944B4B">
        <w:rPr>
          <w:rFonts w:ascii="Arial" w:hAnsi="Arial" w:cs="Arial"/>
          <w:b/>
          <w:bCs/>
          <w:sz w:val="32"/>
          <w:szCs w:val="32"/>
          <w:lang w:val="es-ES"/>
        </w:rPr>
        <w:t>ALFONSO LOPEZ (EXTERNA)</w:t>
      </w:r>
    </w:p>
    <w:p w14:paraId="6676ACFF" w14:textId="77777777" w:rsidR="00802300" w:rsidRPr="00802300" w:rsidRDefault="00802300" w:rsidP="00C71CD4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1D7B1B6" w14:textId="77777777" w:rsidR="00802300" w:rsidRPr="00802300" w:rsidRDefault="00802300" w:rsidP="00C71CD4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AC995B7" w14:textId="77777777" w:rsidR="00802300" w:rsidRPr="00802300" w:rsidRDefault="00802300" w:rsidP="00C71CD4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2817E66" w14:textId="77777777" w:rsidR="00802300" w:rsidRPr="00802300" w:rsidRDefault="00802300" w:rsidP="00C71CD4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CDADEB4" w14:textId="77777777" w:rsidR="00802300" w:rsidRPr="00802300" w:rsidRDefault="00802300" w:rsidP="00C71CD4">
      <w:pPr>
        <w:rPr>
          <w:rFonts w:ascii="Arial" w:hAnsi="Arial" w:cs="Arial"/>
          <w:sz w:val="24"/>
          <w:szCs w:val="24"/>
          <w:lang w:val="es-ES"/>
        </w:rPr>
      </w:pPr>
    </w:p>
    <w:p w14:paraId="539E7C73" w14:textId="77777777" w:rsidR="00802300" w:rsidRPr="00802300" w:rsidRDefault="00802300" w:rsidP="00C71CD4">
      <w:pPr>
        <w:rPr>
          <w:rFonts w:ascii="Arial" w:hAnsi="Arial" w:cs="Arial"/>
          <w:sz w:val="24"/>
          <w:szCs w:val="24"/>
          <w:lang w:val="es-ES"/>
        </w:rPr>
      </w:pPr>
    </w:p>
    <w:p w14:paraId="0219388C" w14:textId="77777777" w:rsidR="00802300" w:rsidRPr="00802300" w:rsidRDefault="00802300" w:rsidP="00802300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802300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6C275F30" wp14:editId="3D7BA6A1">
            <wp:extent cx="1392195" cy="790833"/>
            <wp:effectExtent l="0" t="0" r="0" b="9525"/>
            <wp:docPr id="3" name="Imagen 4" descr="Logo Formato Papeleria-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507" cy="8006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C9B1480" w14:textId="77777777" w:rsidR="00802300" w:rsidRPr="0069618C" w:rsidRDefault="00802300" w:rsidP="00802300">
      <w:pPr>
        <w:jc w:val="center"/>
        <w:rPr>
          <w:rFonts w:ascii="Arial" w:hAnsi="Arial" w:cs="Arial"/>
          <w:b/>
          <w:lang w:val="es-ES"/>
        </w:rPr>
      </w:pPr>
      <w:r w:rsidRPr="0069618C">
        <w:rPr>
          <w:rFonts w:ascii="Arial" w:hAnsi="Arial" w:cs="Arial"/>
          <w:b/>
          <w:lang w:val="es-ES"/>
        </w:rPr>
        <w:t>ALCALDIA DE POPAYAN</w:t>
      </w:r>
    </w:p>
    <w:p w14:paraId="046E2A7A" w14:textId="77777777" w:rsidR="00985985" w:rsidRDefault="00985985" w:rsidP="00802300">
      <w:pPr>
        <w:jc w:val="center"/>
        <w:rPr>
          <w:b/>
          <w:lang w:val="es-ES"/>
        </w:rPr>
      </w:pPr>
    </w:p>
    <w:p w14:paraId="116048BD" w14:textId="77777777" w:rsidR="00985985" w:rsidRDefault="00985985" w:rsidP="00802300">
      <w:pPr>
        <w:jc w:val="center"/>
        <w:rPr>
          <w:b/>
          <w:lang w:val="es-ES"/>
        </w:rPr>
      </w:pPr>
    </w:p>
    <w:p w14:paraId="35D339E7" w14:textId="77777777" w:rsidR="00304B01" w:rsidRPr="00802300" w:rsidRDefault="00304B01" w:rsidP="00802300">
      <w:pPr>
        <w:jc w:val="center"/>
        <w:rPr>
          <w:b/>
          <w:lang w:val="es-ES"/>
        </w:rPr>
      </w:pPr>
    </w:p>
    <w:p w14:paraId="1E69D907" w14:textId="77777777" w:rsidR="00944B4B" w:rsidRDefault="00944B4B" w:rsidP="00802300">
      <w:pPr>
        <w:jc w:val="center"/>
        <w:rPr>
          <w:lang w:val="es-ES"/>
        </w:rPr>
      </w:pPr>
    </w:p>
    <w:p w14:paraId="03611216" w14:textId="5A9BA9B3" w:rsidR="00802300" w:rsidRPr="00F37840" w:rsidRDefault="00944B4B" w:rsidP="00802300">
      <w:pPr>
        <w:jc w:val="center"/>
        <w:rPr>
          <w:b/>
          <w:bCs/>
          <w:lang w:val="es-ES"/>
        </w:rPr>
      </w:pPr>
      <w:r w:rsidRPr="00F37840">
        <w:rPr>
          <w:b/>
          <w:bCs/>
          <w:lang w:val="es-ES"/>
        </w:rPr>
        <w:t>ADRIANA CAÑAR</w:t>
      </w:r>
    </w:p>
    <w:p w14:paraId="044CF59E" w14:textId="69325584" w:rsidR="00944B4B" w:rsidRPr="00F37840" w:rsidRDefault="00944B4B" w:rsidP="00802300">
      <w:pPr>
        <w:jc w:val="center"/>
        <w:rPr>
          <w:b/>
          <w:bCs/>
          <w:lang w:val="es-ES"/>
        </w:rPr>
      </w:pPr>
      <w:r w:rsidRPr="00F37840">
        <w:rPr>
          <w:b/>
          <w:bCs/>
          <w:lang w:val="es-ES"/>
        </w:rPr>
        <w:t>ADRIANA SILVA</w:t>
      </w:r>
    </w:p>
    <w:p w14:paraId="7D8FD09E" w14:textId="77777777" w:rsidR="00944B4B" w:rsidRPr="00F37840" w:rsidRDefault="00944B4B" w:rsidP="00802300">
      <w:pPr>
        <w:jc w:val="center"/>
        <w:rPr>
          <w:b/>
          <w:bCs/>
          <w:lang w:val="es-ES"/>
        </w:rPr>
      </w:pPr>
    </w:p>
    <w:p w14:paraId="5A405E78" w14:textId="77777777" w:rsidR="00944B4B" w:rsidRPr="00F37840" w:rsidRDefault="00944B4B" w:rsidP="00802300">
      <w:pPr>
        <w:jc w:val="center"/>
        <w:rPr>
          <w:b/>
          <w:bCs/>
          <w:lang w:val="es-ES"/>
        </w:rPr>
      </w:pPr>
    </w:p>
    <w:p w14:paraId="3C14D0B8" w14:textId="77777777" w:rsidR="00944B4B" w:rsidRPr="00F37840" w:rsidRDefault="00944B4B" w:rsidP="00802300">
      <w:pPr>
        <w:jc w:val="center"/>
        <w:rPr>
          <w:b/>
          <w:bCs/>
          <w:lang w:val="es-ES"/>
        </w:rPr>
      </w:pPr>
    </w:p>
    <w:p w14:paraId="33C56BBD" w14:textId="77777777" w:rsidR="00944B4B" w:rsidRPr="00F37840" w:rsidRDefault="00944B4B" w:rsidP="00802300">
      <w:pPr>
        <w:jc w:val="center"/>
        <w:rPr>
          <w:b/>
          <w:bCs/>
          <w:lang w:val="es-ES"/>
        </w:rPr>
      </w:pPr>
    </w:p>
    <w:p w14:paraId="0E73F0C4" w14:textId="77777777" w:rsidR="00944B4B" w:rsidRPr="00F37840" w:rsidRDefault="00944B4B" w:rsidP="00802300">
      <w:pPr>
        <w:jc w:val="center"/>
        <w:rPr>
          <w:b/>
          <w:bCs/>
          <w:lang w:val="es-ES"/>
        </w:rPr>
      </w:pPr>
    </w:p>
    <w:p w14:paraId="386CE93B" w14:textId="38B5952D" w:rsidR="00944B4B" w:rsidRPr="00F37840" w:rsidRDefault="00944B4B" w:rsidP="00802300">
      <w:pPr>
        <w:jc w:val="center"/>
        <w:rPr>
          <w:b/>
          <w:bCs/>
          <w:lang w:val="es-ES"/>
        </w:rPr>
      </w:pPr>
      <w:r w:rsidRPr="00F37840">
        <w:rPr>
          <w:b/>
          <w:bCs/>
          <w:lang w:val="es-ES"/>
        </w:rPr>
        <w:t>SECRETARIA GENERAL</w:t>
      </w:r>
    </w:p>
    <w:p w14:paraId="345F68C7" w14:textId="7FC24DE9" w:rsidR="00944B4B" w:rsidRPr="00F37840" w:rsidRDefault="00944B4B" w:rsidP="00802300">
      <w:pPr>
        <w:jc w:val="center"/>
        <w:rPr>
          <w:b/>
          <w:bCs/>
          <w:lang w:val="es-ES"/>
        </w:rPr>
      </w:pPr>
      <w:r w:rsidRPr="00F37840">
        <w:rPr>
          <w:b/>
          <w:bCs/>
          <w:lang w:val="es-ES"/>
        </w:rPr>
        <w:t>POPAYAN</w:t>
      </w:r>
    </w:p>
    <w:p w14:paraId="0FFEAA1F" w14:textId="77777777" w:rsidR="00304B01" w:rsidRPr="00F37840" w:rsidRDefault="00304B01" w:rsidP="00802300">
      <w:pPr>
        <w:jc w:val="center"/>
        <w:rPr>
          <w:b/>
          <w:bCs/>
          <w:lang w:val="es-ES"/>
        </w:rPr>
      </w:pPr>
      <w:r w:rsidRPr="00F37840">
        <w:rPr>
          <w:b/>
          <w:bCs/>
          <w:lang w:val="es-ES"/>
        </w:rPr>
        <w:t>2023</w:t>
      </w:r>
    </w:p>
    <w:p w14:paraId="37D12335" w14:textId="77777777" w:rsidR="00802300" w:rsidRDefault="00802300" w:rsidP="00C71CD4">
      <w:pPr>
        <w:rPr>
          <w:lang w:val="es-ES"/>
        </w:rPr>
      </w:pPr>
    </w:p>
    <w:p w14:paraId="2A265CFE" w14:textId="77777777" w:rsidR="0069618C" w:rsidRDefault="0069618C" w:rsidP="00C71CD4">
      <w:pPr>
        <w:rPr>
          <w:lang w:val="es-ES"/>
        </w:rPr>
      </w:pPr>
    </w:p>
    <w:p w14:paraId="1CCA4CF9" w14:textId="77777777" w:rsidR="0069618C" w:rsidRDefault="0069618C" w:rsidP="00C71CD4">
      <w:pPr>
        <w:rPr>
          <w:lang w:val="es-ES"/>
        </w:rPr>
      </w:pPr>
    </w:p>
    <w:p w14:paraId="17F7B7FD" w14:textId="77777777" w:rsidR="0069618C" w:rsidRPr="0069618C" w:rsidRDefault="0069618C" w:rsidP="0069618C">
      <w:pPr>
        <w:rPr>
          <w:b/>
          <w:sz w:val="24"/>
          <w:szCs w:val="24"/>
          <w:lang w:val="es-ES"/>
        </w:rPr>
      </w:pPr>
      <w:r w:rsidRPr="0069618C">
        <w:rPr>
          <w:b/>
          <w:sz w:val="24"/>
          <w:szCs w:val="24"/>
          <w:lang w:val="es-ES"/>
        </w:rPr>
        <w:t>AGENDA</w:t>
      </w:r>
    </w:p>
    <w:p w14:paraId="155A1BFC" w14:textId="77777777" w:rsidR="0069618C" w:rsidRDefault="0069618C" w:rsidP="0069618C">
      <w:pPr>
        <w:rPr>
          <w:lang w:val="es-ES"/>
        </w:rPr>
      </w:pPr>
      <w:r w:rsidRPr="0069618C">
        <w:rPr>
          <w:lang w:val="es-ES"/>
        </w:rPr>
        <w:t xml:space="preserve">• Introducción </w:t>
      </w:r>
    </w:p>
    <w:p w14:paraId="3CF0596E" w14:textId="77777777" w:rsidR="0069618C" w:rsidRDefault="0069618C" w:rsidP="0069618C">
      <w:pPr>
        <w:rPr>
          <w:lang w:val="es-ES"/>
        </w:rPr>
      </w:pPr>
      <w:r w:rsidRPr="0069618C">
        <w:rPr>
          <w:lang w:val="es-ES"/>
        </w:rPr>
        <w:t>• Objetivo</w:t>
      </w:r>
    </w:p>
    <w:p w14:paraId="6BA3A45B" w14:textId="77777777" w:rsidR="0069618C" w:rsidRDefault="0069618C" w:rsidP="0069618C">
      <w:pPr>
        <w:rPr>
          <w:lang w:val="es-ES"/>
        </w:rPr>
      </w:pPr>
      <w:r w:rsidRPr="0069618C">
        <w:rPr>
          <w:lang w:val="es-ES"/>
        </w:rPr>
        <w:t xml:space="preserve"> • Metodología </w:t>
      </w:r>
    </w:p>
    <w:p w14:paraId="7FE51743" w14:textId="77777777" w:rsidR="0069618C" w:rsidRDefault="0069618C" w:rsidP="0069618C">
      <w:pPr>
        <w:rPr>
          <w:lang w:val="es-ES"/>
        </w:rPr>
      </w:pPr>
      <w:r w:rsidRPr="0069618C">
        <w:rPr>
          <w:lang w:val="es-ES"/>
        </w:rPr>
        <w:t xml:space="preserve">• Resultados </w:t>
      </w:r>
    </w:p>
    <w:p w14:paraId="21CA5E47" w14:textId="1BB8DE55" w:rsidR="00A23406" w:rsidRDefault="0069618C" w:rsidP="00C71CD4">
      <w:pPr>
        <w:rPr>
          <w:lang w:val="es-ES"/>
        </w:rPr>
      </w:pPr>
      <w:r w:rsidRPr="0069618C">
        <w:rPr>
          <w:lang w:val="es-ES"/>
        </w:rPr>
        <w:t xml:space="preserve">*Encuesta / Entrevistas / </w:t>
      </w:r>
      <w:r w:rsidR="00A23406" w:rsidRPr="0069618C">
        <w:rPr>
          <w:lang w:val="es-ES"/>
        </w:rPr>
        <w:t>Observación</w:t>
      </w:r>
    </w:p>
    <w:p w14:paraId="346F2DD9" w14:textId="77777777" w:rsidR="00A23406" w:rsidRDefault="00A23406" w:rsidP="00C71CD4">
      <w:pPr>
        <w:rPr>
          <w:lang w:val="es-ES"/>
        </w:rPr>
      </w:pPr>
    </w:p>
    <w:p w14:paraId="04F742C1" w14:textId="77777777" w:rsidR="00A23406" w:rsidRDefault="00A23406" w:rsidP="00C71CD4">
      <w:pPr>
        <w:rPr>
          <w:lang w:val="es-ES"/>
        </w:rPr>
      </w:pPr>
    </w:p>
    <w:p w14:paraId="4722158D" w14:textId="3B85AC87" w:rsidR="0069618C" w:rsidRPr="00A23406" w:rsidRDefault="0069618C" w:rsidP="00A23406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69618C">
        <w:rPr>
          <w:rFonts w:ascii="Arial" w:hAnsi="Arial" w:cs="Arial"/>
          <w:b/>
          <w:sz w:val="28"/>
          <w:szCs w:val="28"/>
          <w:lang w:val="es-ES"/>
        </w:rPr>
        <w:t>INTRODUCCIÓN</w:t>
      </w:r>
    </w:p>
    <w:p w14:paraId="01A197A5" w14:textId="77777777" w:rsidR="0069618C" w:rsidRDefault="0069618C" w:rsidP="0069618C">
      <w:pPr>
        <w:rPr>
          <w:rFonts w:ascii="Arial" w:hAnsi="Arial" w:cs="Arial"/>
          <w:b/>
          <w:sz w:val="24"/>
          <w:szCs w:val="24"/>
          <w:lang w:val="es-ES"/>
        </w:rPr>
      </w:pPr>
    </w:p>
    <w:p w14:paraId="2F434B1E" w14:textId="6EF65D73" w:rsidR="0069618C" w:rsidRDefault="0069618C" w:rsidP="0069618C">
      <w:pPr>
        <w:rPr>
          <w:rFonts w:ascii="Arial" w:hAnsi="Arial" w:cs="Arial"/>
          <w:sz w:val="24"/>
          <w:szCs w:val="24"/>
          <w:lang w:val="es-ES"/>
        </w:rPr>
      </w:pPr>
      <w:r w:rsidRPr="00802300">
        <w:rPr>
          <w:rFonts w:ascii="Arial" w:hAnsi="Arial" w:cs="Arial"/>
          <w:b/>
          <w:sz w:val="24"/>
          <w:szCs w:val="24"/>
          <w:lang w:val="es-ES"/>
        </w:rPr>
        <w:t>P</w:t>
      </w:r>
      <w:r w:rsidR="00A23406">
        <w:rPr>
          <w:rFonts w:ascii="Arial" w:hAnsi="Arial" w:cs="Arial"/>
          <w:b/>
          <w:sz w:val="24"/>
          <w:szCs w:val="24"/>
          <w:lang w:val="es-ES"/>
        </w:rPr>
        <w:t>OBLACIÓN OBJETO</w:t>
      </w:r>
    </w:p>
    <w:p w14:paraId="4CF7D925" w14:textId="1AEAAA59" w:rsidR="00A23406" w:rsidRPr="00A23406" w:rsidRDefault="00A23406" w:rsidP="00E507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69618C">
        <w:rPr>
          <w:rFonts w:ascii="Arial" w:hAnsi="Arial" w:cs="Arial"/>
          <w:sz w:val="24"/>
          <w:szCs w:val="24"/>
          <w:lang w:val="es-ES"/>
        </w:rPr>
        <w:t xml:space="preserve">vendedores ubicados dentro </w:t>
      </w:r>
      <w:r>
        <w:rPr>
          <w:rFonts w:ascii="Arial" w:hAnsi="Arial" w:cs="Arial"/>
          <w:sz w:val="24"/>
          <w:szCs w:val="24"/>
          <w:lang w:val="es-ES"/>
        </w:rPr>
        <w:t xml:space="preserve">de la plaza de mercado de Alfonso López por la carrera 6 y 7 calle 12 y </w:t>
      </w:r>
      <w:r w:rsidR="00E50709">
        <w:rPr>
          <w:rFonts w:ascii="Arial" w:hAnsi="Arial" w:cs="Arial"/>
          <w:sz w:val="24"/>
          <w:szCs w:val="24"/>
          <w:lang w:val="es-ES"/>
        </w:rPr>
        <w:t>13, y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E50709">
        <w:rPr>
          <w:rFonts w:ascii="Arial" w:hAnsi="Arial" w:cs="Arial"/>
          <w:sz w:val="24"/>
          <w:szCs w:val="24"/>
          <w:lang w:val="es-ES"/>
        </w:rPr>
        <w:t>el planchón espacio</w:t>
      </w:r>
      <w:r>
        <w:rPr>
          <w:rFonts w:ascii="Arial" w:hAnsi="Arial" w:cs="Arial"/>
          <w:sz w:val="24"/>
          <w:szCs w:val="24"/>
          <w:lang w:val="es-ES"/>
        </w:rPr>
        <w:t xml:space="preserve"> ocupado por vendedores fijos que </w:t>
      </w:r>
      <w:r w:rsidR="00E50709">
        <w:rPr>
          <w:rFonts w:ascii="Arial" w:hAnsi="Arial" w:cs="Arial"/>
          <w:sz w:val="24"/>
          <w:szCs w:val="24"/>
          <w:lang w:val="es-ES"/>
        </w:rPr>
        <w:t>están</w:t>
      </w:r>
      <w:r>
        <w:rPr>
          <w:rFonts w:ascii="Arial" w:hAnsi="Arial" w:cs="Arial"/>
          <w:sz w:val="24"/>
          <w:szCs w:val="24"/>
          <w:lang w:val="es-ES"/>
        </w:rPr>
        <w:t xml:space="preserve"> de lunes a domingo, ocasionales que se </w:t>
      </w:r>
      <w:r w:rsidR="00513B52">
        <w:rPr>
          <w:rFonts w:ascii="Arial" w:hAnsi="Arial" w:cs="Arial"/>
          <w:sz w:val="24"/>
          <w:szCs w:val="24"/>
          <w:lang w:val="es-ES"/>
        </w:rPr>
        <w:t>encuentran solo</w:t>
      </w:r>
      <w:r>
        <w:rPr>
          <w:rFonts w:ascii="Arial" w:hAnsi="Arial" w:cs="Arial"/>
          <w:sz w:val="24"/>
          <w:szCs w:val="24"/>
          <w:lang w:val="es-ES"/>
        </w:rPr>
        <w:t xml:space="preserve"> fines de semana y zona campesina que esta solo los </w:t>
      </w:r>
      <w:r w:rsidR="00E50709">
        <w:rPr>
          <w:rFonts w:ascii="Arial" w:hAnsi="Arial" w:cs="Arial"/>
          <w:sz w:val="24"/>
          <w:szCs w:val="24"/>
          <w:lang w:val="es-ES"/>
        </w:rPr>
        <w:t>domingos provenientes de la zona rural</w:t>
      </w:r>
    </w:p>
    <w:p w14:paraId="712D2922" w14:textId="77777777" w:rsidR="009A58C1" w:rsidRDefault="009A58C1" w:rsidP="00E50709">
      <w:pPr>
        <w:jc w:val="both"/>
        <w:rPr>
          <w:lang w:val="es-ES"/>
        </w:rPr>
      </w:pPr>
    </w:p>
    <w:p w14:paraId="2D25341A" w14:textId="39BD0FE9" w:rsidR="0069618C" w:rsidRPr="00F37840" w:rsidRDefault="009A58C1" w:rsidP="00C71CD4">
      <w:pPr>
        <w:rPr>
          <w:b/>
          <w:lang w:val="es-ES"/>
        </w:rPr>
      </w:pPr>
      <w:r w:rsidRPr="009A58C1">
        <w:rPr>
          <w:b/>
          <w:lang w:val="es-ES"/>
        </w:rPr>
        <w:t>DELIMITACIÓN TRABAJO DE CAMPO</w:t>
      </w:r>
    </w:p>
    <w:p w14:paraId="074C9401" w14:textId="77777777" w:rsidR="009B0872" w:rsidRPr="009B0872" w:rsidRDefault="009B0872" w:rsidP="009B0872">
      <w:pPr>
        <w:rPr>
          <w:b/>
          <w:lang w:val="es-ES"/>
        </w:rPr>
      </w:pPr>
      <w:r w:rsidRPr="009B0872">
        <w:rPr>
          <w:b/>
          <w:lang w:val="es-ES"/>
        </w:rPr>
        <w:t>OBJETIVO DEL ESTUDIO</w:t>
      </w:r>
    </w:p>
    <w:p w14:paraId="1FD69393" w14:textId="12F907F1" w:rsidR="009B0872" w:rsidRDefault="009B0872" w:rsidP="009B0872">
      <w:pPr>
        <w:rPr>
          <w:lang w:val="es-ES"/>
        </w:rPr>
      </w:pPr>
      <w:r w:rsidRPr="009B0872">
        <w:rPr>
          <w:lang w:val="es-ES"/>
        </w:rPr>
        <w:t xml:space="preserve">• Identificar las características sociodemográficas y económicas de los vendedores de la </w:t>
      </w:r>
      <w:r>
        <w:rPr>
          <w:lang w:val="es-ES"/>
        </w:rPr>
        <w:t xml:space="preserve">Plaza de mercado </w:t>
      </w:r>
      <w:r w:rsidR="00AA594C">
        <w:rPr>
          <w:lang w:val="es-ES"/>
        </w:rPr>
        <w:t>de Alfonso López.</w:t>
      </w:r>
    </w:p>
    <w:p w14:paraId="05E84480" w14:textId="77777777" w:rsidR="009B0872" w:rsidRDefault="009B0872" w:rsidP="009B0872">
      <w:pPr>
        <w:rPr>
          <w:lang w:val="es-ES"/>
        </w:rPr>
      </w:pPr>
    </w:p>
    <w:p w14:paraId="3A988AAA" w14:textId="77777777" w:rsidR="009B0872" w:rsidRPr="009B0872" w:rsidRDefault="009B0872" w:rsidP="009B0872">
      <w:pPr>
        <w:rPr>
          <w:b/>
          <w:lang w:val="es-ES"/>
        </w:rPr>
      </w:pPr>
      <w:r w:rsidRPr="009B0872">
        <w:rPr>
          <w:b/>
          <w:lang w:val="es-ES"/>
        </w:rPr>
        <w:t>METODOLOGÍA</w:t>
      </w:r>
    </w:p>
    <w:p w14:paraId="090C5D06" w14:textId="77777777" w:rsidR="009B0872" w:rsidRPr="009B0872" w:rsidRDefault="009B0872" w:rsidP="009B0872">
      <w:pPr>
        <w:rPr>
          <w:lang w:val="es-ES"/>
        </w:rPr>
      </w:pPr>
      <w:r w:rsidRPr="009B0872">
        <w:rPr>
          <w:lang w:val="es-ES"/>
        </w:rPr>
        <w:t>El estudio se compone de tres estrategias de investigación:</w:t>
      </w:r>
    </w:p>
    <w:p w14:paraId="3A596AAC" w14:textId="4E4EA1C4" w:rsidR="009B0872" w:rsidRPr="009B0872" w:rsidRDefault="009B0872" w:rsidP="009B0872">
      <w:pPr>
        <w:pStyle w:val="Sinespaciado"/>
      </w:pPr>
      <w:r w:rsidRPr="009B0872">
        <w:rPr>
          <w:lang w:val="es-ES"/>
        </w:rPr>
        <w:t xml:space="preserve">• </w:t>
      </w:r>
      <w:r w:rsidRPr="009B0872">
        <w:t xml:space="preserve">Encuestas: </w:t>
      </w:r>
    </w:p>
    <w:p w14:paraId="135E2ADE" w14:textId="77777777" w:rsidR="009B0872" w:rsidRPr="009B0872" w:rsidRDefault="009B0872" w:rsidP="009B0872">
      <w:pPr>
        <w:pStyle w:val="Sinespaciado"/>
      </w:pPr>
    </w:p>
    <w:p w14:paraId="1E9F4D15" w14:textId="77777777" w:rsidR="0069618C" w:rsidRDefault="009B0872" w:rsidP="009B0872">
      <w:pPr>
        <w:pStyle w:val="Sinespaciado"/>
        <w:rPr>
          <w:lang w:val="es-ES"/>
        </w:rPr>
      </w:pPr>
      <w:r w:rsidRPr="009B0872">
        <w:t>• Observación en campo</w:t>
      </w:r>
      <w:r w:rsidRPr="009B0872">
        <w:rPr>
          <w:lang w:val="es-ES"/>
        </w:rPr>
        <w:t>.</w:t>
      </w:r>
    </w:p>
    <w:p w14:paraId="605CEE93" w14:textId="77777777" w:rsidR="0069618C" w:rsidRDefault="0069618C" w:rsidP="00C71CD4">
      <w:pPr>
        <w:rPr>
          <w:lang w:val="es-ES"/>
        </w:rPr>
      </w:pPr>
    </w:p>
    <w:p w14:paraId="68397656" w14:textId="77777777" w:rsidR="009B0872" w:rsidRPr="009B0872" w:rsidRDefault="009B0872" w:rsidP="009B0872">
      <w:pPr>
        <w:rPr>
          <w:lang w:val="es-ES"/>
        </w:rPr>
      </w:pPr>
      <w:r w:rsidRPr="009B0872">
        <w:rPr>
          <w:lang w:val="es-ES"/>
        </w:rPr>
        <w:t xml:space="preserve">La encuesta tuvo </w:t>
      </w:r>
      <w:r>
        <w:rPr>
          <w:lang w:val="es-ES"/>
        </w:rPr>
        <w:t>3</w:t>
      </w:r>
      <w:r w:rsidRPr="009B0872">
        <w:rPr>
          <w:lang w:val="es-ES"/>
        </w:rPr>
        <w:t xml:space="preserve"> secciones:</w:t>
      </w:r>
    </w:p>
    <w:p w14:paraId="7F7DA186" w14:textId="77777777" w:rsidR="009B0872" w:rsidRDefault="009B0872" w:rsidP="009B0872">
      <w:pPr>
        <w:rPr>
          <w:lang w:val="es-ES"/>
        </w:rPr>
      </w:pPr>
      <w:r w:rsidRPr="009B0872">
        <w:rPr>
          <w:lang w:val="es-ES"/>
        </w:rPr>
        <w:t xml:space="preserve">*Características demográficas </w:t>
      </w:r>
    </w:p>
    <w:p w14:paraId="11AA7B2F" w14:textId="77777777" w:rsidR="009B0872" w:rsidRDefault="009B0872" w:rsidP="009B0872">
      <w:pPr>
        <w:rPr>
          <w:lang w:val="es-ES"/>
        </w:rPr>
      </w:pPr>
      <w:r w:rsidRPr="009B0872">
        <w:rPr>
          <w:lang w:val="es-ES"/>
        </w:rPr>
        <w:lastRenderedPageBreak/>
        <w:t>*Operación general del negocio</w:t>
      </w:r>
    </w:p>
    <w:p w14:paraId="544463F5" w14:textId="77777777" w:rsidR="009B0872" w:rsidRDefault="009B0872" w:rsidP="009B0872">
      <w:pPr>
        <w:rPr>
          <w:lang w:val="es-ES"/>
        </w:rPr>
      </w:pPr>
      <w:r w:rsidRPr="009B0872">
        <w:rPr>
          <w:lang w:val="es-ES"/>
        </w:rPr>
        <w:t xml:space="preserve"> *Registro</w:t>
      </w:r>
    </w:p>
    <w:p w14:paraId="5EBB9C72" w14:textId="77777777" w:rsidR="009B0872" w:rsidRDefault="009B0872" w:rsidP="00C71CD4">
      <w:pPr>
        <w:rPr>
          <w:b/>
          <w:lang w:val="es-ES"/>
        </w:rPr>
      </w:pPr>
      <w:r w:rsidRPr="009B0872">
        <w:rPr>
          <w:b/>
          <w:lang w:val="es-ES"/>
        </w:rPr>
        <w:t>Aspectos que se destacan</w:t>
      </w:r>
      <w:r>
        <w:rPr>
          <w:b/>
          <w:lang w:val="es-ES"/>
        </w:rPr>
        <w:t>:</w:t>
      </w:r>
    </w:p>
    <w:p w14:paraId="5E6DB793" w14:textId="51ACCABD" w:rsidR="009B0872" w:rsidRPr="000C31CA" w:rsidRDefault="000C31CA" w:rsidP="000C31C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</w:t>
      </w:r>
      <w:r w:rsidR="009B0872" w:rsidRPr="000C31CA">
        <w:rPr>
          <w:lang w:val="es-ES"/>
        </w:rPr>
        <w:t>ivel educativo es bajo.</w:t>
      </w:r>
    </w:p>
    <w:p w14:paraId="32286D67" w14:textId="47F057DD" w:rsidR="009B0872" w:rsidRPr="000C31CA" w:rsidRDefault="000C31CA" w:rsidP="000C31CA">
      <w:pPr>
        <w:pStyle w:val="Prrafodelista"/>
        <w:numPr>
          <w:ilvl w:val="0"/>
          <w:numId w:val="2"/>
        </w:numPr>
        <w:rPr>
          <w:lang w:val="es-ES"/>
        </w:rPr>
      </w:pPr>
      <w:r w:rsidRPr="000C31CA">
        <w:rPr>
          <w:lang w:val="es-ES"/>
        </w:rPr>
        <w:t>Inseguridad</w:t>
      </w:r>
    </w:p>
    <w:p w14:paraId="53F9CA94" w14:textId="23609CF2" w:rsidR="00AC36C3" w:rsidRDefault="009B0872" w:rsidP="000C31CA">
      <w:pPr>
        <w:pStyle w:val="Prrafodelista"/>
        <w:numPr>
          <w:ilvl w:val="0"/>
          <w:numId w:val="2"/>
        </w:numPr>
        <w:rPr>
          <w:lang w:val="es-ES"/>
        </w:rPr>
      </w:pPr>
      <w:r w:rsidRPr="000C31CA">
        <w:rPr>
          <w:lang w:val="es-ES"/>
        </w:rPr>
        <w:t>Deficiencia en la Infraestructura</w:t>
      </w:r>
    </w:p>
    <w:p w14:paraId="079E3A47" w14:textId="61FA3413" w:rsidR="000C31CA" w:rsidRDefault="000C31CA" w:rsidP="000C31C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Problemas de drogadicción</w:t>
      </w:r>
    </w:p>
    <w:p w14:paraId="012F6AB9" w14:textId="26A4C4F3" w:rsidR="000C31CA" w:rsidRPr="000C31CA" w:rsidRDefault="000C31CA" w:rsidP="000C31C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Deficiencia en la recolección de basuras.</w:t>
      </w:r>
    </w:p>
    <w:p w14:paraId="3B65373F" w14:textId="77777777" w:rsidR="00AC36C3" w:rsidRPr="00AC36C3" w:rsidRDefault="00AC36C3" w:rsidP="00AC36C3">
      <w:pPr>
        <w:rPr>
          <w:b/>
          <w:lang w:val="es-ES"/>
        </w:rPr>
      </w:pPr>
      <w:r>
        <w:rPr>
          <w:b/>
          <w:lang w:val="es-ES"/>
        </w:rPr>
        <w:t xml:space="preserve">Resultados </w:t>
      </w:r>
      <w:r w:rsidRPr="00AC36C3">
        <w:rPr>
          <w:b/>
          <w:lang w:val="es-ES"/>
        </w:rPr>
        <w:t>Observación</w:t>
      </w:r>
      <w:r>
        <w:rPr>
          <w:b/>
          <w:lang w:val="es-ES"/>
        </w:rPr>
        <w:t>:</w:t>
      </w:r>
    </w:p>
    <w:p w14:paraId="6216F774" w14:textId="2620084A" w:rsidR="00F37840" w:rsidRDefault="00AC36C3" w:rsidP="00F37840">
      <w:pPr>
        <w:jc w:val="both"/>
        <w:rPr>
          <w:lang w:val="es-ES"/>
        </w:rPr>
      </w:pPr>
      <w:r w:rsidRPr="00AC36C3">
        <w:rPr>
          <w:lang w:val="es-ES"/>
        </w:rPr>
        <w:t xml:space="preserve">Durante </w:t>
      </w:r>
      <w:r w:rsidR="000C31CA">
        <w:rPr>
          <w:lang w:val="es-ES"/>
        </w:rPr>
        <w:t>el mes de octubre de 2023</w:t>
      </w:r>
      <w:r w:rsidRPr="00AC36C3">
        <w:rPr>
          <w:lang w:val="es-ES"/>
        </w:rPr>
        <w:t xml:space="preserve"> se realizó un trabajo</w:t>
      </w:r>
      <w:r w:rsidR="000C31CA">
        <w:rPr>
          <w:lang w:val="es-ES"/>
        </w:rPr>
        <w:t xml:space="preserve"> de</w:t>
      </w:r>
      <w:r w:rsidRPr="00AC36C3">
        <w:rPr>
          <w:lang w:val="es-ES"/>
        </w:rPr>
        <w:t xml:space="preserve"> </w:t>
      </w:r>
      <w:r w:rsidR="000C31CA">
        <w:rPr>
          <w:lang w:val="es-ES"/>
        </w:rPr>
        <w:t xml:space="preserve">recolección de información </w:t>
      </w:r>
      <w:r w:rsidR="000C31CA" w:rsidRPr="00AC36C3">
        <w:rPr>
          <w:lang w:val="es-ES"/>
        </w:rPr>
        <w:t>de</w:t>
      </w:r>
      <w:r w:rsidRPr="00AC36C3">
        <w:rPr>
          <w:lang w:val="es-ES"/>
        </w:rPr>
        <w:t xml:space="preserve"> los vendedores </w:t>
      </w:r>
      <w:r w:rsidR="000C31CA">
        <w:rPr>
          <w:lang w:val="es-ES"/>
        </w:rPr>
        <w:t>presentes en cada una de las zonas mencionadas anteriormente</w:t>
      </w:r>
      <w:r w:rsidRPr="00AC36C3">
        <w:rPr>
          <w:lang w:val="es-ES"/>
        </w:rPr>
        <w:t xml:space="preserve">.  se registró el tipo de venta, mobiliario, y </w:t>
      </w:r>
      <w:r w:rsidR="000C31CA">
        <w:rPr>
          <w:lang w:val="es-ES"/>
        </w:rPr>
        <w:t>datos personales de algunos adjudicatarios o quienes en ese momento estaban atendiendo los negocios.</w:t>
      </w:r>
    </w:p>
    <w:p w14:paraId="07B9DDE5" w14:textId="77777777" w:rsidR="0069618C" w:rsidRDefault="0069618C" w:rsidP="00C71CD4">
      <w:pPr>
        <w:rPr>
          <w:lang w:val="es-ES"/>
        </w:rPr>
      </w:pPr>
    </w:p>
    <w:p w14:paraId="008241E8" w14:textId="77777777" w:rsidR="0069618C" w:rsidRPr="009B0872" w:rsidRDefault="009B0872" w:rsidP="009B0872">
      <w:pPr>
        <w:jc w:val="center"/>
        <w:rPr>
          <w:b/>
          <w:sz w:val="32"/>
          <w:szCs w:val="32"/>
          <w:lang w:val="es-ES"/>
        </w:rPr>
      </w:pPr>
      <w:r w:rsidRPr="009B0872">
        <w:rPr>
          <w:b/>
          <w:sz w:val="32"/>
          <w:szCs w:val="32"/>
          <w:lang w:val="es-ES"/>
        </w:rPr>
        <w:t>RESULTADOS</w:t>
      </w:r>
    </w:p>
    <w:p w14:paraId="20271F19" w14:textId="77777777" w:rsidR="002A74C9" w:rsidRDefault="002A74C9" w:rsidP="002A74C9">
      <w:pPr>
        <w:jc w:val="center"/>
        <w:rPr>
          <w:b/>
          <w:bCs/>
          <w:lang w:val="es-ES"/>
        </w:rPr>
      </w:pPr>
      <w:r w:rsidRPr="002A74C9">
        <w:rPr>
          <w:b/>
          <w:bCs/>
          <w:lang w:val="es-ES"/>
        </w:rPr>
        <w:t>CARACTER</w:t>
      </w:r>
      <w:r>
        <w:rPr>
          <w:b/>
          <w:bCs/>
          <w:lang w:val="es-ES"/>
        </w:rPr>
        <w:t>Í</w:t>
      </w:r>
      <w:r w:rsidRPr="002A74C9">
        <w:rPr>
          <w:b/>
          <w:bCs/>
          <w:lang w:val="es-ES"/>
        </w:rPr>
        <w:t>STICAS SOCIODEMOGR</w:t>
      </w:r>
      <w:r>
        <w:rPr>
          <w:b/>
          <w:bCs/>
          <w:lang w:val="es-ES"/>
        </w:rPr>
        <w:t>Á</w:t>
      </w:r>
      <w:r w:rsidRPr="002A74C9">
        <w:rPr>
          <w:b/>
          <w:bCs/>
          <w:lang w:val="es-ES"/>
        </w:rPr>
        <w:t>FICAS</w:t>
      </w:r>
    </w:p>
    <w:p w14:paraId="17E57BD2" w14:textId="77777777" w:rsidR="004361BF" w:rsidRDefault="004361BF" w:rsidP="002A74C9">
      <w:pPr>
        <w:jc w:val="center"/>
        <w:rPr>
          <w:b/>
          <w:bCs/>
          <w:lang w:val="es-ES"/>
        </w:rPr>
      </w:pPr>
    </w:p>
    <w:p w14:paraId="411E1CA9" w14:textId="77777777" w:rsidR="000C6311" w:rsidRDefault="000C6311" w:rsidP="000C6311">
      <w:pPr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Pr="004215BC">
        <w:rPr>
          <w:b/>
          <w:bCs/>
          <w:lang w:val="es-ES"/>
        </w:rPr>
        <w:t>1 ¿CUAL ES SU SEXO ASIGNADO AL NACER?</w:t>
      </w:r>
    </w:p>
    <w:tbl>
      <w:tblPr>
        <w:tblW w:w="5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3580"/>
      </w:tblGrid>
      <w:tr w:rsidR="00C366E3" w:rsidRPr="00C366E3" w14:paraId="26E892A0" w14:textId="77777777" w:rsidTr="00C366E3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1A269E" w14:textId="77777777" w:rsidR="00C366E3" w:rsidRPr="00C366E3" w:rsidRDefault="00C366E3" w:rsidP="00C366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36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Etiquetas de fila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487CCC" w14:textId="77777777" w:rsidR="00C366E3" w:rsidRPr="00C366E3" w:rsidRDefault="00C366E3" w:rsidP="00C366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36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SEXO ASIGNADO AL NACER</w:t>
            </w:r>
          </w:p>
        </w:tc>
      </w:tr>
      <w:tr w:rsidR="00C366E3" w:rsidRPr="00C366E3" w14:paraId="7C1C5D6B" w14:textId="77777777" w:rsidTr="00C366E3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C8FC" w14:textId="77777777" w:rsidR="00C366E3" w:rsidRPr="00C366E3" w:rsidRDefault="00C366E3" w:rsidP="00C36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366E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femenino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429E" w14:textId="77777777" w:rsidR="00C366E3" w:rsidRPr="00C366E3" w:rsidRDefault="00C366E3" w:rsidP="00C366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366E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335</w:t>
            </w:r>
          </w:p>
        </w:tc>
      </w:tr>
      <w:tr w:rsidR="00C366E3" w:rsidRPr="00C366E3" w14:paraId="407CA8DF" w14:textId="77777777" w:rsidTr="00C366E3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D0A6" w14:textId="77777777" w:rsidR="00C366E3" w:rsidRPr="00C366E3" w:rsidRDefault="00C366E3" w:rsidP="00C36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366E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masculino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5709" w14:textId="77777777" w:rsidR="00C366E3" w:rsidRPr="00C366E3" w:rsidRDefault="00C366E3" w:rsidP="00C366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366E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165</w:t>
            </w:r>
          </w:p>
        </w:tc>
      </w:tr>
      <w:tr w:rsidR="00C366E3" w:rsidRPr="00C366E3" w14:paraId="638F6D5F" w14:textId="77777777" w:rsidTr="00C366E3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3A1F" w14:textId="77777777" w:rsidR="00C366E3" w:rsidRPr="00C366E3" w:rsidRDefault="00C366E3" w:rsidP="00C36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366E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(en blanco)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7933" w14:textId="77777777" w:rsidR="00C366E3" w:rsidRPr="00C366E3" w:rsidRDefault="00C366E3" w:rsidP="00C36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C366E3" w:rsidRPr="00C366E3" w14:paraId="50BCDC37" w14:textId="77777777" w:rsidTr="00C366E3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063B92B" w14:textId="77777777" w:rsidR="00C366E3" w:rsidRPr="00C366E3" w:rsidRDefault="00C366E3" w:rsidP="00C366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C36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Total</w:t>
            </w:r>
            <w:proofErr w:type="gramEnd"/>
            <w:r w:rsidRPr="00C36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general</w:t>
            </w:r>
          </w:p>
        </w:tc>
        <w:tc>
          <w:tcPr>
            <w:tcW w:w="3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CC3706D" w14:textId="77777777" w:rsidR="00C366E3" w:rsidRPr="00C366E3" w:rsidRDefault="00C366E3" w:rsidP="00C366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36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500</w:t>
            </w:r>
          </w:p>
        </w:tc>
      </w:tr>
    </w:tbl>
    <w:p w14:paraId="24D1EF7E" w14:textId="77777777" w:rsidR="00C366E3" w:rsidRDefault="00C366E3" w:rsidP="000C6311">
      <w:pPr>
        <w:rPr>
          <w:b/>
          <w:bCs/>
          <w:lang w:val="es-ES"/>
        </w:rPr>
      </w:pPr>
    </w:p>
    <w:p w14:paraId="6EBBDB45" w14:textId="47029F4A" w:rsidR="00C366E3" w:rsidRPr="004215BC" w:rsidRDefault="00C366E3" w:rsidP="000C6311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4AA5B140" wp14:editId="665DC8D3">
            <wp:extent cx="2470150" cy="2019300"/>
            <wp:effectExtent l="0" t="0" r="6350" b="0"/>
            <wp:docPr id="46857071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BDF0811-F612-70DF-306B-DE3B39F0E1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031925F" w14:textId="36EE3A31" w:rsidR="003C10F6" w:rsidRDefault="00C366E3" w:rsidP="00C366E3">
      <w:pPr>
        <w:rPr>
          <w:lang w:val="es-ES"/>
        </w:rPr>
      </w:pPr>
      <w:r>
        <w:rPr>
          <w:lang w:val="es-ES"/>
        </w:rPr>
        <w:t>De 500 encuestados EL 67% son de sexo femenino y 33% son de sexo masculino.</w:t>
      </w:r>
    </w:p>
    <w:p w14:paraId="4B72A02B" w14:textId="4B827C53" w:rsidR="003C10F6" w:rsidRPr="0097762D" w:rsidRDefault="00D465E3" w:rsidP="003C10F6">
      <w:pPr>
        <w:rPr>
          <w:b/>
          <w:bCs/>
          <w:lang w:val="es-ES"/>
        </w:rPr>
      </w:pPr>
      <w:r>
        <w:rPr>
          <w:lang w:val="es-ES"/>
        </w:rPr>
        <w:lastRenderedPageBreak/>
        <w:t>2</w:t>
      </w:r>
      <w:r w:rsidR="003C10F6">
        <w:rPr>
          <w:lang w:val="es-ES"/>
        </w:rPr>
        <w:t xml:space="preserve"> </w:t>
      </w:r>
      <w:r w:rsidR="003C10F6" w:rsidRPr="0097762D">
        <w:rPr>
          <w:b/>
          <w:bCs/>
          <w:lang w:val="es-ES"/>
        </w:rPr>
        <w:t>¿EN QUE ZONA VIVE?</w:t>
      </w:r>
    </w:p>
    <w:tbl>
      <w:tblPr>
        <w:tblW w:w="49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6"/>
        <w:gridCol w:w="3096"/>
      </w:tblGrid>
      <w:tr w:rsidR="00657755" w:rsidRPr="00657755" w14:paraId="29928B59" w14:textId="77777777" w:rsidTr="00657755">
        <w:trPr>
          <w:trHeight w:val="290"/>
        </w:trPr>
        <w:tc>
          <w:tcPr>
            <w:tcW w:w="18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84CF0B" w14:textId="77777777" w:rsidR="00657755" w:rsidRPr="00657755" w:rsidRDefault="00657755" w:rsidP="006577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577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Etiquetas de fila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07B409" w14:textId="77777777" w:rsidR="00657755" w:rsidRPr="00657755" w:rsidRDefault="00657755" w:rsidP="006577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577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ZONA EN QUE HABITA</w:t>
            </w:r>
          </w:p>
        </w:tc>
      </w:tr>
      <w:tr w:rsidR="00657755" w:rsidRPr="00657755" w14:paraId="025EDF51" w14:textId="77777777" w:rsidTr="00657755">
        <w:trPr>
          <w:trHeight w:val="290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9325" w14:textId="77777777" w:rsidR="00657755" w:rsidRPr="00657755" w:rsidRDefault="00657755" w:rsidP="0065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5775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rural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ED06" w14:textId="77777777" w:rsidR="00657755" w:rsidRPr="00657755" w:rsidRDefault="00657755" w:rsidP="00657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5775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202</w:t>
            </w:r>
          </w:p>
        </w:tc>
      </w:tr>
      <w:tr w:rsidR="00657755" w:rsidRPr="00657755" w14:paraId="2BBCC8BA" w14:textId="77777777" w:rsidTr="00657755">
        <w:trPr>
          <w:trHeight w:val="290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DBA1" w14:textId="77777777" w:rsidR="00657755" w:rsidRPr="00657755" w:rsidRDefault="00657755" w:rsidP="0065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5775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urbana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619E" w14:textId="77777777" w:rsidR="00657755" w:rsidRPr="00657755" w:rsidRDefault="00657755" w:rsidP="00657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5775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298</w:t>
            </w:r>
          </w:p>
        </w:tc>
      </w:tr>
      <w:tr w:rsidR="00657755" w:rsidRPr="00657755" w14:paraId="7ED8FD1C" w14:textId="77777777" w:rsidTr="00657755">
        <w:trPr>
          <w:trHeight w:val="290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4624" w14:textId="77777777" w:rsidR="00657755" w:rsidRPr="00657755" w:rsidRDefault="00657755" w:rsidP="0065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5775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(en blanco)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79E3" w14:textId="77777777" w:rsidR="00657755" w:rsidRPr="00657755" w:rsidRDefault="00657755" w:rsidP="00657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657755" w:rsidRPr="00657755" w14:paraId="25686708" w14:textId="77777777" w:rsidTr="00657755">
        <w:trPr>
          <w:trHeight w:val="290"/>
        </w:trPr>
        <w:tc>
          <w:tcPr>
            <w:tcW w:w="183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7320EB" w14:textId="77777777" w:rsidR="00657755" w:rsidRPr="00657755" w:rsidRDefault="00657755" w:rsidP="006577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6577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Total</w:t>
            </w:r>
            <w:proofErr w:type="gramEnd"/>
            <w:r w:rsidRPr="006577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general</w:t>
            </w:r>
          </w:p>
        </w:tc>
        <w:tc>
          <w:tcPr>
            <w:tcW w:w="30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C2BA0E" w14:textId="77777777" w:rsidR="00657755" w:rsidRPr="00657755" w:rsidRDefault="00657755" w:rsidP="00657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577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500</w:t>
            </w:r>
          </w:p>
        </w:tc>
      </w:tr>
    </w:tbl>
    <w:p w14:paraId="1F39E6F6" w14:textId="0777638F" w:rsidR="003C10F6" w:rsidRDefault="003C10F6" w:rsidP="00C366E3">
      <w:pPr>
        <w:rPr>
          <w:lang w:val="es-ES"/>
        </w:rPr>
      </w:pPr>
    </w:p>
    <w:p w14:paraId="26D460A3" w14:textId="39BB06D4" w:rsidR="00657755" w:rsidRDefault="00657755" w:rsidP="00C366E3">
      <w:pPr>
        <w:rPr>
          <w:lang w:val="es-ES"/>
        </w:rPr>
      </w:pPr>
      <w:r>
        <w:rPr>
          <w:noProof/>
        </w:rPr>
        <w:drawing>
          <wp:inline distT="0" distB="0" distL="0" distR="0" wp14:anchorId="5701C7C2" wp14:editId="05980A77">
            <wp:extent cx="2597150" cy="2063750"/>
            <wp:effectExtent l="0" t="0" r="12700" b="12700"/>
            <wp:docPr id="170054961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FE55CB0-B268-2509-5F52-F6E06866C7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A03368F" w14:textId="60569058" w:rsidR="008D2CCE" w:rsidRDefault="008D2CCE" w:rsidP="008D2CCE">
      <w:pPr>
        <w:rPr>
          <w:lang w:val="es-ES"/>
        </w:rPr>
      </w:pPr>
      <w:r>
        <w:rPr>
          <w:lang w:val="es-ES"/>
        </w:rPr>
        <w:t>Se puede establecer que de 500 encuestados 60 %viven en la zona urbana de Popayán y EL 40% vienen de la zona rural.</w:t>
      </w:r>
    </w:p>
    <w:p w14:paraId="3A507144" w14:textId="77777777" w:rsidR="0067589C" w:rsidRDefault="0067589C" w:rsidP="008D2CCE">
      <w:pPr>
        <w:rPr>
          <w:lang w:val="es-ES"/>
        </w:rPr>
      </w:pPr>
    </w:p>
    <w:p w14:paraId="59F3BCC5" w14:textId="25406AC2" w:rsidR="0067589C" w:rsidRDefault="0067589C" w:rsidP="008D2CCE">
      <w:pPr>
        <w:rPr>
          <w:b/>
          <w:bCs/>
          <w:lang w:val="es-ES"/>
        </w:rPr>
      </w:pPr>
      <w:r>
        <w:rPr>
          <w:lang w:val="es-ES"/>
        </w:rPr>
        <w:t xml:space="preserve">3 </w:t>
      </w:r>
      <w:r w:rsidRPr="007741FA">
        <w:rPr>
          <w:b/>
          <w:bCs/>
          <w:lang w:val="es-ES"/>
        </w:rPr>
        <w:t>¿CUAL ES EL NIVEL DE ESCOLARIDAD?</w:t>
      </w:r>
    </w:p>
    <w:tbl>
      <w:tblPr>
        <w:tblW w:w="5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3280"/>
      </w:tblGrid>
      <w:tr w:rsidR="00E32F0F" w:rsidRPr="00E32F0F" w14:paraId="2814BEB8" w14:textId="77777777" w:rsidTr="00E32F0F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422D3F" w14:textId="77777777" w:rsidR="00E32F0F" w:rsidRPr="00E32F0F" w:rsidRDefault="00E32F0F" w:rsidP="00E32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E32F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Etiquetas de fila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CE8D6F" w14:textId="77777777" w:rsidR="00E32F0F" w:rsidRPr="00E32F0F" w:rsidRDefault="00E32F0F" w:rsidP="00E32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E32F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NIVEL DE ESCOLARIDAD</w:t>
            </w:r>
          </w:p>
        </w:tc>
      </w:tr>
      <w:tr w:rsidR="00E32F0F" w:rsidRPr="00E32F0F" w14:paraId="1FA7261D" w14:textId="77777777" w:rsidTr="00E32F0F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5D8E" w14:textId="77777777" w:rsidR="00E32F0F" w:rsidRPr="00E32F0F" w:rsidRDefault="00E32F0F" w:rsidP="00E32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32F0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otro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D9B8" w14:textId="77777777" w:rsidR="00E32F0F" w:rsidRPr="00E32F0F" w:rsidRDefault="00E32F0F" w:rsidP="00E32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32F0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31</w:t>
            </w:r>
          </w:p>
        </w:tc>
      </w:tr>
      <w:tr w:rsidR="00E32F0F" w:rsidRPr="00E32F0F" w14:paraId="3B73D892" w14:textId="77777777" w:rsidTr="00E32F0F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D7D6" w14:textId="77777777" w:rsidR="00E32F0F" w:rsidRPr="00E32F0F" w:rsidRDefault="00E32F0F" w:rsidP="00E32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32F0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primaria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28E7" w14:textId="77777777" w:rsidR="00E32F0F" w:rsidRPr="00E32F0F" w:rsidRDefault="00E32F0F" w:rsidP="00E32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32F0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281</w:t>
            </w:r>
          </w:p>
        </w:tc>
      </w:tr>
      <w:tr w:rsidR="00E32F0F" w:rsidRPr="00E32F0F" w14:paraId="473EF058" w14:textId="77777777" w:rsidTr="00E32F0F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2AC9" w14:textId="77777777" w:rsidR="00E32F0F" w:rsidRPr="00E32F0F" w:rsidRDefault="00E32F0F" w:rsidP="00E32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32F0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secundaria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4160" w14:textId="77777777" w:rsidR="00E32F0F" w:rsidRPr="00E32F0F" w:rsidRDefault="00E32F0F" w:rsidP="00E32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32F0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170</w:t>
            </w:r>
          </w:p>
        </w:tc>
      </w:tr>
      <w:tr w:rsidR="00E32F0F" w:rsidRPr="00E32F0F" w14:paraId="2CA07B4D" w14:textId="77777777" w:rsidTr="00E32F0F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2C2B" w14:textId="2EC7E777" w:rsidR="00E32F0F" w:rsidRPr="00E32F0F" w:rsidRDefault="00E32F0F" w:rsidP="00E32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32F0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técnico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6369" w14:textId="77777777" w:rsidR="00E32F0F" w:rsidRPr="00E32F0F" w:rsidRDefault="00E32F0F" w:rsidP="00E32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32F0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16</w:t>
            </w:r>
          </w:p>
        </w:tc>
      </w:tr>
      <w:tr w:rsidR="00E32F0F" w:rsidRPr="00E32F0F" w14:paraId="1CCEECAC" w14:textId="77777777" w:rsidTr="00E32F0F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0FBE" w14:textId="77777777" w:rsidR="00E32F0F" w:rsidRPr="00E32F0F" w:rsidRDefault="00E32F0F" w:rsidP="00E32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32F0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(en blanco)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AC89" w14:textId="77777777" w:rsidR="00E32F0F" w:rsidRPr="00E32F0F" w:rsidRDefault="00E32F0F" w:rsidP="00E32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E32F0F" w:rsidRPr="00E32F0F" w14:paraId="11D86868" w14:textId="77777777" w:rsidTr="00E32F0F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5A4159" w14:textId="53C568A1" w:rsidR="00E32F0F" w:rsidRPr="00E32F0F" w:rsidRDefault="00E32F0F" w:rsidP="00E32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E32F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Total, general</w:t>
            </w:r>
          </w:p>
        </w:tc>
        <w:tc>
          <w:tcPr>
            <w:tcW w:w="32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89DC62" w14:textId="77777777" w:rsidR="00E32F0F" w:rsidRPr="00E32F0F" w:rsidRDefault="00E32F0F" w:rsidP="00E32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E32F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498</w:t>
            </w:r>
          </w:p>
        </w:tc>
      </w:tr>
    </w:tbl>
    <w:p w14:paraId="15AF90EC" w14:textId="77777777" w:rsidR="0067589C" w:rsidRDefault="0067589C" w:rsidP="008D2CCE">
      <w:pPr>
        <w:rPr>
          <w:b/>
          <w:bCs/>
          <w:lang w:val="es-ES"/>
        </w:rPr>
      </w:pPr>
    </w:p>
    <w:p w14:paraId="5B460987" w14:textId="4239ACBC" w:rsidR="00E32F0F" w:rsidRDefault="00E32F0F" w:rsidP="008D2CCE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39A46ECE" wp14:editId="2E399C51">
            <wp:extent cx="3327400" cy="1885950"/>
            <wp:effectExtent l="0" t="0" r="6350" b="0"/>
            <wp:docPr id="30381011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41984E2-7BB1-7F74-7141-07DE1BD8E2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97DA198" w14:textId="4ECC312A" w:rsidR="0054741B" w:rsidRDefault="00E32F0F" w:rsidP="00E32F0F">
      <w:pPr>
        <w:rPr>
          <w:lang w:val="es-ES"/>
        </w:rPr>
      </w:pPr>
      <w:r>
        <w:rPr>
          <w:lang w:val="es-ES"/>
        </w:rPr>
        <w:lastRenderedPageBreak/>
        <w:t>De un total de 498 personas encuestadas, 57% tienen un nivel de estudios básico primaria seguido de básico secundaria con un total de 39%, 6% no ha estudiado y el 3% tiene estudios técnicos.</w:t>
      </w:r>
    </w:p>
    <w:p w14:paraId="0E39D2BE" w14:textId="77777777" w:rsidR="0054741B" w:rsidRDefault="0054741B" w:rsidP="00E32F0F">
      <w:pPr>
        <w:rPr>
          <w:lang w:val="es-ES"/>
        </w:rPr>
      </w:pPr>
    </w:p>
    <w:p w14:paraId="33BF5106" w14:textId="612E489F" w:rsidR="0054741B" w:rsidRDefault="0054741B" w:rsidP="00E32F0F">
      <w:pPr>
        <w:rPr>
          <w:b/>
          <w:bCs/>
          <w:lang w:val="es-ES"/>
        </w:rPr>
      </w:pPr>
      <w:r>
        <w:rPr>
          <w:lang w:val="es-ES"/>
        </w:rPr>
        <w:t>4. ¿</w:t>
      </w:r>
      <w:r w:rsidRPr="00C972A1">
        <w:rPr>
          <w:b/>
          <w:bCs/>
          <w:lang w:val="es-ES"/>
        </w:rPr>
        <w:t>TENENCIA DE VIVIENDA</w:t>
      </w:r>
      <w:r>
        <w:rPr>
          <w:b/>
          <w:bCs/>
          <w:lang w:val="es-ES"/>
        </w:rPr>
        <w:t>?</w:t>
      </w:r>
    </w:p>
    <w:tbl>
      <w:tblPr>
        <w:tblW w:w="5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3280"/>
      </w:tblGrid>
      <w:tr w:rsidR="002A52C6" w:rsidRPr="002A52C6" w14:paraId="1F85B9E3" w14:textId="77777777" w:rsidTr="002A52C6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FC9023" w14:textId="77777777" w:rsidR="002A52C6" w:rsidRPr="002A52C6" w:rsidRDefault="002A52C6" w:rsidP="002A52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A52C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Etiquetas de fila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326CD3" w14:textId="77777777" w:rsidR="002A52C6" w:rsidRPr="002A52C6" w:rsidRDefault="002A52C6" w:rsidP="002A52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A52C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TENENCIA DE VIVIENDA</w:t>
            </w:r>
          </w:p>
        </w:tc>
      </w:tr>
      <w:tr w:rsidR="002A52C6" w:rsidRPr="002A52C6" w14:paraId="70632A8C" w14:textId="77777777" w:rsidTr="002A52C6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0E35" w14:textId="77777777" w:rsidR="002A52C6" w:rsidRPr="002A52C6" w:rsidRDefault="002A52C6" w:rsidP="002A5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A52C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arrendada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F1CD" w14:textId="77777777" w:rsidR="002A52C6" w:rsidRPr="002A52C6" w:rsidRDefault="002A52C6" w:rsidP="002A52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A52C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145</w:t>
            </w:r>
          </w:p>
        </w:tc>
      </w:tr>
      <w:tr w:rsidR="002A52C6" w:rsidRPr="002A52C6" w14:paraId="6483A056" w14:textId="77777777" w:rsidTr="002A52C6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3E6A" w14:textId="77777777" w:rsidR="002A52C6" w:rsidRPr="002A52C6" w:rsidRDefault="002A52C6" w:rsidP="002A5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A52C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compartida con otras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1E3B" w14:textId="77777777" w:rsidR="002A52C6" w:rsidRPr="002A52C6" w:rsidRDefault="002A52C6" w:rsidP="002A52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A52C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20</w:t>
            </w:r>
          </w:p>
        </w:tc>
      </w:tr>
      <w:tr w:rsidR="002A52C6" w:rsidRPr="002A52C6" w14:paraId="20B1C881" w14:textId="77777777" w:rsidTr="002A52C6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FA74" w14:textId="77777777" w:rsidR="002A52C6" w:rsidRPr="002A52C6" w:rsidRDefault="002A52C6" w:rsidP="002A5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A52C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familiar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0D9B" w14:textId="77777777" w:rsidR="002A52C6" w:rsidRPr="002A52C6" w:rsidRDefault="002A52C6" w:rsidP="002A52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A52C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132</w:t>
            </w:r>
          </w:p>
        </w:tc>
      </w:tr>
      <w:tr w:rsidR="002A52C6" w:rsidRPr="002A52C6" w14:paraId="73C280C5" w14:textId="77777777" w:rsidTr="002A52C6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C47E" w14:textId="77777777" w:rsidR="002A52C6" w:rsidRPr="002A52C6" w:rsidRDefault="002A52C6" w:rsidP="002A5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A52C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propia 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087D" w14:textId="77777777" w:rsidR="002A52C6" w:rsidRPr="002A52C6" w:rsidRDefault="002A52C6" w:rsidP="002A52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A52C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200</w:t>
            </w:r>
          </w:p>
        </w:tc>
      </w:tr>
      <w:tr w:rsidR="002A52C6" w:rsidRPr="002A52C6" w14:paraId="61994740" w14:textId="77777777" w:rsidTr="002A52C6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EBD9" w14:textId="77777777" w:rsidR="002A52C6" w:rsidRPr="002A52C6" w:rsidRDefault="002A52C6" w:rsidP="002A5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A52C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(en blanco)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950F" w14:textId="77777777" w:rsidR="002A52C6" w:rsidRPr="002A52C6" w:rsidRDefault="002A52C6" w:rsidP="002A5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A52C6" w:rsidRPr="002A52C6" w14:paraId="31456220" w14:textId="77777777" w:rsidTr="002A52C6">
        <w:trPr>
          <w:trHeight w:val="290"/>
        </w:trPr>
        <w:tc>
          <w:tcPr>
            <w:tcW w:w="20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4F442E" w14:textId="77777777" w:rsidR="002A52C6" w:rsidRPr="002A52C6" w:rsidRDefault="002A52C6" w:rsidP="002A52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2A52C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Total</w:t>
            </w:r>
            <w:proofErr w:type="gramEnd"/>
            <w:r w:rsidRPr="002A52C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general</w:t>
            </w:r>
          </w:p>
        </w:tc>
        <w:tc>
          <w:tcPr>
            <w:tcW w:w="32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F78210" w14:textId="77777777" w:rsidR="002A52C6" w:rsidRPr="002A52C6" w:rsidRDefault="002A52C6" w:rsidP="002A52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A52C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497</w:t>
            </w:r>
          </w:p>
        </w:tc>
      </w:tr>
    </w:tbl>
    <w:p w14:paraId="1C6C268C" w14:textId="77777777" w:rsidR="0054741B" w:rsidRDefault="0054741B" w:rsidP="00E32F0F">
      <w:pPr>
        <w:rPr>
          <w:lang w:val="es-ES"/>
        </w:rPr>
      </w:pPr>
    </w:p>
    <w:p w14:paraId="01FBEAFF" w14:textId="1E66B899" w:rsidR="002A52C6" w:rsidRDefault="002A52C6" w:rsidP="00E32F0F">
      <w:pPr>
        <w:rPr>
          <w:lang w:val="es-ES"/>
        </w:rPr>
      </w:pPr>
      <w:r>
        <w:rPr>
          <w:noProof/>
        </w:rPr>
        <w:drawing>
          <wp:inline distT="0" distB="0" distL="0" distR="0" wp14:anchorId="65C4802D" wp14:editId="4FE0BFD3">
            <wp:extent cx="3422650" cy="2190750"/>
            <wp:effectExtent l="0" t="0" r="6350" b="0"/>
            <wp:docPr id="206003274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7BDF04D-EBF3-E25E-C7C3-DD7F6C6427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31D12C6" w14:textId="60FE061C" w:rsidR="002A52C6" w:rsidRDefault="002A52C6" w:rsidP="002A52C6">
      <w:pPr>
        <w:rPr>
          <w:lang w:val="es-ES"/>
        </w:rPr>
      </w:pPr>
      <w:r>
        <w:rPr>
          <w:lang w:val="es-ES"/>
        </w:rPr>
        <w:t xml:space="preserve">De un total de 497 encuestados, 40% tienen vivienda </w:t>
      </w:r>
      <w:r w:rsidR="00314199">
        <w:rPr>
          <w:lang w:val="es-ES"/>
        </w:rPr>
        <w:t>propia, 29</w:t>
      </w:r>
      <w:r>
        <w:rPr>
          <w:lang w:val="es-ES"/>
        </w:rPr>
        <w:t>% viven de arriendo,27% viven con algún familiar y el 4% comparten vivienda con otras familias.</w:t>
      </w:r>
    </w:p>
    <w:p w14:paraId="705D741E" w14:textId="77777777" w:rsidR="00314199" w:rsidRDefault="00314199" w:rsidP="002A52C6">
      <w:pPr>
        <w:rPr>
          <w:lang w:val="es-ES"/>
        </w:rPr>
      </w:pPr>
    </w:p>
    <w:p w14:paraId="4A8C8DBF" w14:textId="1DE616C4" w:rsidR="00314199" w:rsidRDefault="00314199" w:rsidP="002A52C6">
      <w:pPr>
        <w:rPr>
          <w:b/>
          <w:bCs/>
        </w:rPr>
      </w:pPr>
      <w:r>
        <w:rPr>
          <w:lang w:val="es-ES"/>
        </w:rPr>
        <w:t>5</w:t>
      </w:r>
      <w:r w:rsidR="00F90764">
        <w:rPr>
          <w:lang w:val="es-ES"/>
        </w:rPr>
        <w:t xml:space="preserve"> </w:t>
      </w:r>
      <w:r w:rsidR="00F90764" w:rsidRPr="00C74C5F">
        <w:rPr>
          <w:b/>
          <w:bCs/>
        </w:rPr>
        <w:t>¿A QUE ETNIA PERTENECE?</w:t>
      </w:r>
    </w:p>
    <w:tbl>
      <w:tblPr>
        <w:tblW w:w="2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6"/>
        <w:gridCol w:w="716"/>
      </w:tblGrid>
      <w:tr w:rsidR="00F513BA" w:rsidRPr="00F513BA" w14:paraId="20C893FD" w14:textId="77777777" w:rsidTr="00F513BA">
        <w:trPr>
          <w:trHeight w:val="290"/>
        </w:trPr>
        <w:tc>
          <w:tcPr>
            <w:tcW w:w="18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AE66AF" w14:textId="77777777" w:rsidR="00F513BA" w:rsidRPr="00F513BA" w:rsidRDefault="00F513BA" w:rsidP="00F513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Etiquetas de fila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A5E82B" w14:textId="77777777" w:rsidR="00F513BA" w:rsidRPr="00F513BA" w:rsidRDefault="00F513BA" w:rsidP="00F513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ETNIA</w:t>
            </w:r>
          </w:p>
        </w:tc>
      </w:tr>
      <w:tr w:rsidR="00F513BA" w:rsidRPr="00F513BA" w14:paraId="3EB9C799" w14:textId="77777777" w:rsidTr="00F513BA">
        <w:trPr>
          <w:trHeight w:val="290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1219" w14:textId="77777777" w:rsidR="00F513BA" w:rsidRPr="00F513BA" w:rsidRDefault="00F513BA" w:rsidP="00F51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afrodescendientes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23F9" w14:textId="77777777" w:rsidR="00F513BA" w:rsidRPr="00F513BA" w:rsidRDefault="00F513BA" w:rsidP="00F51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</w:tr>
      <w:tr w:rsidR="00F513BA" w:rsidRPr="00F513BA" w14:paraId="1FEE58D3" w14:textId="77777777" w:rsidTr="00F513BA">
        <w:trPr>
          <w:trHeight w:val="290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FEA3" w14:textId="0050A77A" w:rsidR="00F513BA" w:rsidRPr="00F513BA" w:rsidRDefault="00F513BA" w:rsidP="00F51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indígena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B884" w14:textId="77777777" w:rsidR="00F513BA" w:rsidRPr="00F513BA" w:rsidRDefault="00F513BA" w:rsidP="00F51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93</w:t>
            </w:r>
          </w:p>
        </w:tc>
      </w:tr>
      <w:tr w:rsidR="00F513BA" w:rsidRPr="00F513BA" w14:paraId="00235B5A" w14:textId="77777777" w:rsidTr="00F513BA">
        <w:trPr>
          <w:trHeight w:val="290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6B53" w14:textId="77777777" w:rsidR="00F513BA" w:rsidRPr="00F513BA" w:rsidRDefault="00F513BA" w:rsidP="00F51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mestizo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0C5E" w14:textId="77777777" w:rsidR="00F513BA" w:rsidRPr="00F513BA" w:rsidRDefault="00F513BA" w:rsidP="00F51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</w:tr>
      <w:tr w:rsidR="00F513BA" w:rsidRPr="00F513BA" w14:paraId="0BDEA780" w14:textId="77777777" w:rsidTr="00F513BA">
        <w:trPr>
          <w:trHeight w:val="290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4011" w14:textId="77777777" w:rsidR="00F513BA" w:rsidRPr="00F513BA" w:rsidRDefault="00F513BA" w:rsidP="00F51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ninguno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CB1A" w14:textId="77777777" w:rsidR="00F513BA" w:rsidRPr="00F513BA" w:rsidRDefault="00F513BA" w:rsidP="00F51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376</w:t>
            </w:r>
          </w:p>
        </w:tc>
      </w:tr>
      <w:tr w:rsidR="00F513BA" w:rsidRPr="00F513BA" w14:paraId="6A947470" w14:textId="77777777" w:rsidTr="00F513BA">
        <w:trPr>
          <w:trHeight w:val="290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8122" w14:textId="77777777" w:rsidR="00F513BA" w:rsidRPr="00F513BA" w:rsidRDefault="00F513BA" w:rsidP="00F51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otro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F8EC" w14:textId="77777777" w:rsidR="00F513BA" w:rsidRPr="00F513BA" w:rsidRDefault="00F513BA" w:rsidP="00F51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21</w:t>
            </w:r>
          </w:p>
        </w:tc>
      </w:tr>
      <w:tr w:rsidR="00F513BA" w:rsidRPr="00F513BA" w14:paraId="08572F20" w14:textId="77777777" w:rsidTr="00F513BA">
        <w:trPr>
          <w:trHeight w:val="290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CC85" w14:textId="77777777" w:rsidR="00F513BA" w:rsidRPr="00F513BA" w:rsidRDefault="00F513BA" w:rsidP="00F51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(en blanco)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F05F" w14:textId="77777777" w:rsidR="00F513BA" w:rsidRPr="00F513BA" w:rsidRDefault="00F513BA" w:rsidP="00F51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513BA" w:rsidRPr="00F513BA" w14:paraId="649CCC80" w14:textId="77777777" w:rsidTr="00F513BA">
        <w:trPr>
          <w:trHeight w:val="290"/>
        </w:trPr>
        <w:tc>
          <w:tcPr>
            <w:tcW w:w="183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3B7A476" w14:textId="51D392CA" w:rsidR="00F513BA" w:rsidRPr="00F513BA" w:rsidRDefault="00513B52" w:rsidP="00F513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Total,</w:t>
            </w:r>
            <w:r w:rsidR="00F513BA" w:rsidRPr="00F513B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general</w:t>
            </w:r>
          </w:p>
        </w:tc>
        <w:tc>
          <w:tcPr>
            <w:tcW w:w="7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72D0170" w14:textId="77777777" w:rsidR="00F513BA" w:rsidRPr="00F513BA" w:rsidRDefault="00F513BA" w:rsidP="00F51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498</w:t>
            </w:r>
          </w:p>
        </w:tc>
      </w:tr>
    </w:tbl>
    <w:p w14:paraId="0FC1562A" w14:textId="77777777" w:rsidR="00F90764" w:rsidRDefault="00F90764" w:rsidP="002A52C6">
      <w:pPr>
        <w:rPr>
          <w:lang w:val="es-ES"/>
        </w:rPr>
      </w:pPr>
    </w:p>
    <w:p w14:paraId="3D6DF46C" w14:textId="006BC267" w:rsidR="00F513BA" w:rsidRDefault="00F513BA" w:rsidP="002A52C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10D8BF6" wp14:editId="59758C11">
            <wp:extent cx="2654300" cy="2197100"/>
            <wp:effectExtent l="0" t="0" r="12700" b="12700"/>
            <wp:docPr id="166357873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36899EA-18EB-50F5-4FCA-7CAF644FFE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90AEC6E" w14:textId="26333FD1" w:rsidR="002A52C6" w:rsidRDefault="00F513BA" w:rsidP="00E32F0F">
      <w:pPr>
        <w:rPr>
          <w:lang w:val="es-ES"/>
        </w:rPr>
      </w:pPr>
      <w:r>
        <w:rPr>
          <w:lang w:val="es-ES"/>
        </w:rPr>
        <w:t>Del total de encuestados el 76% dicen que no pertenecen a ninguna etnia, 19% son indígenas, 4% afrodescendientes, 1% otro.</w:t>
      </w:r>
    </w:p>
    <w:p w14:paraId="5D470EE7" w14:textId="77777777" w:rsidR="00F513BA" w:rsidRDefault="00F513BA" w:rsidP="00E32F0F">
      <w:pPr>
        <w:rPr>
          <w:lang w:val="es-ES"/>
        </w:rPr>
      </w:pPr>
    </w:p>
    <w:p w14:paraId="2E3FF9F9" w14:textId="4C8C6EF6" w:rsidR="00F513BA" w:rsidRDefault="00512774" w:rsidP="00E32F0F">
      <w:r>
        <w:rPr>
          <w:b/>
          <w:bCs/>
          <w:lang w:val="es-ES"/>
        </w:rPr>
        <w:t xml:space="preserve">6 </w:t>
      </w:r>
      <w:r w:rsidR="00F513BA">
        <w:rPr>
          <w:b/>
          <w:bCs/>
          <w:lang w:val="es-ES"/>
        </w:rPr>
        <w:t>¿A QUE SISTEMA DE SALUD ESTA AFILIADO?</w:t>
      </w:r>
      <w:r w:rsidR="00F513BA">
        <w:tab/>
      </w:r>
    </w:p>
    <w:tbl>
      <w:tblPr>
        <w:tblW w:w="6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4240"/>
      </w:tblGrid>
      <w:tr w:rsidR="00F513BA" w:rsidRPr="00F513BA" w14:paraId="0ECFE31B" w14:textId="77777777" w:rsidTr="00F513BA">
        <w:trPr>
          <w:trHeight w:val="290"/>
        </w:trPr>
        <w:tc>
          <w:tcPr>
            <w:tcW w:w="2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CA4807" w14:textId="77777777" w:rsidR="00F513BA" w:rsidRPr="00F513BA" w:rsidRDefault="00F513BA" w:rsidP="00F513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Etiquetas de fila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3A2CA7" w14:textId="77777777" w:rsidR="00F513BA" w:rsidRPr="00F513BA" w:rsidRDefault="00F513BA" w:rsidP="00F513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AFILIACION AL SISTEMA DE SALUD</w:t>
            </w:r>
          </w:p>
        </w:tc>
      </w:tr>
      <w:tr w:rsidR="00F513BA" w:rsidRPr="00F513BA" w14:paraId="6C2A15DF" w14:textId="77777777" w:rsidTr="00F513BA">
        <w:trPr>
          <w:trHeight w:val="29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2D97" w14:textId="77777777" w:rsidR="00F513BA" w:rsidRPr="00F513BA" w:rsidRDefault="00F513BA" w:rsidP="00F51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otro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EF31" w14:textId="77777777" w:rsidR="00F513BA" w:rsidRPr="00F513BA" w:rsidRDefault="00F513BA" w:rsidP="00F51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</w:tr>
      <w:tr w:rsidR="00F513BA" w:rsidRPr="00F513BA" w14:paraId="405B8171" w14:textId="77777777" w:rsidTr="00F513BA">
        <w:trPr>
          <w:trHeight w:val="29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FB82" w14:textId="6607BDAC" w:rsidR="00F513BA" w:rsidRPr="00F513BA" w:rsidRDefault="00D465E3" w:rsidP="00F51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régimen</w:t>
            </w:r>
            <w:r w:rsidR="00F513BA" w:rsidRPr="00F513B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contributivo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687F" w14:textId="77777777" w:rsidR="00F513BA" w:rsidRPr="00F513BA" w:rsidRDefault="00F513BA" w:rsidP="00F51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29</w:t>
            </w:r>
          </w:p>
        </w:tc>
      </w:tr>
      <w:tr w:rsidR="00F513BA" w:rsidRPr="00F513BA" w14:paraId="0D8B5FCA" w14:textId="77777777" w:rsidTr="00F513BA">
        <w:trPr>
          <w:trHeight w:val="29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9376" w14:textId="0D68F9B1" w:rsidR="00F513BA" w:rsidRPr="00F513BA" w:rsidRDefault="00D465E3" w:rsidP="00F51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régimen</w:t>
            </w:r>
            <w:r w:rsidR="00F513BA" w:rsidRPr="00F513B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subsidiado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CD51" w14:textId="77777777" w:rsidR="00F513BA" w:rsidRPr="00F513BA" w:rsidRDefault="00F513BA" w:rsidP="00F51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465</w:t>
            </w:r>
          </w:p>
        </w:tc>
      </w:tr>
      <w:tr w:rsidR="00F513BA" w:rsidRPr="00F513BA" w14:paraId="5AE9AE19" w14:textId="77777777" w:rsidTr="00F513BA">
        <w:trPr>
          <w:trHeight w:val="29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872C" w14:textId="77777777" w:rsidR="00F513BA" w:rsidRPr="00F513BA" w:rsidRDefault="00F513BA" w:rsidP="00F51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(en blanco)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8511" w14:textId="77777777" w:rsidR="00F513BA" w:rsidRPr="00F513BA" w:rsidRDefault="00F513BA" w:rsidP="00F51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513BA" w:rsidRPr="00F513BA" w14:paraId="338BA68D" w14:textId="77777777" w:rsidTr="00F513BA">
        <w:trPr>
          <w:trHeight w:val="290"/>
        </w:trPr>
        <w:tc>
          <w:tcPr>
            <w:tcW w:w="20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C8D584" w14:textId="341DFAC9" w:rsidR="00F513BA" w:rsidRPr="00F513BA" w:rsidRDefault="00D465E3" w:rsidP="00F513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Total,</w:t>
            </w:r>
            <w:r w:rsidR="00F513BA" w:rsidRPr="00F513B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general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0B3FA07" w14:textId="77777777" w:rsidR="00F513BA" w:rsidRPr="00F513BA" w:rsidRDefault="00F513BA" w:rsidP="00F513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513B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498</w:t>
            </w:r>
          </w:p>
        </w:tc>
      </w:tr>
    </w:tbl>
    <w:p w14:paraId="38E8685B" w14:textId="77777777" w:rsidR="00F513BA" w:rsidRDefault="00F513BA" w:rsidP="00E32F0F">
      <w:pPr>
        <w:rPr>
          <w:lang w:val="es-ES"/>
        </w:rPr>
      </w:pPr>
    </w:p>
    <w:p w14:paraId="5B7E8E1D" w14:textId="16C4044C" w:rsidR="00F513BA" w:rsidRDefault="00F513BA" w:rsidP="00E32F0F">
      <w:pPr>
        <w:rPr>
          <w:lang w:val="es-ES"/>
        </w:rPr>
      </w:pPr>
      <w:r>
        <w:rPr>
          <w:noProof/>
        </w:rPr>
        <w:drawing>
          <wp:inline distT="0" distB="0" distL="0" distR="0" wp14:anchorId="78E587A3" wp14:editId="118FECA1">
            <wp:extent cx="3079750" cy="2012950"/>
            <wp:effectExtent l="0" t="0" r="6350" b="6350"/>
            <wp:docPr id="37870079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EDC67DB-70B5-FF9B-2DC1-AEAAA53AC4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56E61F6" w14:textId="0C8C7932" w:rsidR="00F513BA" w:rsidRDefault="00F513BA" w:rsidP="00E32F0F">
      <w:pPr>
        <w:rPr>
          <w:lang w:val="es-ES"/>
        </w:rPr>
      </w:pPr>
      <w:r w:rsidRPr="00420672">
        <w:rPr>
          <w:lang w:val="es-ES"/>
        </w:rPr>
        <w:t xml:space="preserve">De las personas encuestadas </w:t>
      </w:r>
      <w:r>
        <w:rPr>
          <w:lang w:val="es-ES"/>
        </w:rPr>
        <w:t>93%</w:t>
      </w:r>
      <w:r w:rsidRPr="00420672">
        <w:rPr>
          <w:lang w:val="es-ES"/>
        </w:rPr>
        <w:t xml:space="preserve"> tienen régimen de salud subsidiado</w:t>
      </w:r>
      <w:r>
        <w:rPr>
          <w:lang w:val="es-ES"/>
        </w:rPr>
        <w:t>, 6%</w:t>
      </w:r>
      <w:r w:rsidRPr="00420672">
        <w:rPr>
          <w:lang w:val="es-ES"/>
        </w:rPr>
        <w:t xml:space="preserve"> pertenecen al régimen de </w:t>
      </w:r>
      <w:r w:rsidRPr="008B6ABB">
        <w:t>salud contributivo</w:t>
      </w:r>
      <w:r>
        <w:t xml:space="preserve"> y un 1% no están afiliados a salud.</w:t>
      </w:r>
    </w:p>
    <w:p w14:paraId="5846E133" w14:textId="77777777" w:rsidR="00F513BA" w:rsidRDefault="00F513BA" w:rsidP="00E32F0F">
      <w:pPr>
        <w:rPr>
          <w:lang w:val="es-ES"/>
        </w:rPr>
      </w:pPr>
    </w:p>
    <w:p w14:paraId="018559FC" w14:textId="77777777" w:rsidR="00F513BA" w:rsidRDefault="00F513BA" w:rsidP="00E32F0F">
      <w:pPr>
        <w:rPr>
          <w:lang w:val="es-ES"/>
        </w:rPr>
      </w:pPr>
    </w:p>
    <w:p w14:paraId="165CB2CF" w14:textId="77777777" w:rsidR="00DE36F6" w:rsidRPr="00FB1162" w:rsidRDefault="00DE36F6" w:rsidP="00DE36F6">
      <w:pPr>
        <w:rPr>
          <w:b/>
          <w:bCs/>
          <w:lang w:val="es-ES"/>
        </w:rPr>
      </w:pPr>
      <w:r>
        <w:rPr>
          <w:lang w:val="es-ES"/>
        </w:rPr>
        <w:lastRenderedPageBreak/>
        <w:t xml:space="preserve">7 </w:t>
      </w:r>
      <w:r w:rsidRPr="00FB1162">
        <w:rPr>
          <w:b/>
          <w:bCs/>
          <w:lang w:val="es-ES"/>
        </w:rPr>
        <w:t>¿ES USTED VICTIMA DEL CONFLICTO?</w:t>
      </w:r>
    </w:p>
    <w:tbl>
      <w:tblPr>
        <w:tblW w:w="6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4320"/>
      </w:tblGrid>
      <w:tr w:rsidR="006A3A06" w:rsidRPr="006A3A06" w14:paraId="1CCED0F8" w14:textId="77777777" w:rsidTr="006A3A0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8F74B5" w14:textId="77777777" w:rsidR="006A3A06" w:rsidRPr="006A3A06" w:rsidRDefault="006A3A06" w:rsidP="006A3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A3A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Etiquetas de fila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7D0251" w14:textId="77777777" w:rsidR="006A3A06" w:rsidRPr="006A3A06" w:rsidRDefault="006A3A06" w:rsidP="006A3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A3A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ES USTED VICTIMA DEL CONFLICTO</w:t>
            </w:r>
          </w:p>
        </w:tc>
      </w:tr>
      <w:tr w:rsidR="006A3A06" w:rsidRPr="006A3A06" w14:paraId="6A3C3942" w14:textId="77777777" w:rsidTr="006A3A0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712B" w14:textId="77777777" w:rsidR="006A3A06" w:rsidRPr="006A3A06" w:rsidRDefault="006A3A06" w:rsidP="006A3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A3A0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4580" w14:textId="77777777" w:rsidR="006A3A06" w:rsidRPr="006A3A06" w:rsidRDefault="006A3A06" w:rsidP="006A3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A3A0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421</w:t>
            </w:r>
          </w:p>
        </w:tc>
      </w:tr>
      <w:tr w:rsidR="006A3A06" w:rsidRPr="006A3A06" w14:paraId="50D828AD" w14:textId="77777777" w:rsidTr="006A3A0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7930" w14:textId="77777777" w:rsidR="006A3A06" w:rsidRPr="006A3A06" w:rsidRDefault="006A3A06" w:rsidP="006A3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A3A0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si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E29B" w14:textId="77777777" w:rsidR="006A3A06" w:rsidRPr="006A3A06" w:rsidRDefault="006A3A06" w:rsidP="006A3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A3A0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77</w:t>
            </w:r>
          </w:p>
        </w:tc>
      </w:tr>
      <w:tr w:rsidR="006A3A06" w:rsidRPr="006A3A06" w14:paraId="2F02F38B" w14:textId="77777777" w:rsidTr="006A3A0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62EC" w14:textId="77777777" w:rsidR="006A3A06" w:rsidRPr="006A3A06" w:rsidRDefault="006A3A06" w:rsidP="006A3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A3A0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(en blanco)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A4B2" w14:textId="77777777" w:rsidR="006A3A06" w:rsidRPr="006A3A06" w:rsidRDefault="006A3A06" w:rsidP="006A3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6A3A06" w:rsidRPr="006A3A06" w14:paraId="5F419EAE" w14:textId="77777777" w:rsidTr="006A3A06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F45DBC9" w14:textId="77777777" w:rsidR="006A3A06" w:rsidRPr="006A3A06" w:rsidRDefault="006A3A06" w:rsidP="006A3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6A3A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Total</w:t>
            </w:r>
            <w:proofErr w:type="gramEnd"/>
            <w:r w:rsidRPr="006A3A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general</w:t>
            </w:r>
          </w:p>
        </w:tc>
        <w:tc>
          <w:tcPr>
            <w:tcW w:w="43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60D8203" w14:textId="77777777" w:rsidR="006A3A06" w:rsidRPr="006A3A06" w:rsidRDefault="006A3A06" w:rsidP="006A3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A3A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498</w:t>
            </w:r>
          </w:p>
        </w:tc>
      </w:tr>
    </w:tbl>
    <w:p w14:paraId="39F4DDEB" w14:textId="7D44716F" w:rsidR="002A52C6" w:rsidRDefault="002A52C6" w:rsidP="00E32F0F">
      <w:pPr>
        <w:rPr>
          <w:lang w:val="es-ES"/>
        </w:rPr>
      </w:pPr>
    </w:p>
    <w:p w14:paraId="078849B0" w14:textId="28C8A79D" w:rsidR="006A3A06" w:rsidRDefault="006A3A06" w:rsidP="00E32F0F">
      <w:pPr>
        <w:rPr>
          <w:lang w:val="es-ES"/>
        </w:rPr>
      </w:pPr>
      <w:r>
        <w:rPr>
          <w:noProof/>
        </w:rPr>
        <w:drawing>
          <wp:inline distT="0" distB="0" distL="0" distR="0" wp14:anchorId="34D30AAD" wp14:editId="0D8B4F21">
            <wp:extent cx="3873500" cy="2089150"/>
            <wp:effectExtent l="0" t="0" r="12700" b="6350"/>
            <wp:docPr id="41482564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A46D013-81CB-DAB1-D2C9-2E11CDD6F4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4B2E5BB" w14:textId="30778B0D" w:rsidR="006A3A06" w:rsidRDefault="006A3A06" w:rsidP="008D2CCE">
      <w:pPr>
        <w:rPr>
          <w:lang w:val="es-ES"/>
        </w:rPr>
      </w:pPr>
      <w:r>
        <w:rPr>
          <w:lang w:val="es-ES"/>
        </w:rPr>
        <w:t xml:space="preserve">Del total de encuestados </w:t>
      </w:r>
      <w:r w:rsidR="00767C3F">
        <w:rPr>
          <w:lang w:val="es-ES"/>
        </w:rPr>
        <w:t>el 85</w:t>
      </w:r>
      <w:r>
        <w:rPr>
          <w:lang w:val="es-ES"/>
        </w:rPr>
        <w:t xml:space="preserve">% que equivale a 421 </w:t>
      </w:r>
      <w:r w:rsidR="00767C3F">
        <w:rPr>
          <w:lang w:val="es-ES"/>
        </w:rPr>
        <w:t>personas no</w:t>
      </w:r>
      <w:r>
        <w:rPr>
          <w:lang w:val="es-ES"/>
        </w:rPr>
        <w:t xml:space="preserve"> han sido </w:t>
      </w:r>
      <w:r w:rsidR="00767C3F">
        <w:rPr>
          <w:lang w:val="es-ES"/>
        </w:rPr>
        <w:t>víctimas</w:t>
      </w:r>
      <w:r>
        <w:rPr>
          <w:lang w:val="es-ES"/>
        </w:rPr>
        <w:t xml:space="preserve"> del conflicto armado, el 15 % que corresponde a 77 si han sido víctimas.</w:t>
      </w:r>
    </w:p>
    <w:p w14:paraId="22ADCE5F" w14:textId="77777777" w:rsidR="00767C3F" w:rsidRDefault="00767C3F" w:rsidP="008D2CCE">
      <w:pPr>
        <w:rPr>
          <w:lang w:val="es-ES"/>
        </w:rPr>
      </w:pPr>
    </w:p>
    <w:p w14:paraId="2A241009" w14:textId="77777777" w:rsidR="00767C3F" w:rsidRPr="001613E9" w:rsidRDefault="00767C3F" w:rsidP="00767C3F">
      <w:pPr>
        <w:rPr>
          <w:b/>
          <w:bCs/>
          <w:lang w:val="es-ES"/>
        </w:rPr>
      </w:pPr>
      <w:r>
        <w:rPr>
          <w:lang w:val="es-ES"/>
        </w:rPr>
        <w:t xml:space="preserve">8 </w:t>
      </w:r>
      <w:r w:rsidRPr="001613E9">
        <w:rPr>
          <w:b/>
          <w:bCs/>
          <w:lang w:val="es-ES"/>
        </w:rPr>
        <w:t>¿PRESENTA ALGUNA DISCAPACIDAD?</w:t>
      </w:r>
    </w:p>
    <w:tbl>
      <w:tblPr>
        <w:tblpPr w:leftFromText="141" w:rightFromText="141" w:vertAnchor="text" w:tblpY="1"/>
        <w:tblOverlap w:val="never"/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4340"/>
      </w:tblGrid>
      <w:tr w:rsidR="00513B52" w:rsidRPr="00513B52" w14:paraId="1C6568E2" w14:textId="77777777" w:rsidTr="00513B52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0BD40D" w14:textId="77777777" w:rsidR="00513B52" w:rsidRPr="00513B52" w:rsidRDefault="00513B52" w:rsidP="00513B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513B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Etiquetas de fila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D2A089" w14:textId="77777777" w:rsidR="00513B52" w:rsidRPr="00513B52" w:rsidRDefault="00513B52" w:rsidP="00513B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513B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PRESENTA ALGUNA DISCAPACIDAD</w:t>
            </w:r>
          </w:p>
        </w:tc>
      </w:tr>
      <w:tr w:rsidR="00513B52" w:rsidRPr="00513B52" w14:paraId="149F40D0" w14:textId="77777777" w:rsidTr="00513B52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7A05" w14:textId="77777777" w:rsidR="00513B52" w:rsidRPr="00513B52" w:rsidRDefault="00513B52" w:rsidP="00513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13B5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discapacidad auditiva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FC71" w14:textId="77777777" w:rsidR="00513B52" w:rsidRPr="00513B52" w:rsidRDefault="00513B52" w:rsidP="00513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13B5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</w:tr>
      <w:tr w:rsidR="00513B52" w:rsidRPr="00513B52" w14:paraId="6BA40DB6" w14:textId="77777777" w:rsidTr="00513B52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2329" w14:textId="2B110965" w:rsidR="00513B52" w:rsidRPr="00513B52" w:rsidRDefault="00513B52" w:rsidP="00513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13B5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discapacidad </w:t>
            </w:r>
            <w:r w:rsidRPr="00513B5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física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AD32" w14:textId="77777777" w:rsidR="00513B52" w:rsidRPr="00513B52" w:rsidRDefault="00513B52" w:rsidP="00513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13B5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31</w:t>
            </w:r>
          </w:p>
        </w:tc>
      </w:tr>
      <w:tr w:rsidR="00513B52" w:rsidRPr="00513B52" w14:paraId="16D3F513" w14:textId="77777777" w:rsidTr="00513B52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E1F4" w14:textId="77777777" w:rsidR="00513B52" w:rsidRPr="00513B52" w:rsidRDefault="00513B52" w:rsidP="00513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13B5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discapacidad visual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FCC5" w14:textId="77777777" w:rsidR="00513B52" w:rsidRPr="00513B52" w:rsidRDefault="00513B52" w:rsidP="00513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13B5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</w:tr>
      <w:tr w:rsidR="00513B52" w:rsidRPr="00513B52" w14:paraId="68667EC9" w14:textId="77777777" w:rsidTr="00513B52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95C5" w14:textId="77777777" w:rsidR="00513B52" w:rsidRPr="00513B52" w:rsidRDefault="00513B52" w:rsidP="00513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13B5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no/ ninguna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856C" w14:textId="77777777" w:rsidR="00513B52" w:rsidRPr="00513B52" w:rsidRDefault="00513B52" w:rsidP="00513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13B5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455</w:t>
            </w:r>
          </w:p>
        </w:tc>
      </w:tr>
      <w:tr w:rsidR="00513B52" w:rsidRPr="00513B52" w14:paraId="368CC338" w14:textId="77777777" w:rsidTr="00513B52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DD48" w14:textId="77777777" w:rsidR="00513B52" w:rsidRPr="00513B52" w:rsidRDefault="00513B52" w:rsidP="00513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13B5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(en blanco)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DB17" w14:textId="77777777" w:rsidR="00513B52" w:rsidRPr="00513B52" w:rsidRDefault="00513B52" w:rsidP="00513B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513B52" w:rsidRPr="00513B52" w14:paraId="54FE52B1" w14:textId="77777777" w:rsidTr="00513B52">
        <w:trPr>
          <w:trHeight w:val="290"/>
        </w:trPr>
        <w:tc>
          <w:tcPr>
            <w:tcW w:w="20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2A0838" w14:textId="6D95DE40" w:rsidR="00513B52" w:rsidRPr="00513B52" w:rsidRDefault="00513B52" w:rsidP="00513B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513B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Total,</w:t>
            </w:r>
            <w:r w:rsidRPr="00513B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general</w:t>
            </w:r>
          </w:p>
        </w:tc>
        <w:tc>
          <w:tcPr>
            <w:tcW w:w="43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48A341E" w14:textId="77777777" w:rsidR="00513B52" w:rsidRPr="00513B52" w:rsidRDefault="00513B52" w:rsidP="00513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513B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498</w:t>
            </w:r>
          </w:p>
        </w:tc>
      </w:tr>
    </w:tbl>
    <w:p w14:paraId="64AAFDB0" w14:textId="3A9E1C6F" w:rsidR="00513B52" w:rsidRDefault="00513B52" w:rsidP="008D2CCE">
      <w:pPr>
        <w:rPr>
          <w:lang w:val="es-ES"/>
        </w:rPr>
      </w:pPr>
      <w:r>
        <w:rPr>
          <w:noProof/>
        </w:rPr>
        <w:lastRenderedPageBreak/>
        <w:br w:type="textWrapping" w:clear="all"/>
      </w:r>
      <w:r>
        <w:rPr>
          <w:noProof/>
        </w:rPr>
        <w:drawing>
          <wp:inline distT="0" distB="0" distL="0" distR="0" wp14:anchorId="0F3DB3DB" wp14:editId="34676E7E">
            <wp:extent cx="3359150" cy="2330450"/>
            <wp:effectExtent l="0" t="0" r="12700" b="12700"/>
            <wp:docPr id="157594688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EC89F42-A5C2-F20B-CCBD-757E3B456C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309434C" w14:textId="77777777" w:rsidR="00767C3F" w:rsidRDefault="00767C3F" w:rsidP="008D2CCE">
      <w:pPr>
        <w:rPr>
          <w:lang w:val="es-ES"/>
        </w:rPr>
      </w:pPr>
    </w:p>
    <w:p w14:paraId="51B9FECA" w14:textId="4B2E20CB" w:rsidR="00F13B06" w:rsidRDefault="00F13B06" w:rsidP="00F13B06">
      <w:r>
        <w:t xml:space="preserve">Se puede evidenciar que de </w:t>
      </w:r>
      <w:r>
        <w:t>498</w:t>
      </w:r>
      <w:r>
        <w:t xml:space="preserve"> personas encuestadas</w:t>
      </w:r>
      <w:r>
        <w:t xml:space="preserve"> EL 92</w:t>
      </w:r>
      <w:r w:rsidR="00F122F8">
        <w:t>% no</w:t>
      </w:r>
      <w:r>
        <w:t xml:space="preserve"> presentan alguna discapacidad, el 6% tienen discapacidad física, 1% discapacidad auditiva el otro 1% discapacidad visual.</w:t>
      </w:r>
    </w:p>
    <w:p w14:paraId="26E6D5B4" w14:textId="77777777" w:rsidR="00767C3F" w:rsidRDefault="00767C3F" w:rsidP="008D2CCE">
      <w:pPr>
        <w:rPr>
          <w:lang w:val="es-ES"/>
        </w:rPr>
      </w:pPr>
    </w:p>
    <w:p w14:paraId="7AFB130A" w14:textId="6C5201F2" w:rsidR="00995EFA" w:rsidRDefault="00995EFA" w:rsidP="008D2CCE">
      <w:pPr>
        <w:rPr>
          <w:lang w:val="es-ES"/>
        </w:rPr>
      </w:pPr>
      <w:r>
        <w:rPr>
          <w:lang w:val="es-ES"/>
        </w:rPr>
        <w:t xml:space="preserve">9 </w:t>
      </w:r>
      <w:r w:rsidRPr="006E4D50">
        <w:rPr>
          <w:b/>
          <w:bCs/>
        </w:rPr>
        <w:t>¿CUAL ES EL MAYOR PROBLEMA QUE EVIDENCIA DENTRO DE LA PLAZA?</w:t>
      </w:r>
    </w:p>
    <w:tbl>
      <w:tblPr>
        <w:tblW w:w="7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4260"/>
      </w:tblGrid>
      <w:tr w:rsidR="00497D6B" w:rsidRPr="00497D6B" w14:paraId="294A7DFC" w14:textId="77777777" w:rsidTr="00497D6B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4178A3" w14:textId="77777777" w:rsidR="00497D6B" w:rsidRPr="00497D6B" w:rsidRDefault="00497D6B" w:rsidP="00497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Etiquetas de fila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BDFAC8" w14:textId="77777777" w:rsidR="00497D6B" w:rsidRPr="00497D6B" w:rsidRDefault="00497D6B" w:rsidP="00497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CUAL ES EL MAYOR PROBLEMA EN LA PLAZA</w:t>
            </w:r>
          </w:p>
        </w:tc>
      </w:tr>
      <w:tr w:rsidR="00497D6B" w:rsidRPr="00497D6B" w14:paraId="5E99A1DB" w14:textId="77777777" w:rsidTr="00497D6B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F049" w14:textId="77777777" w:rsidR="00497D6B" w:rsidRPr="00497D6B" w:rsidRDefault="00497D6B" w:rsidP="00497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deficiencia en la infraestructura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DBCA" w14:textId="77777777" w:rsidR="00497D6B" w:rsidRPr="00497D6B" w:rsidRDefault="00497D6B" w:rsidP="00497D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16</w:t>
            </w:r>
          </w:p>
        </w:tc>
      </w:tr>
      <w:tr w:rsidR="00497D6B" w:rsidRPr="00497D6B" w14:paraId="64157941" w14:textId="77777777" w:rsidTr="00497D6B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47B8" w14:textId="77777777" w:rsidR="00497D6B" w:rsidRPr="00497D6B" w:rsidRDefault="00497D6B" w:rsidP="00497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dos o más 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2CAC" w14:textId="77777777" w:rsidR="00497D6B" w:rsidRPr="00497D6B" w:rsidRDefault="00497D6B" w:rsidP="00497D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85</w:t>
            </w:r>
          </w:p>
        </w:tc>
      </w:tr>
      <w:tr w:rsidR="00497D6B" w:rsidRPr="00497D6B" w14:paraId="61A08253" w14:textId="77777777" w:rsidTr="00497D6B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AA5A" w14:textId="67D30DF1" w:rsidR="00497D6B" w:rsidRPr="00497D6B" w:rsidRDefault="00497D6B" w:rsidP="00497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drogadicción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FC37" w14:textId="77777777" w:rsidR="00497D6B" w:rsidRPr="00497D6B" w:rsidRDefault="00497D6B" w:rsidP="00497D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9</w:t>
            </w:r>
          </w:p>
        </w:tc>
      </w:tr>
      <w:tr w:rsidR="00497D6B" w:rsidRPr="00497D6B" w14:paraId="5A227410" w14:textId="77777777" w:rsidTr="00497D6B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9AC5" w14:textId="77777777" w:rsidR="00497D6B" w:rsidRPr="00497D6B" w:rsidRDefault="00497D6B" w:rsidP="00497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fallas en el alumbrado publico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51A1" w14:textId="77777777" w:rsidR="00497D6B" w:rsidRPr="00497D6B" w:rsidRDefault="00497D6B" w:rsidP="00497D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</w:tr>
      <w:tr w:rsidR="00497D6B" w:rsidRPr="00497D6B" w14:paraId="447C22C9" w14:textId="77777777" w:rsidTr="00497D6B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7D33" w14:textId="77777777" w:rsidR="00497D6B" w:rsidRPr="00497D6B" w:rsidRDefault="00497D6B" w:rsidP="00497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inseguridad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033D" w14:textId="77777777" w:rsidR="00497D6B" w:rsidRPr="00497D6B" w:rsidRDefault="00497D6B" w:rsidP="00497D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42</w:t>
            </w:r>
          </w:p>
        </w:tc>
      </w:tr>
      <w:tr w:rsidR="00497D6B" w:rsidRPr="00497D6B" w14:paraId="3921B3CD" w14:textId="77777777" w:rsidTr="00497D6B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5AF3" w14:textId="49A6F4F2" w:rsidR="00497D6B" w:rsidRPr="00497D6B" w:rsidRDefault="00497D6B" w:rsidP="00497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invasión</w:t>
            </w:r>
            <w:r w:rsidRPr="00497D6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del espacio publico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05A1" w14:textId="77777777" w:rsidR="00497D6B" w:rsidRPr="00497D6B" w:rsidRDefault="00497D6B" w:rsidP="00497D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</w:t>
            </w:r>
          </w:p>
        </w:tc>
      </w:tr>
      <w:tr w:rsidR="00497D6B" w:rsidRPr="00497D6B" w14:paraId="55517492" w14:textId="77777777" w:rsidTr="00497D6B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8FCB" w14:textId="77777777" w:rsidR="00497D6B" w:rsidRPr="00497D6B" w:rsidRDefault="00497D6B" w:rsidP="00497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ninguna de las anteriores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5429" w14:textId="77777777" w:rsidR="00497D6B" w:rsidRPr="00497D6B" w:rsidRDefault="00497D6B" w:rsidP="00497D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78</w:t>
            </w:r>
          </w:p>
        </w:tc>
      </w:tr>
      <w:tr w:rsidR="00497D6B" w:rsidRPr="00497D6B" w14:paraId="508472F3" w14:textId="77777777" w:rsidTr="00497D6B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F06A" w14:textId="77777777" w:rsidR="00497D6B" w:rsidRPr="00497D6B" w:rsidRDefault="00497D6B" w:rsidP="00497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otros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D126" w14:textId="77777777" w:rsidR="00497D6B" w:rsidRPr="00497D6B" w:rsidRDefault="00497D6B" w:rsidP="00497D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19</w:t>
            </w:r>
          </w:p>
        </w:tc>
      </w:tr>
      <w:tr w:rsidR="00497D6B" w:rsidRPr="00497D6B" w14:paraId="185BAF6A" w14:textId="77777777" w:rsidTr="00497D6B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AD72" w14:textId="6B3ABBBF" w:rsidR="00497D6B" w:rsidRPr="00497D6B" w:rsidRDefault="00497D6B" w:rsidP="00497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recolección</w:t>
            </w:r>
            <w:r w:rsidRPr="00497D6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 basuras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A7BC" w14:textId="77777777" w:rsidR="00497D6B" w:rsidRPr="00497D6B" w:rsidRDefault="00497D6B" w:rsidP="00497D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73</w:t>
            </w:r>
          </w:p>
        </w:tc>
      </w:tr>
      <w:tr w:rsidR="00497D6B" w:rsidRPr="00497D6B" w14:paraId="4A58D49F" w14:textId="77777777" w:rsidTr="00497D6B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405D" w14:textId="77777777" w:rsidR="00497D6B" w:rsidRPr="00497D6B" w:rsidRDefault="00497D6B" w:rsidP="00497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todas las anteriores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F4DF" w14:textId="77777777" w:rsidR="00497D6B" w:rsidRPr="00497D6B" w:rsidRDefault="00497D6B" w:rsidP="00497D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</w:t>
            </w:r>
          </w:p>
        </w:tc>
      </w:tr>
      <w:tr w:rsidR="00497D6B" w:rsidRPr="00497D6B" w14:paraId="6905811C" w14:textId="77777777" w:rsidTr="00497D6B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A7C9" w14:textId="77777777" w:rsidR="00497D6B" w:rsidRPr="00497D6B" w:rsidRDefault="00497D6B" w:rsidP="00497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todas los anteriores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A390" w14:textId="77777777" w:rsidR="00497D6B" w:rsidRPr="00497D6B" w:rsidRDefault="00497D6B" w:rsidP="00497D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158</w:t>
            </w:r>
          </w:p>
        </w:tc>
      </w:tr>
      <w:tr w:rsidR="00497D6B" w:rsidRPr="00497D6B" w14:paraId="0D123BD6" w14:textId="77777777" w:rsidTr="00497D6B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F90C" w14:textId="77777777" w:rsidR="00497D6B" w:rsidRPr="00497D6B" w:rsidRDefault="00497D6B" w:rsidP="00497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(en blanco)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0E16" w14:textId="77777777" w:rsidR="00497D6B" w:rsidRPr="00497D6B" w:rsidRDefault="00497D6B" w:rsidP="00497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497D6B" w:rsidRPr="00497D6B" w14:paraId="22D5CEC3" w14:textId="77777777" w:rsidTr="00497D6B">
        <w:trPr>
          <w:trHeight w:val="290"/>
        </w:trPr>
        <w:tc>
          <w:tcPr>
            <w:tcW w:w="29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8E2C0E" w14:textId="77777777" w:rsidR="00497D6B" w:rsidRPr="00497D6B" w:rsidRDefault="00497D6B" w:rsidP="00497D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49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Total</w:t>
            </w:r>
            <w:proofErr w:type="gramEnd"/>
            <w:r w:rsidRPr="0049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general</w:t>
            </w:r>
          </w:p>
        </w:tc>
        <w:tc>
          <w:tcPr>
            <w:tcW w:w="42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C3CC81C" w14:textId="77777777" w:rsidR="00497D6B" w:rsidRPr="00497D6B" w:rsidRDefault="00497D6B" w:rsidP="00497D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49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498</w:t>
            </w:r>
          </w:p>
        </w:tc>
      </w:tr>
    </w:tbl>
    <w:p w14:paraId="3478FD1C" w14:textId="2ACE5325" w:rsidR="00497D6B" w:rsidRDefault="00497D6B" w:rsidP="008D2CCE">
      <w:pPr>
        <w:rPr>
          <w:b/>
          <w:bCs/>
          <w:lang w:val="es-ES"/>
        </w:rPr>
      </w:pPr>
    </w:p>
    <w:p w14:paraId="33A3C17F" w14:textId="204F6A40" w:rsidR="0067589C" w:rsidRDefault="00497D6B" w:rsidP="00E65442">
      <w:pPr>
        <w:jc w:val="both"/>
        <w:rPr>
          <w:lang w:val="es-ES"/>
        </w:rPr>
      </w:pPr>
      <w:r>
        <w:rPr>
          <w:lang w:val="es-ES"/>
        </w:rPr>
        <w:t xml:space="preserve">Del total de </w:t>
      </w:r>
      <w:r w:rsidR="00E65442">
        <w:rPr>
          <w:lang w:val="es-ES"/>
        </w:rPr>
        <w:t>encuestados 158</w:t>
      </w:r>
      <w:r>
        <w:rPr>
          <w:lang w:val="es-ES"/>
        </w:rPr>
        <w:t xml:space="preserve"> personas responden que todos los problemas les afecta el buen desarrollo de sus actividades, seguido de dos o </w:t>
      </w:r>
      <w:r w:rsidR="00E65442">
        <w:rPr>
          <w:lang w:val="es-ES"/>
        </w:rPr>
        <w:t xml:space="preserve">más haciendo referencia a </w:t>
      </w:r>
      <w:r>
        <w:rPr>
          <w:lang w:val="es-ES"/>
        </w:rPr>
        <w:t xml:space="preserve">  la inseguridad y los problemas de drogadicción que se evidencian en los alrededores de l aplaza</w:t>
      </w:r>
      <w:r w:rsidR="00E65442">
        <w:rPr>
          <w:lang w:val="es-ES"/>
        </w:rPr>
        <w:t>, otros no ven problemas en estos espacios.</w:t>
      </w:r>
    </w:p>
    <w:p w14:paraId="5F5F7319" w14:textId="77777777" w:rsidR="00107A00" w:rsidRDefault="00107A00" w:rsidP="00E65442">
      <w:pPr>
        <w:jc w:val="both"/>
        <w:rPr>
          <w:lang w:val="es-ES"/>
        </w:rPr>
      </w:pPr>
    </w:p>
    <w:p w14:paraId="20723FB9" w14:textId="6865417B" w:rsidR="00107A00" w:rsidRDefault="00107A00" w:rsidP="00107A00">
      <w:pPr>
        <w:rPr>
          <w:b/>
          <w:bCs/>
          <w:color w:val="000000" w:themeColor="text1"/>
          <w:lang w:val="es-ES"/>
        </w:rPr>
      </w:pPr>
      <w:r>
        <w:rPr>
          <w:lang w:val="es-ES"/>
        </w:rPr>
        <w:lastRenderedPageBreak/>
        <w:t xml:space="preserve">10 </w:t>
      </w:r>
      <w:r w:rsidRPr="00573422">
        <w:rPr>
          <w:b/>
          <w:bCs/>
          <w:color w:val="000000" w:themeColor="text1"/>
          <w:lang w:val="es-ES"/>
        </w:rPr>
        <w:t>¿USTED COMO CREE QUE EL MUNICIPIO PUEDE AYUDAR A SOLUCIONAR?</w:t>
      </w:r>
    </w:p>
    <w:tbl>
      <w:tblPr>
        <w:tblW w:w="6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4340"/>
      </w:tblGrid>
      <w:tr w:rsidR="00262C4C" w:rsidRPr="00262C4C" w14:paraId="1FBC354C" w14:textId="77777777" w:rsidTr="00262C4C">
        <w:trPr>
          <w:trHeight w:val="290"/>
        </w:trPr>
        <w:tc>
          <w:tcPr>
            <w:tcW w:w="2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015A80" w14:textId="77777777" w:rsidR="00262C4C" w:rsidRPr="00262C4C" w:rsidRDefault="00262C4C" w:rsidP="00262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62C4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Etiquetas de fila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F9B5B1" w14:textId="77777777" w:rsidR="00262C4C" w:rsidRPr="00262C4C" w:rsidRDefault="00262C4C" w:rsidP="00262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62C4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COMO PODRIA SOLUCIONAR EL MUNICIPIO</w:t>
            </w:r>
          </w:p>
        </w:tc>
      </w:tr>
      <w:tr w:rsidR="00262C4C" w:rsidRPr="00262C4C" w14:paraId="669A47D8" w14:textId="77777777" w:rsidTr="00262C4C">
        <w:trPr>
          <w:trHeight w:val="29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70F7" w14:textId="77777777" w:rsidR="00262C4C" w:rsidRPr="00262C4C" w:rsidRDefault="00262C4C" w:rsidP="0026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62C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ninguna de las anteriores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6ABA" w14:textId="77777777" w:rsidR="00262C4C" w:rsidRPr="00262C4C" w:rsidRDefault="00262C4C" w:rsidP="00262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62C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76</w:t>
            </w:r>
          </w:p>
        </w:tc>
      </w:tr>
      <w:tr w:rsidR="00262C4C" w:rsidRPr="00262C4C" w14:paraId="4AE7D833" w14:textId="77777777" w:rsidTr="00262C4C">
        <w:trPr>
          <w:trHeight w:val="29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276C" w14:textId="77777777" w:rsidR="00262C4C" w:rsidRPr="00262C4C" w:rsidRDefault="00262C4C" w:rsidP="0026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62C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otros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410A" w14:textId="77777777" w:rsidR="00262C4C" w:rsidRPr="00262C4C" w:rsidRDefault="00262C4C" w:rsidP="00262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62C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</w:t>
            </w:r>
          </w:p>
        </w:tc>
      </w:tr>
      <w:tr w:rsidR="00262C4C" w:rsidRPr="00262C4C" w14:paraId="2290020C" w14:textId="77777777" w:rsidTr="00262C4C">
        <w:trPr>
          <w:trHeight w:val="29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05E1" w14:textId="77777777" w:rsidR="00262C4C" w:rsidRPr="00262C4C" w:rsidRDefault="00262C4C" w:rsidP="0026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62C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recursos financieros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4B0D" w14:textId="77777777" w:rsidR="00262C4C" w:rsidRPr="00262C4C" w:rsidRDefault="00262C4C" w:rsidP="00262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62C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77</w:t>
            </w:r>
          </w:p>
        </w:tc>
      </w:tr>
      <w:tr w:rsidR="00262C4C" w:rsidRPr="00262C4C" w14:paraId="30DA2BAA" w14:textId="77777777" w:rsidTr="00262C4C">
        <w:trPr>
          <w:trHeight w:val="29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556A" w14:textId="77777777" w:rsidR="00262C4C" w:rsidRPr="00262C4C" w:rsidRDefault="00262C4C" w:rsidP="0026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62C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recursos humanos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68D3" w14:textId="77777777" w:rsidR="00262C4C" w:rsidRPr="00262C4C" w:rsidRDefault="00262C4C" w:rsidP="00262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62C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67</w:t>
            </w:r>
          </w:p>
        </w:tc>
      </w:tr>
      <w:tr w:rsidR="00262C4C" w:rsidRPr="00262C4C" w14:paraId="47CDD5B1" w14:textId="77777777" w:rsidTr="00262C4C">
        <w:trPr>
          <w:trHeight w:val="29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D766" w14:textId="7DAC7569" w:rsidR="00262C4C" w:rsidRPr="00262C4C" w:rsidRDefault="00262C4C" w:rsidP="0026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62C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recursos </w:t>
            </w:r>
            <w:r w:rsidRPr="00262C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tecnológicos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3833" w14:textId="77777777" w:rsidR="00262C4C" w:rsidRPr="00262C4C" w:rsidRDefault="00262C4C" w:rsidP="00262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62C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11</w:t>
            </w:r>
          </w:p>
        </w:tc>
      </w:tr>
      <w:tr w:rsidR="00262C4C" w:rsidRPr="00262C4C" w14:paraId="0677099D" w14:textId="77777777" w:rsidTr="00262C4C">
        <w:trPr>
          <w:trHeight w:val="29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C6FC" w14:textId="77777777" w:rsidR="00262C4C" w:rsidRPr="00262C4C" w:rsidRDefault="00262C4C" w:rsidP="0026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62C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todas las anteriores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89AA" w14:textId="1961ADCB" w:rsidR="00262C4C" w:rsidRPr="00262C4C" w:rsidRDefault="00262C4C" w:rsidP="00262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62C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60</w:t>
            </w:r>
          </w:p>
        </w:tc>
      </w:tr>
      <w:tr w:rsidR="00262C4C" w:rsidRPr="00262C4C" w14:paraId="60349609" w14:textId="77777777" w:rsidTr="00262C4C">
        <w:trPr>
          <w:trHeight w:val="29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911F" w14:textId="1B32B078" w:rsidR="00262C4C" w:rsidRPr="00262C4C" w:rsidRDefault="00262C4C" w:rsidP="0026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17E0" w14:textId="72D771B4" w:rsidR="00262C4C" w:rsidRPr="00262C4C" w:rsidRDefault="00262C4C" w:rsidP="00262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62C4C" w:rsidRPr="00262C4C" w14:paraId="1CB7A04C" w14:textId="77777777" w:rsidTr="00262C4C">
        <w:trPr>
          <w:trHeight w:val="29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B0CF" w14:textId="77777777" w:rsidR="00262C4C" w:rsidRPr="00262C4C" w:rsidRDefault="00262C4C" w:rsidP="0026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62C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(en blanco)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D15C" w14:textId="77777777" w:rsidR="00262C4C" w:rsidRPr="00262C4C" w:rsidRDefault="00262C4C" w:rsidP="0026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62C4C" w:rsidRPr="00262C4C" w14:paraId="1B7B704E" w14:textId="77777777" w:rsidTr="00262C4C">
        <w:trPr>
          <w:trHeight w:val="290"/>
        </w:trPr>
        <w:tc>
          <w:tcPr>
            <w:tcW w:w="24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B8D5056" w14:textId="77777777" w:rsidR="00262C4C" w:rsidRPr="00262C4C" w:rsidRDefault="00262C4C" w:rsidP="00262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262C4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Total</w:t>
            </w:r>
            <w:proofErr w:type="gramEnd"/>
            <w:r w:rsidRPr="00262C4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general</w:t>
            </w:r>
          </w:p>
        </w:tc>
        <w:tc>
          <w:tcPr>
            <w:tcW w:w="43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74FCD16" w14:textId="77777777" w:rsidR="00262C4C" w:rsidRPr="00262C4C" w:rsidRDefault="00262C4C" w:rsidP="00262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62C4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498</w:t>
            </w:r>
          </w:p>
        </w:tc>
      </w:tr>
    </w:tbl>
    <w:p w14:paraId="4CD55595" w14:textId="77777777" w:rsidR="00107A00" w:rsidRDefault="00107A00" w:rsidP="00107A00">
      <w:pPr>
        <w:rPr>
          <w:b/>
          <w:bCs/>
          <w:color w:val="000000" w:themeColor="text1"/>
          <w:lang w:val="es-ES"/>
        </w:rPr>
      </w:pPr>
    </w:p>
    <w:p w14:paraId="56D9A9BF" w14:textId="12AC0CC4" w:rsidR="007D5C90" w:rsidRDefault="007D5C90" w:rsidP="00107A00">
      <w:pPr>
        <w:rPr>
          <w:b/>
          <w:bCs/>
          <w:color w:val="000000" w:themeColor="text1"/>
          <w:lang w:val="es-ES"/>
        </w:rPr>
      </w:pPr>
      <w:r>
        <w:rPr>
          <w:noProof/>
        </w:rPr>
        <w:drawing>
          <wp:inline distT="0" distB="0" distL="0" distR="0" wp14:anchorId="6D72799E" wp14:editId="482256B5">
            <wp:extent cx="4318000" cy="2387600"/>
            <wp:effectExtent l="0" t="0" r="6350" b="12700"/>
            <wp:docPr id="186751824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EBADB00-5F0C-71D3-1CE5-6F3A733F3F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0CD2DCF" w14:textId="7CF3570D" w:rsidR="00107A00" w:rsidRDefault="00107A00" w:rsidP="00E65442">
      <w:pPr>
        <w:jc w:val="both"/>
        <w:rPr>
          <w:lang w:val="es-ES"/>
        </w:rPr>
      </w:pPr>
    </w:p>
    <w:p w14:paraId="418C164C" w14:textId="0F8E02D3" w:rsidR="00E0431B" w:rsidRDefault="007D5C90" w:rsidP="008D2CCE">
      <w:pPr>
        <w:rPr>
          <w:lang w:val="es-ES"/>
        </w:rPr>
      </w:pPr>
      <w:r>
        <w:rPr>
          <w:lang w:val="es-ES"/>
        </w:rPr>
        <w:t xml:space="preserve">El 51% de los encuestados manifiestan </w:t>
      </w:r>
      <w:r w:rsidR="00284D3A">
        <w:rPr>
          <w:lang w:val="es-ES"/>
        </w:rPr>
        <w:t>que,</w:t>
      </w:r>
      <w:r>
        <w:rPr>
          <w:lang w:val="es-ES"/>
        </w:rPr>
        <w:t xml:space="preserve"> para solucionar los problemas de drogadicción, inseguridad, infraestructura, recolección de basuras, el municipio debe utilizar recursos financieros, tecnológicos y humanos</w:t>
      </w:r>
      <w:r w:rsidR="0064644D">
        <w:rPr>
          <w:lang w:val="es-ES"/>
        </w:rPr>
        <w:t>.</w:t>
      </w:r>
    </w:p>
    <w:p w14:paraId="455F71D8" w14:textId="560F04C9" w:rsidR="00284D3A" w:rsidRDefault="003B3281" w:rsidP="008D2CCE">
      <w:pPr>
        <w:rPr>
          <w:lang w:val="es-ES"/>
        </w:rPr>
      </w:pPr>
      <w:r>
        <w:rPr>
          <w:lang w:val="es-ES"/>
        </w:rPr>
        <w:t>11</w:t>
      </w:r>
      <w:r w:rsidR="00284D3A">
        <w:rPr>
          <w:lang w:val="es-ES"/>
        </w:rPr>
        <w:t xml:space="preserve"> ¿</w:t>
      </w:r>
      <w:r w:rsidR="00284D3A" w:rsidRPr="00284D3A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CUAL DE LAS SIGUIENTES ACTIVIDADES ECONOMICAS SE DEDICA</w:t>
      </w:r>
      <w:r w:rsidR="00284D3A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?</w:t>
      </w:r>
    </w:p>
    <w:tbl>
      <w:tblPr>
        <w:tblW w:w="96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76"/>
        <w:gridCol w:w="6036"/>
      </w:tblGrid>
      <w:tr w:rsidR="00284D3A" w:rsidRPr="00284D3A" w14:paraId="46EED3FA" w14:textId="77777777" w:rsidTr="00284D3A">
        <w:trPr>
          <w:trHeight w:val="290"/>
        </w:trPr>
        <w:tc>
          <w:tcPr>
            <w:tcW w:w="357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FF33F6" w14:textId="77777777" w:rsidR="00284D3A" w:rsidRPr="00284D3A" w:rsidRDefault="00284D3A" w:rsidP="00284D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84D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Etiquetas de fila</w:t>
            </w:r>
          </w:p>
        </w:tc>
        <w:tc>
          <w:tcPr>
            <w:tcW w:w="60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795CEE" w14:textId="77777777" w:rsidR="00284D3A" w:rsidRPr="00284D3A" w:rsidRDefault="00284D3A" w:rsidP="00284D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84D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CUAL DE LAS SIGUIENTES ACTIVIDADES ECONOMICAS SE DEDICA</w:t>
            </w:r>
          </w:p>
        </w:tc>
      </w:tr>
      <w:tr w:rsidR="00284D3A" w:rsidRPr="00284D3A" w14:paraId="315CA876" w14:textId="77777777" w:rsidTr="00284D3A">
        <w:trPr>
          <w:trHeight w:val="290"/>
        </w:trPr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FC87" w14:textId="77777777" w:rsidR="00284D3A" w:rsidRPr="00284D3A" w:rsidRDefault="00284D3A" w:rsidP="00284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84D3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alimentos preparados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B7A9" w14:textId="77777777" w:rsidR="00284D3A" w:rsidRPr="00284D3A" w:rsidRDefault="00284D3A" w:rsidP="00284D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84D3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19</w:t>
            </w:r>
          </w:p>
        </w:tc>
      </w:tr>
      <w:tr w:rsidR="00284D3A" w:rsidRPr="00284D3A" w14:paraId="33C45562" w14:textId="77777777" w:rsidTr="00284D3A">
        <w:trPr>
          <w:trHeight w:val="290"/>
        </w:trPr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7715" w14:textId="056CDFF3" w:rsidR="00284D3A" w:rsidRPr="00284D3A" w:rsidRDefault="00284D3A" w:rsidP="00284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84D3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cacharrería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2DA7" w14:textId="77777777" w:rsidR="00284D3A" w:rsidRPr="00284D3A" w:rsidRDefault="00284D3A" w:rsidP="00284D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84D3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</w:tr>
      <w:tr w:rsidR="00284D3A" w:rsidRPr="00284D3A" w14:paraId="5D40E075" w14:textId="77777777" w:rsidTr="00284D3A">
        <w:trPr>
          <w:trHeight w:val="290"/>
        </w:trPr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51DE" w14:textId="77777777" w:rsidR="00284D3A" w:rsidRPr="00284D3A" w:rsidRDefault="00284D3A" w:rsidP="00284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84D3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carnes, pescado, pollo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6D25" w14:textId="77777777" w:rsidR="00284D3A" w:rsidRPr="00284D3A" w:rsidRDefault="00284D3A" w:rsidP="00284D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84D3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42</w:t>
            </w:r>
          </w:p>
        </w:tc>
      </w:tr>
      <w:tr w:rsidR="00284D3A" w:rsidRPr="00284D3A" w14:paraId="43CDC24E" w14:textId="77777777" w:rsidTr="00284D3A">
        <w:trPr>
          <w:trHeight w:val="290"/>
        </w:trPr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D54D" w14:textId="77777777" w:rsidR="00284D3A" w:rsidRPr="00284D3A" w:rsidRDefault="00284D3A" w:rsidP="00284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84D3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flores / hierbas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BAEC" w14:textId="77777777" w:rsidR="00284D3A" w:rsidRPr="00284D3A" w:rsidRDefault="00284D3A" w:rsidP="00284D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84D3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17</w:t>
            </w:r>
          </w:p>
        </w:tc>
      </w:tr>
      <w:tr w:rsidR="00284D3A" w:rsidRPr="00284D3A" w14:paraId="36EB9FCE" w14:textId="77777777" w:rsidTr="00284D3A">
        <w:trPr>
          <w:trHeight w:val="290"/>
        </w:trPr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0A9E" w14:textId="77777777" w:rsidR="00284D3A" w:rsidRPr="00284D3A" w:rsidRDefault="00284D3A" w:rsidP="00284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84D3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granos / abarrotes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38E5" w14:textId="77777777" w:rsidR="00284D3A" w:rsidRPr="00284D3A" w:rsidRDefault="00284D3A" w:rsidP="00284D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84D3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</w:t>
            </w:r>
          </w:p>
        </w:tc>
      </w:tr>
      <w:tr w:rsidR="00284D3A" w:rsidRPr="00284D3A" w14:paraId="277BC283" w14:textId="77777777" w:rsidTr="00284D3A">
        <w:trPr>
          <w:trHeight w:val="290"/>
        </w:trPr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69FF" w14:textId="77777777" w:rsidR="00284D3A" w:rsidRPr="00284D3A" w:rsidRDefault="00284D3A" w:rsidP="00284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84D3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otros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0C0B" w14:textId="77777777" w:rsidR="00284D3A" w:rsidRPr="00284D3A" w:rsidRDefault="00284D3A" w:rsidP="00284D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84D3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98</w:t>
            </w:r>
          </w:p>
        </w:tc>
      </w:tr>
      <w:tr w:rsidR="00284D3A" w:rsidRPr="00284D3A" w14:paraId="3DF7D23F" w14:textId="77777777" w:rsidTr="00284D3A">
        <w:trPr>
          <w:trHeight w:val="290"/>
        </w:trPr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DE20" w14:textId="77777777" w:rsidR="00284D3A" w:rsidRPr="00284D3A" w:rsidRDefault="00284D3A" w:rsidP="00284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84D3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ropa / zapatos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56DA" w14:textId="77777777" w:rsidR="00284D3A" w:rsidRPr="00284D3A" w:rsidRDefault="00284D3A" w:rsidP="00284D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84D3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28</w:t>
            </w:r>
          </w:p>
        </w:tc>
      </w:tr>
      <w:tr w:rsidR="00284D3A" w:rsidRPr="00284D3A" w14:paraId="6651ABEF" w14:textId="77777777" w:rsidTr="00284D3A">
        <w:trPr>
          <w:trHeight w:val="290"/>
        </w:trPr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87B0" w14:textId="77777777" w:rsidR="00284D3A" w:rsidRPr="00284D3A" w:rsidRDefault="00284D3A" w:rsidP="00284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84D3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venta de frutas y verduras revuelteria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4BC0" w14:textId="77777777" w:rsidR="00284D3A" w:rsidRPr="00284D3A" w:rsidRDefault="00284D3A" w:rsidP="00284D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84D3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282</w:t>
            </w:r>
          </w:p>
        </w:tc>
      </w:tr>
      <w:tr w:rsidR="00284D3A" w:rsidRPr="00284D3A" w14:paraId="209DC37B" w14:textId="77777777" w:rsidTr="00284D3A">
        <w:trPr>
          <w:trHeight w:val="290"/>
        </w:trPr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EFF3" w14:textId="77777777" w:rsidR="00284D3A" w:rsidRPr="00284D3A" w:rsidRDefault="00284D3A" w:rsidP="00284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284D3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(en blanco)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2E57" w14:textId="77777777" w:rsidR="00284D3A" w:rsidRPr="00284D3A" w:rsidRDefault="00284D3A" w:rsidP="00284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284D3A" w:rsidRPr="00284D3A" w14:paraId="24540C95" w14:textId="77777777" w:rsidTr="00284D3A">
        <w:trPr>
          <w:trHeight w:val="290"/>
        </w:trPr>
        <w:tc>
          <w:tcPr>
            <w:tcW w:w="357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611388" w14:textId="77777777" w:rsidR="00284D3A" w:rsidRPr="00284D3A" w:rsidRDefault="00284D3A" w:rsidP="00284D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284D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lastRenderedPageBreak/>
              <w:t>Total</w:t>
            </w:r>
            <w:proofErr w:type="gramEnd"/>
            <w:r w:rsidRPr="00284D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general</w:t>
            </w:r>
          </w:p>
        </w:tc>
        <w:tc>
          <w:tcPr>
            <w:tcW w:w="603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A373E0C" w14:textId="77777777" w:rsidR="00284D3A" w:rsidRPr="00284D3A" w:rsidRDefault="00284D3A" w:rsidP="00284D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84D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498</w:t>
            </w:r>
          </w:p>
        </w:tc>
      </w:tr>
    </w:tbl>
    <w:p w14:paraId="6D21A5A8" w14:textId="77777777" w:rsidR="00284D3A" w:rsidRDefault="00284D3A" w:rsidP="008D2CCE">
      <w:pPr>
        <w:rPr>
          <w:lang w:val="es-ES"/>
        </w:rPr>
      </w:pPr>
    </w:p>
    <w:p w14:paraId="4820184C" w14:textId="252AC47C" w:rsidR="00284D3A" w:rsidRDefault="00284D3A" w:rsidP="0090237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4C09459" wp14:editId="3FEF792A">
            <wp:extent cx="4997450" cy="2432050"/>
            <wp:effectExtent l="0" t="0" r="12700" b="6350"/>
            <wp:docPr id="64447780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A7F593D-0CC5-E0F2-6FBD-59DA5EF74E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7853934" w14:textId="7EB4B1DD" w:rsidR="003B3281" w:rsidRDefault="002C402B" w:rsidP="00FF57F7">
      <w:pPr>
        <w:jc w:val="both"/>
        <w:rPr>
          <w:lang w:val="es-ES"/>
        </w:rPr>
      </w:pPr>
      <w:r>
        <w:rPr>
          <w:lang w:val="es-ES"/>
        </w:rPr>
        <w:t xml:space="preserve">El </w:t>
      </w:r>
      <w:r w:rsidR="00FF57F7">
        <w:rPr>
          <w:lang w:val="es-ES"/>
        </w:rPr>
        <w:t>57% de los encuestados de dedica a la venta de frutas y verduras, el 20% a otras actividades económicas como el despostado de cabezas, artesanías, venta de productos naturales, entre otros, seguido de venta de carnes, pollo, pescado.</w:t>
      </w:r>
    </w:p>
    <w:p w14:paraId="5600E2F7" w14:textId="77777777" w:rsidR="00742826" w:rsidRDefault="00742826" w:rsidP="00FF57F7">
      <w:pPr>
        <w:jc w:val="both"/>
        <w:rPr>
          <w:lang w:val="es-ES"/>
        </w:rPr>
      </w:pPr>
    </w:p>
    <w:p w14:paraId="2FFDDDAD" w14:textId="42DB9D58" w:rsidR="00742826" w:rsidRDefault="00742826" w:rsidP="00FF57F7">
      <w:pPr>
        <w:jc w:val="both"/>
        <w:rPr>
          <w:b/>
          <w:bCs/>
          <w:lang w:val="es-ES"/>
        </w:rPr>
      </w:pPr>
      <w:r>
        <w:rPr>
          <w:lang w:val="es-ES"/>
        </w:rPr>
        <w:t xml:space="preserve">12 </w:t>
      </w:r>
      <w:r w:rsidRPr="002679E9">
        <w:rPr>
          <w:b/>
          <w:bCs/>
          <w:lang w:val="es-ES"/>
        </w:rPr>
        <w:t>¿ES USTED COMERCIANTE?</w:t>
      </w:r>
    </w:p>
    <w:tbl>
      <w:tblPr>
        <w:tblW w:w="5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3380"/>
      </w:tblGrid>
      <w:tr w:rsidR="00A06D38" w:rsidRPr="00A06D38" w14:paraId="0671C79F" w14:textId="77777777" w:rsidTr="00A06D38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09D2C8" w14:textId="77777777" w:rsidR="00A06D38" w:rsidRPr="00A06D38" w:rsidRDefault="00A06D38" w:rsidP="00A0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6D3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Etiquetas de fila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E81B71" w14:textId="77777777" w:rsidR="00A06D38" w:rsidRPr="00A06D38" w:rsidRDefault="00A06D38" w:rsidP="00A0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6D3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ES USTED COMERCIANTE</w:t>
            </w:r>
          </w:p>
        </w:tc>
      </w:tr>
      <w:tr w:rsidR="00A06D38" w:rsidRPr="00A06D38" w14:paraId="4ADEE437" w14:textId="77777777" w:rsidTr="00A06D38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E51E" w14:textId="77777777" w:rsidR="00A06D38" w:rsidRPr="00A06D38" w:rsidRDefault="00A06D38" w:rsidP="00A0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6D3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ambas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9F3D" w14:textId="77777777" w:rsidR="00A06D38" w:rsidRPr="00A06D38" w:rsidRDefault="00A06D38" w:rsidP="00A06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6D3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</w:tr>
      <w:tr w:rsidR="00A06D38" w:rsidRPr="00A06D38" w14:paraId="62B0A9CA" w14:textId="77777777" w:rsidTr="00A06D38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F1F6" w14:textId="77777777" w:rsidR="00A06D38" w:rsidRPr="00A06D38" w:rsidRDefault="00A06D38" w:rsidP="00A0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6D3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minorista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5E5C" w14:textId="77777777" w:rsidR="00A06D38" w:rsidRPr="00A06D38" w:rsidRDefault="00A06D38" w:rsidP="00A06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6D3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492</w:t>
            </w:r>
          </w:p>
        </w:tc>
      </w:tr>
      <w:tr w:rsidR="00A06D38" w:rsidRPr="00A06D38" w14:paraId="7DE2ECBE" w14:textId="77777777" w:rsidTr="00A06D38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9754" w14:textId="77777777" w:rsidR="00A06D38" w:rsidRPr="00A06D38" w:rsidRDefault="00A06D38" w:rsidP="00A0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06D3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(en blanco)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4F66" w14:textId="77777777" w:rsidR="00A06D38" w:rsidRPr="00A06D38" w:rsidRDefault="00A06D38" w:rsidP="00A06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A06D38" w:rsidRPr="00A06D38" w14:paraId="7863BEC9" w14:textId="77777777" w:rsidTr="00A06D38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5A13C6C" w14:textId="77777777" w:rsidR="00A06D38" w:rsidRPr="00A06D38" w:rsidRDefault="00A06D38" w:rsidP="00A06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A06D3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Total</w:t>
            </w:r>
            <w:proofErr w:type="gramEnd"/>
            <w:r w:rsidRPr="00A06D3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general</w:t>
            </w:r>
          </w:p>
        </w:tc>
        <w:tc>
          <w:tcPr>
            <w:tcW w:w="3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597B768" w14:textId="77777777" w:rsidR="00A06D38" w:rsidRPr="00A06D38" w:rsidRDefault="00A06D38" w:rsidP="00A06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06D3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498</w:t>
            </w:r>
          </w:p>
        </w:tc>
      </w:tr>
    </w:tbl>
    <w:p w14:paraId="13D6E147" w14:textId="77777777" w:rsidR="00742826" w:rsidRDefault="00742826" w:rsidP="00FF57F7">
      <w:pPr>
        <w:jc w:val="both"/>
        <w:rPr>
          <w:lang w:val="es-ES"/>
        </w:rPr>
      </w:pPr>
    </w:p>
    <w:p w14:paraId="13B4B565" w14:textId="77777777" w:rsidR="00A06D38" w:rsidRDefault="00A06D38" w:rsidP="00FF57F7">
      <w:pPr>
        <w:jc w:val="both"/>
        <w:rPr>
          <w:lang w:val="es-ES"/>
        </w:rPr>
      </w:pPr>
    </w:p>
    <w:p w14:paraId="0534AA40" w14:textId="19A5FCDD" w:rsidR="00A06D38" w:rsidRDefault="00A06D38" w:rsidP="00FF57F7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0FE257FF" wp14:editId="0C659F36">
            <wp:extent cx="3568700" cy="2044700"/>
            <wp:effectExtent l="0" t="0" r="12700" b="12700"/>
            <wp:docPr id="36581898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06F10B6-2739-B591-BC0E-F43A0ACFE4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570FC3F" w14:textId="62902ECC" w:rsidR="000C6311" w:rsidRDefault="00A06D38" w:rsidP="000C6311">
      <w:pPr>
        <w:tabs>
          <w:tab w:val="left" w:pos="1220"/>
        </w:tabs>
        <w:rPr>
          <w:lang w:val="es-ES"/>
        </w:rPr>
      </w:pPr>
      <w:r>
        <w:rPr>
          <w:lang w:val="es-ES"/>
        </w:rPr>
        <w:lastRenderedPageBreak/>
        <w:t>Del total de encuestados el 99% es comerciante minorista, el otro 1% vende al por mayor y al detal como el cliente haga su solicitud.</w:t>
      </w:r>
    </w:p>
    <w:p w14:paraId="5DA2C91C" w14:textId="77777777" w:rsidR="00117EB4" w:rsidRDefault="00117EB4" w:rsidP="000C6311">
      <w:pPr>
        <w:tabs>
          <w:tab w:val="left" w:pos="1220"/>
        </w:tabs>
        <w:rPr>
          <w:lang w:val="es-ES"/>
        </w:rPr>
      </w:pPr>
    </w:p>
    <w:p w14:paraId="25912B5B" w14:textId="290B5D5D" w:rsidR="00117EB4" w:rsidRDefault="00117EB4" w:rsidP="000C6311">
      <w:pPr>
        <w:tabs>
          <w:tab w:val="left" w:pos="1220"/>
        </w:tabs>
        <w:rPr>
          <w:b/>
          <w:bCs/>
        </w:rPr>
      </w:pPr>
      <w:r>
        <w:rPr>
          <w:lang w:val="es-ES"/>
        </w:rPr>
        <w:t xml:space="preserve">13 </w:t>
      </w:r>
      <w:r w:rsidRPr="002C71CB">
        <w:rPr>
          <w:b/>
          <w:bCs/>
        </w:rPr>
        <w:t>¿CON QUE FRECUENCIA REALIZA EL PAGO DEL IMPUESTO</w:t>
      </w:r>
      <w:r>
        <w:rPr>
          <w:b/>
          <w:bCs/>
        </w:rPr>
        <w:t>?</w:t>
      </w:r>
    </w:p>
    <w:tbl>
      <w:tblPr>
        <w:tblW w:w="7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5420"/>
      </w:tblGrid>
      <w:tr w:rsidR="00117EB4" w:rsidRPr="00117EB4" w14:paraId="0E809068" w14:textId="77777777" w:rsidTr="00117EB4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FD0ABB" w14:textId="77777777" w:rsidR="00117EB4" w:rsidRPr="00117EB4" w:rsidRDefault="00117EB4" w:rsidP="00117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117E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Etiquetas de fila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91629B" w14:textId="77777777" w:rsidR="00117EB4" w:rsidRPr="00117EB4" w:rsidRDefault="00117EB4" w:rsidP="00117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117E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CON QUE FRECUENCIA REALIZA EL PAGO DE IMPUESTOS</w:t>
            </w:r>
          </w:p>
        </w:tc>
      </w:tr>
      <w:tr w:rsidR="00117EB4" w:rsidRPr="00117EB4" w14:paraId="5AB7F1D8" w14:textId="77777777" w:rsidTr="00117EB4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8CD1" w14:textId="77777777" w:rsidR="00117EB4" w:rsidRPr="00117EB4" w:rsidRDefault="00117EB4" w:rsidP="00117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17EB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diario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201D" w14:textId="77777777" w:rsidR="00117EB4" w:rsidRPr="00117EB4" w:rsidRDefault="00117EB4" w:rsidP="00117E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17EB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345</w:t>
            </w:r>
          </w:p>
        </w:tc>
      </w:tr>
      <w:tr w:rsidR="00117EB4" w:rsidRPr="00117EB4" w14:paraId="0672ECA4" w14:textId="77777777" w:rsidTr="00117EB4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C83A" w14:textId="77777777" w:rsidR="00117EB4" w:rsidRPr="00117EB4" w:rsidRDefault="00117EB4" w:rsidP="00117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17EB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mensual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5455" w14:textId="77777777" w:rsidR="00117EB4" w:rsidRPr="00117EB4" w:rsidRDefault="00117EB4" w:rsidP="00117E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17EB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64</w:t>
            </w:r>
          </w:p>
        </w:tc>
      </w:tr>
      <w:tr w:rsidR="00117EB4" w:rsidRPr="00117EB4" w14:paraId="1C9FD47F" w14:textId="77777777" w:rsidTr="00117EB4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060E" w14:textId="77777777" w:rsidR="00117EB4" w:rsidRPr="00117EB4" w:rsidRDefault="00117EB4" w:rsidP="00117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17EB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otro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FC95" w14:textId="77777777" w:rsidR="00117EB4" w:rsidRPr="00117EB4" w:rsidRDefault="00117EB4" w:rsidP="00117E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17EB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29</w:t>
            </w:r>
          </w:p>
        </w:tc>
      </w:tr>
      <w:tr w:rsidR="00117EB4" w:rsidRPr="00117EB4" w14:paraId="63F581A8" w14:textId="77777777" w:rsidTr="00117EB4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D9FD" w14:textId="77777777" w:rsidR="00117EB4" w:rsidRPr="00117EB4" w:rsidRDefault="00117EB4" w:rsidP="00117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17EB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semanal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8E2F" w14:textId="77777777" w:rsidR="00117EB4" w:rsidRPr="00117EB4" w:rsidRDefault="00117EB4" w:rsidP="00117E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17EB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60</w:t>
            </w:r>
          </w:p>
        </w:tc>
      </w:tr>
      <w:tr w:rsidR="00117EB4" w:rsidRPr="00117EB4" w14:paraId="01B1A46C" w14:textId="77777777" w:rsidTr="00117EB4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E90A" w14:textId="77777777" w:rsidR="00117EB4" w:rsidRPr="00117EB4" w:rsidRDefault="00117EB4" w:rsidP="00117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17EB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(en blanco)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0AC3" w14:textId="77777777" w:rsidR="00117EB4" w:rsidRPr="00117EB4" w:rsidRDefault="00117EB4" w:rsidP="00117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117EB4" w:rsidRPr="00117EB4" w14:paraId="7B87CDFF" w14:textId="77777777" w:rsidTr="00117EB4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6FD84F3" w14:textId="3038B5BE" w:rsidR="00117EB4" w:rsidRPr="00117EB4" w:rsidRDefault="00AB69D0" w:rsidP="00117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117E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Total,</w:t>
            </w:r>
            <w:r w:rsidR="00117EB4" w:rsidRPr="00117E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general</w:t>
            </w:r>
          </w:p>
        </w:tc>
        <w:tc>
          <w:tcPr>
            <w:tcW w:w="54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6E21D39" w14:textId="77777777" w:rsidR="00117EB4" w:rsidRPr="00117EB4" w:rsidRDefault="00117EB4" w:rsidP="00117E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117E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498</w:t>
            </w:r>
          </w:p>
        </w:tc>
      </w:tr>
    </w:tbl>
    <w:p w14:paraId="74D24283" w14:textId="77777777" w:rsidR="00117EB4" w:rsidRDefault="00117EB4" w:rsidP="000C6311">
      <w:pPr>
        <w:tabs>
          <w:tab w:val="left" w:pos="1220"/>
        </w:tabs>
        <w:rPr>
          <w:b/>
          <w:bCs/>
          <w:lang w:val="es-ES"/>
        </w:rPr>
      </w:pPr>
    </w:p>
    <w:p w14:paraId="6D4D8F06" w14:textId="1EC522AF" w:rsidR="00117EB4" w:rsidRDefault="00117EB4" w:rsidP="0090237D">
      <w:pPr>
        <w:tabs>
          <w:tab w:val="left" w:pos="1220"/>
        </w:tabs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0BD04D33" wp14:editId="6108099C">
            <wp:extent cx="4622800" cy="2139950"/>
            <wp:effectExtent l="0" t="0" r="6350" b="12700"/>
            <wp:docPr id="94582788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7B68303-BD9C-A698-EF51-2EE0181A5F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FB20065" w14:textId="7E43E67F" w:rsidR="00AB69D0" w:rsidRDefault="00117EB4" w:rsidP="00A04694">
      <w:pPr>
        <w:tabs>
          <w:tab w:val="left" w:pos="1220"/>
        </w:tabs>
        <w:jc w:val="both"/>
        <w:rPr>
          <w:lang w:val="es-ES"/>
        </w:rPr>
      </w:pPr>
      <w:r w:rsidRPr="00117EB4">
        <w:rPr>
          <w:lang w:val="es-ES"/>
        </w:rPr>
        <w:t>El 69% de los encuestados respondieron que pagan su impuesto diario</w:t>
      </w:r>
      <w:r>
        <w:rPr>
          <w:lang w:val="es-ES"/>
        </w:rPr>
        <w:t>, el 13% mensual, el 12%</w:t>
      </w:r>
      <w:r w:rsidR="00A1104A">
        <w:rPr>
          <w:lang w:val="es-ES"/>
        </w:rPr>
        <w:t xml:space="preserve"> semanal y el 6% restante no pagan impuesto.</w:t>
      </w:r>
    </w:p>
    <w:p w14:paraId="138C0AA1" w14:textId="77777777" w:rsidR="00A04694" w:rsidRPr="00A04694" w:rsidRDefault="00A04694" w:rsidP="00A04694">
      <w:pPr>
        <w:tabs>
          <w:tab w:val="left" w:pos="1220"/>
        </w:tabs>
        <w:jc w:val="both"/>
        <w:rPr>
          <w:lang w:val="es-ES"/>
        </w:rPr>
      </w:pPr>
    </w:p>
    <w:p w14:paraId="2D3B681E" w14:textId="0F5E252C" w:rsidR="00AB69D0" w:rsidRDefault="00AB69D0" w:rsidP="00AB69D0">
      <w:pPr>
        <w:tabs>
          <w:tab w:val="left" w:pos="200"/>
        </w:tabs>
        <w:rPr>
          <w:b/>
          <w:bCs/>
        </w:rPr>
      </w:pPr>
      <w:r>
        <w:rPr>
          <w:b/>
          <w:bCs/>
          <w:lang w:val="es-ES"/>
        </w:rPr>
        <w:tab/>
        <w:t xml:space="preserve">14 </w:t>
      </w:r>
      <w:r>
        <w:rPr>
          <w:b/>
          <w:bCs/>
        </w:rPr>
        <w:t>¿QUE SOPORTE RECIBE DEL PAGO DEL IMPUESTO?</w:t>
      </w:r>
    </w:p>
    <w:tbl>
      <w:tblPr>
        <w:tblW w:w="8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6660"/>
      </w:tblGrid>
      <w:tr w:rsidR="00AB69D0" w:rsidRPr="00AB69D0" w14:paraId="24DE8BCC" w14:textId="77777777" w:rsidTr="00AB69D0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DEB9FA" w14:textId="77777777" w:rsidR="00AB69D0" w:rsidRPr="00AB69D0" w:rsidRDefault="00AB69D0" w:rsidP="00AB69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B69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Etiquetas de fila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917912" w14:textId="77777777" w:rsidR="00AB69D0" w:rsidRPr="00AB69D0" w:rsidRDefault="00AB69D0" w:rsidP="00AB69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B69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QUE SOPORTE RECIBE DEL PAGO DEL IMPUESTO REALIZADO</w:t>
            </w:r>
          </w:p>
        </w:tc>
      </w:tr>
      <w:tr w:rsidR="00AB69D0" w:rsidRPr="00AB69D0" w14:paraId="5CFC16AE" w14:textId="77777777" w:rsidTr="00AB69D0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C5F0" w14:textId="77777777" w:rsidR="00AB69D0" w:rsidRPr="00AB69D0" w:rsidRDefault="00AB69D0" w:rsidP="00AB6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B69D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otros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3DD6" w14:textId="77777777" w:rsidR="00AB69D0" w:rsidRPr="00AB69D0" w:rsidRDefault="00AB69D0" w:rsidP="00AB6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B69D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133</w:t>
            </w:r>
          </w:p>
        </w:tc>
      </w:tr>
      <w:tr w:rsidR="00AB69D0" w:rsidRPr="00AB69D0" w14:paraId="6655D030" w14:textId="77777777" w:rsidTr="00AB69D0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E62E" w14:textId="77777777" w:rsidR="00AB69D0" w:rsidRPr="00AB69D0" w:rsidRDefault="00AB69D0" w:rsidP="00AB6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B69D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recibo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4BCD" w14:textId="77777777" w:rsidR="00AB69D0" w:rsidRPr="00AB69D0" w:rsidRDefault="00AB69D0" w:rsidP="00AB6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B69D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102</w:t>
            </w:r>
          </w:p>
        </w:tc>
      </w:tr>
      <w:tr w:rsidR="00AB69D0" w:rsidRPr="00AB69D0" w14:paraId="74D81F1E" w14:textId="77777777" w:rsidTr="00AB69D0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9DAE" w14:textId="77777777" w:rsidR="00AB69D0" w:rsidRPr="00AB69D0" w:rsidRDefault="00AB69D0" w:rsidP="00AB6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B69D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tarjeta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C053" w14:textId="77777777" w:rsidR="00AB69D0" w:rsidRPr="00AB69D0" w:rsidRDefault="00AB69D0" w:rsidP="00AB6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B69D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263</w:t>
            </w:r>
          </w:p>
        </w:tc>
      </w:tr>
      <w:tr w:rsidR="00AB69D0" w:rsidRPr="00AB69D0" w14:paraId="2C9E36BE" w14:textId="77777777" w:rsidTr="00AB69D0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C27A" w14:textId="77777777" w:rsidR="00AB69D0" w:rsidRPr="00AB69D0" w:rsidRDefault="00AB69D0" w:rsidP="00AB6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B69D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(en blanco)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9078" w14:textId="77777777" w:rsidR="00AB69D0" w:rsidRPr="00AB69D0" w:rsidRDefault="00AB69D0" w:rsidP="00AB6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AB69D0" w:rsidRPr="00AB69D0" w14:paraId="2768E164" w14:textId="77777777" w:rsidTr="00AB69D0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CA6E745" w14:textId="77777777" w:rsidR="00AB69D0" w:rsidRPr="00AB69D0" w:rsidRDefault="00AB69D0" w:rsidP="00AB69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AB69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Total</w:t>
            </w:r>
            <w:proofErr w:type="gramEnd"/>
            <w:r w:rsidRPr="00AB69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general</w:t>
            </w:r>
          </w:p>
        </w:tc>
        <w:tc>
          <w:tcPr>
            <w:tcW w:w="66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A033083" w14:textId="77777777" w:rsidR="00AB69D0" w:rsidRPr="00AB69D0" w:rsidRDefault="00AB69D0" w:rsidP="00AB6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B69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498</w:t>
            </w:r>
          </w:p>
        </w:tc>
      </w:tr>
    </w:tbl>
    <w:p w14:paraId="6FA8A0DB" w14:textId="77777777" w:rsidR="00AB69D0" w:rsidRDefault="00AB69D0" w:rsidP="00AB69D0">
      <w:pPr>
        <w:tabs>
          <w:tab w:val="left" w:pos="200"/>
        </w:tabs>
        <w:rPr>
          <w:b/>
          <w:bCs/>
          <w:lang w:val="es-ES"/>
        </w:rPr>
      </w:pPr>
    </w:p>
    <w:p w14:paraId="79DC9F53" w14:textId="322B4A74" w:rsidR="00AB69D0" w:rsidRDefault="00AB69D0" w:rsidP="00AB69D0">
      <w:pPr>
        <w:tabs>
          <w:tab w:val="left" w:pos="200"/>
        </w:tabs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41D419A2" wp14:editId="069899CD">
            <wp:extent cx="3448050" cy="1422400"/>
            <wp:effectExtent l="0" t="0" r="0" b="6350"/>
            <wp:docPr id="23232253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13BFAF3-447D-86BA-46F6-27272187C6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D0D9F58" w14:textId="31ABB578" w:rsidR="00AB69D0" w:rsidRDefault="00AB69D0" w:rsidP="00AB69D0">
      <w:pPr>
        <w:tabs>
          <w:tab w:val="left" w:pos="200"/>
        </w:tabs>
        <w:jc w:val="both"/>
        <w:rPr>
          <w:lang w:val="es-ES"/>
        </w:rPr>
      </w:pPr>
      <w:r w:rsidRPr="00AB69D0">
        <w:rPr>
          <w:lang w:val="es-ES"/>
        </w:rPr>
        <w:t xml:space="preserve">El soporte que reciben de pago las personas que trabajan en este espacio en la plaza de </w:t>
      </w:r>
      <w:r>
        <w:rPr>
          <w:lang w:val="es-ES"/>
        </w:rPr>
        <w:t xml:space="preserve">Alfonso López </w:t>
      </w:r>
      <w:r w:rsidRPr="00AB69D0">
        <w:rPr>
          <w:lang w:val="es-ES"/>
        </w:rPr>
        <w:t>es una tarjeta, otros reciben un recibo o algunos no les dan soporte de pago.</w:t>
      </w:r>
    </w:p>
    <w:p w14:paraId="40BACD8F" w14:textId="77777777" w:rsidR="00AB69D0" w:rsidRDefault="00AB69D0" w:rsidP="00AB69D0">
      <w:pPr>
        <w:tabs>
          <w:tab w:val="left" w:pos="200"/>
        </w:tabs>
        <w:jc w:val="both"/>
        <w:rPr>
          <w:lang w:val="es-ES"/>
        </w:rPr>
      </w:pPr>
    </w:p>
    <w:p w14:paraId="53C66705" w14:textId="21682BC1" w:rsidR="00AB69D0" w:rsidRDefault="00AB69D0" w:rsidP="00AB69D0">
      <w:pPr>
        <w:tabs>
          <w:tab w:val="left" w:pos="200"/>
        </w:tabs>
        <w:jc w:val="both"/>
        <w:rPr>
          <w:b/>
          <w:bCs/>
        </w:rPr>
      </w:pPr>
      <w:r>
        <w:rPr>
          <w:lang w:val="es-ES"/>
        </w:rPr>
        <w:t xml:space="preserve"> 15 </w:t>
      </w:r>
      <w:r>
        <w:rPr>
          <w:b/>
          <w:bCs/>
        </w:rPr>
        <w:t>¿</w:t>
      </w:r>
      <w:r>
        <w:rPr>
          <w:b/>
          <w:bCs/>
        </w:rPr>
        <w:t>USTED TIENE PAGOS PENDIENTES POR CONCEPTO DE IMPUESTOS?</w:t>
      </w:r>
    </w:p>
    <w:tbl>
      <w:tblPr>
        <w:tblW w:w="8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6180"/>
      </w:tblGrid>
      <w:tr w:rsidR="0090237D" w:rsidRPr="0090237D" w14:paraId="69E468A3" w14:textId="77777777" w:rsidTr="0090237D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802D0A" w14:textId="77777777" w:rsidR="0090237D" w:rsidRPr="0090237D" w:rsidRDefault="0090237D" w:rsidP="00902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02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Etiquetas de fila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4C8703" w14:textId="77777777" w:rsidR="0090237D" w:rsidRPr="0090237D" w:rsidRDefault="0090237D" w:rsidP="00902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02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USTED TIENE PAGOS PENDIENTES POR CONCEPTO DE IMPUESTOS</w:t>
            </w:r>
          </w:p>
        </w:tc>
      </w:tr>
      <w:tr w:rsidR="0090237D" w:rsidRPr="0090237D" w14:paraId="4CF8C077" w14:textId="77777777" w:rsidTr="0090237D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1A4A" w14:textId="77777777" w:rsidR="0090237D" w:rsidRPr="0090237D" w:rsidRDefault="0090237D" w:rsidP="0090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023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8A5B" w14:textId="77777777" w:rsidR="0090237D" w:rsidRPr="0090237D" w:rsidRDefault="0090237D" w:rsidP="0090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023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407</w:t>
            </w:r>
          </w:p>
        </w:tc>
      </w:tr>
      <w:tr w:rsidR="0090237D" w:rsidRPr="0090237D" w14:paraId="184A6102" w14:textId="77777777" w:rsidTr="0090237D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7549" w14:textId="77777777" w:rsidR="0090237D" w:rsidRPr="0090237D" w:rsidRDefault="0090237D" w:rsidP="0090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023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si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6C7A" w14:textId="77777777" w:rsidR="0090237D" w:rsidRPr="0090237D" w:rsidRDefault="0090237D" w:rsidP="0090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023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91</w:t>
            </w:r>
          </w:p>
        </w:tc>
      </w:tr>
      <w:tr w:rsidR="0090237D" w:rsidRPr="0090237D" w14:paraId="6E50022E" w14:textId="77777777" w:rsidTr="0090237D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57A6" w14:textId="77777777" w:rsidR="0090237D" w:rsidRPr="0090237D" w:rsidRDefault="0090237D" w:rsidP="0090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0237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(en blanco)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77E9" w14:textId="77777777" w:rsidR="0090237D" w:rsidRPr="0090237D" w:rsidRDefault="0090237D" w:rsidP="00902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90237D" w:rsidRPr="0090237D" w14:paraId="574B2010" w14:textId="77777777" w:rsidTr="0090237D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E708511" w14:textId="77777777" w:rsidR="0090237D" w:rsidRPr="0090237D" w:rsidRDefault="0090237D" w:rsidP="00902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902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Total</w:t>
            </w:r>
            <w:proofErr w:type="gramEnd"/>
            <w:r w:rsidRPr="00902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general</w:t>
            </w:r>
          </w:p>
        </w:tc>
        <w:tc>
          <w:tcPr>
            <w:tcW w:w="6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AD9573" w14:textId="77777777" w:rsidR="0090237D" w:rsidRPr="0090237D" w:rsidRDefault="0090237D" w:rsidP="00902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023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498</w:t>
            </w:r>
          </w:p>
        </w:tc>
      </w:tr>
    </w:tbl>
    <w:p w14:paraId="444CCE45" w14:textId="77777777" w:rsidR="0090237D" w:rsidRDefault="0090237D" w:rsidP="00AB69D0">
      <w:pPr>
        <w:tabs>
          <w:tab w:val="left" w:pos="200"/>
        </w:tabs>
        <w:jc w:val="both"/>
        <w:rPr>
          <w:lang w:val="es-ES"/>
        </w:rPr>
      </w:pPr>
    </w:p>
    <w:p w14:paraId="323155BD" w14:textId="044D653E" w:rsidR="0090237D" w:rsidRDefault="0090237D" w:rsidP="0090237D">
      <w:pPr>
        <w:tabs>
          <w:tab w:val="left" w:pos="200"/>
        </w:tabs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831B3F2" wp14:editId="31997F8F">
            <wp:extent cx="3460750" cy="1758950"/>
            <wp:effectExtent l="0" t="0" r="6350" b="12700"/>
            <wp:docPr id="84152225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25DE1FD-C990-D526-0818-FECAEEC2B0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A132C19" w14:textId="4FD50A62" w:rsidR="0090237D" w:rsidRDefault="0090237D" w:rsidP="00AB69D0">
      <w:pPr>
        <w:tabs>
          <w:tab w:val="left" w:pos="200"/>
        </w:tabs>
        <w:jc w:val="both"/>
        <w:rPr>
          <w:lang w:val="es-ES"/>
        </w:rPr>
      </w:pPr>
      <w:r>
        <w:rPr>
          <w:lang w:val="es-ES"/>
        </w:rPr>
        <w:t>EL 82% dice no tener pagos pendientes por concepto de impuestos.</w:t>
      </w:r>
    </w:p>
    <w:p w14:paraId="560DC0CA" w14:textId="77777777" w:rsidR="00E0431B" w:rsidRDefault="00E0431B" w:rsidP="00AB69D0">
      <w:pPr>
        <w:tabs>
          <w:tab w:val="left" w:pos="200"/>
        </w:tabs>
        <w:jc w:val="both"/>
        <w:rPr>
          <w:lang w:val="es-ES"/>
        </w:rPr>
      </w:pPr>
    </w:p>
    <w:p w14:paraId="5EB9DC66" w14:textId="4B55BE4E" w:rsidR="00E0431B" w:rsidRDefault="00E0431B" w:rsidP="00E0431B">
      <w:pPr>
        <w:rPr>
          <w:b/>
          <w:bCs/>
        </w:rPr>
      </w:pPr>
      <w:r>
        <w:rPr>
          <w:lang w:val="es-ES"/>
        </w:rPr>
        <w:t xml:space="preserve">16 </w:t>
      </w:r>
      <w:r>
        <w:rPr>
          <w:b/>
          <w:bCs/>
        </w:rPr>
        <w:t>¿ES</w:t>
      </w:r>
      <w:r>
        <w:rPr>
          <w:b/>
          <w:bCs/>
        </w:rPr>
        <w:t xml:space="preserve"> USTED?</w:t>
      </w:r>
    </w:p>
    <w:tbl>
      <w:tblPr>
        <w:tblW w:w="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960"/>
      </w:tblGrid>
      <w:tr w:rsidR="008044C7" w:rsidRPr="008044C7" w14:paraId="307A1E82" w14:textId="77777777" w:rsidTr="008044C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3004F6" w14:textId="77777777" w:rsidR="008044C7" w:rsidRPr="008044C7" w:rsidRDefault="008044C7" w:rsidP="00804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8044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Etiquetas de fila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3B1AA7" w14:textId="77777777" w:rsidR="008044C7" w:rsidRPr="008044C7" w:rsidRDefault="008044C7" w:rsidP="00804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8044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Cuenta de ES USTED</w:t>
            </w:r>
          </w:p>
        </w:tc>
      </w:tr>
      <w:tr w:rsidR="008044C7" w:rsidRPr="008044C7" w14:paraId="04BD73B8" w14:textId="77777777" w:rsidTr="008044C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30A7" w14:textId="77777777" w:rsidR="008044C7" w:rsidRPr="008044C7" w:rsidRDefault="008044C7" w:rsidP="00804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44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adjudicatario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55D3" w14:textId="77777777" w:rsidR="008044C7" w:rsidRPr="008044C7" w:rsidRDefault="008044C7" w:rsidP="008044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44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224</w:t>
            </w:r>
          </w:p>
        </w:tc>
      </w:tr>
      <w:tr w:rsidR="008044C7" w:rsidRPr="008044C7" w14:paraId="08FA121C" w14:textId="77777777" w:rsidTr="008044C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1B2E" w14:textId="77777777" w:rsidR="008044C7" w:rsidRPr="008044C7" w:rsidRDefault="008044C7" w:rsidP="00804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44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arrendatario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9C89" w14:textId="77777777" w:rsidR="008044C7" w:rsidRPr="008044C7" w:rsidRDefault="008044C7" w:rsidP="008044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44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</w:tr>
      <w:tr w:rsidR="008044C7" w:rsidRPr="008044C7" w14:paraId="2B282BE4" w14:textId="77777777" w:rsidTr="008044C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6395" w14:textId="77777777" w:rsidR="008044C7" w:rsidRPr="008044C7" w:rsidRDefault="008044C7" w:rsidP="00804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44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otro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39CD" w14:textId="77777777" w:rsidR="008044C7" w:rsidRPr="008044C7" w:rsidRDefault="008044C7" w:rsidP="008044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44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270</w:t>
            </w:r>
          </w:p>
        </w:tc>
      </w:tr>
      <w:tr w:rsidR="008044C7" w:rsidRPr="008044C7" w14:paraId="758275F2" w14:textId="77777777" w:rsidTr="008044C7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8911" w14:textId="77777777" w:rsidR="008044C7" w:rsidRPr="008044C7" w:rsidRDefault="008044C7" w:rsidP="00804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44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(en blanco)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36B5" w14:textId="77777777" w:rsidR="008044C7" w:rsidRPr="008044C7" w:rsidRDefault="008044C7" w:rsidP="00804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8044C7" w:rsidRPr="008044C7" w14:paraId="719B2665" w14:textId="77777777" w:rsidTr="008044C7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F3CDF6" w14:textId="77777777" w:rsidR="008044C7" w:rsidRPr="008044C7" w:rsidRDefault="008044C7" w:rsidP="00804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8044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Total</w:t>
            </w:r>
            <w:proofErr w:type="gramEnd"/>
            <w:r w:rsidRPr="008044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general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C311263" w14:textId="77777777" w:rsidR="008044C7" w:rsidRPr="008044C7" w:rsidRDefault="008044C7" w:rsidP="008044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8044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498</w:t>
            </w:r>
          </w:p>
        </w:tc>
      </w:tr>
    </w:tbl>
    <w:p w14:paraId="4B9C30D5" w14:textId="787AEE47" w:rsidR="00E0431B" w:rsidRDefault="008044C7" w:rsidP="00E0431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141427" wp14:editId="0FD896EF">
            <wp:extent cx="2368550" cy="2076450"/>
            <wp:effectExtent l="0" t="0" r="12700" b="0"/>
            <wp:docPr id="206912401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36880B8-2199-4315-ED3E-0D4657AFCF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A1F83BE" w14:textId="7BBFD177" w:rsidR="008044C7" w:rsidRDefault="008044C7" w:rsidP="00E0431B">
      <w:r w:rsidRPr="008044C7">
        <w:t>El 54% de los encuestados respondieron que son adjudicatarios el 54% arrendatarios y el 1% otro (trabajador o familiar)</w:t>
      </w:r>
      <w:r w:rsidR="0089625E">
        <w:t>.</w:t>
      </w:r>
    </w:p>
    <w:p w14:paraId="3FA8C48E" w14:textId="77777777" w:rsidR="0089625E" w:rsidRDefault="0089625E" w:rsidP="00E0431B"/>
    <w:p w14:paraId="5D1D98CC" w14:textId="77777777" w:rsidR="0089625E" w:rsidRDefault="0089625E" w:rsidP="0089625E">
      <w:pPr>
        <w:rPr>
          <w:b/>
          <w:bCs/>
        </w:rPr>
      </w:pPr>
      <w:r>
        <w:t xml:space="preserve">17 </w:t>
      </w:r>
      <w:r>
        <w:rPr>
          <w:b/>
          <w:bCs/>
        </w:rPr>
        <w:t>¿SI ES ADJUDICATARIO CUENTA CON SOPORTES DE CONTRATO?</w:t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6980"/>
      </w:tblGrid>
      <w:tr w:rsidR="0089625E" w:rsidRPr="0089625E" w14:paraId="768B66AC" w14:textId="77777777" w:rsidTr="0089625E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4F1D59" w14:textId="77777777" w:rsidR="0089625E" w:rsidRPr="0089625E" w:rsidRDefault="0089625E" w:rsidP="008962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8962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Etiquetas de fila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25B487" w14:textId="77777777" w:rsidR="0089625E" w:rsidRPr="0089625E" w:rsidRDefault="0089625E" w:rsidP="008962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8962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CUENTA CON SOPORTES DE CONTRATO O DOCUMENTO DE ADJUDICACION</w:t>
            </w:r>
          </w:p>
        </w:tc>
      </w:tr>
      <w:tr w:rsidR="0089625E" w:rsidRPr="0089625E" w14:paraId="362FE69D" w14:textId="77777777" w:rsidTr="0089625E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C733" w14:textId="77777777" w:rsidR="0089625E" w:rsidRPr="0089625E" w:rsidRDefault="0089625E" w:rsidP="0089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9625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CCF6" w14:textId="77777777" w:rsidR="0089625E" w:rsidRPr="0089625E" w:rsidRDefault="0089625E" w:rsidP="0089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9625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494</w:t>
            </w:r>
          </w:p>
        </w:tc>
      </w:tr>
      <w:tr w:rsidR="0089625E" w:rsidRPr="0089625E" w14:paraId="2901E827" w14:textId="77777777" w:rsidTr="0089625E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E86E" w14:textId="77777777" w:rsidR="0089625E" w:rsidRPr="0089625E" w:rsidRDefault="0089625E" w:rsidP="0089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9625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si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A42B" w14:textId="77777777" w:rsidR="0089625E" w:rsidRPr="0089625E" w:rsidRDefault="0089625E" w:rsidP="0089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9625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</w:tr>
      <w:tr w:rsidR="0089625E" w:rsidRPr="0089625E" w14:paraId="4EA1206D" w14:textId="77777777" w:rsidTr="0089625E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F489" w14:textId="77777777" w:rsidR="0089625E" w:rsidRPr="0089625E" w:rsidRDefault="0089625E" w:rsidP="0089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9625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(en blanco)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19D6" w14:textId="77777777" w:rsidR="0089625E" w:rsidRPr="0089625E" w:rsidRDefault="0089625E" w:rsidP="00896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89625E" w:rsidRPr="0089625E" w14:paraId="1846CCB0" w14:textId="77777777" w:rsidTr="0089625E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665CED7" w14:textId="77777777" w:rsidR="0089625E" w:rsidRPr="0089625E" w:rsidRDefault="0089625E" w:rsidP="008962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8962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Total</w:t>
            </w:r>
            <w:proofErr w:type="gramEnd"/>
            <w:r w:rsidRPr="008962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general</w:t>
            </w:r>
          </w:p>
        </w:tc>
        <w:tc>
          <w:tcPr>
            <w:tcW w:w="69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ABCCE65" w14:textId="77777777" w:rsidR="0089625E" w:rsidRPr="0089625E" w:rsidRDefault="0089625E" w:rsidP="00896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8962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498</w:t>
            </w:r>
          </w:p>
        </w:tc>
      </w:tr>
    </w:tbl>
    <w:p w14:paraId="58769E92" w14:textId="537BA8F8" w:rsidR="0089625E" w:rsidRDefault="0089625E" w:rsidP="00E0431B"/>
    <w:p w14:paraId="2F5DC7F0" w14:textId="2E613921" w:rsidR="00A55BA8" w:rsidRDefault="00A55BA8" w:rsidP="00A55BA8">
      <w:pPr>
        <w:jc w:val="center"/>
      </w:pPr>
      <w:r>
        <w:rPr>
          <w:noProof/>
        </w:rPr>
        <w:drawing>
          <wp:inline distT="0" distB="0" distL="0" distR="0" wp14:anchorId="62D9748A" wp14:editId="6FF9C2B4">
            <wp:extent cx="3175000" cy="1866900"/>
            <wp:effectExtent l="0" t="0" r="6350" b="0"/>
            <wp:docPr id="1575309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7495766-0F99-D139-E5B6-4CB1C2F507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143AD5C" w14:textId="354EF46F" w:rsidR="00A55BA8" w:rsidRDefault="00A55BA8" w:rsidP="00A55BA8">
      <w:pPr>
        <w:tabs>
          <w:tab w:val="left" w:pos="1260"/>
        </w:tabs>
      </w:pPr>
      <w:r>
        <w:t xml:space="preserve">EL 99% de los encuestados respondieron que no tienen un </w:t>
      </w:r>
      <w:r w:rsidR="00A04694">
        <w:t>soporte o</w:t>
      </w:r>
      <w:r>
        <w:t xml:space="preserve"> documento que soporte la adjudicación.</w:t>
      </w:r>
    </w:p>
    <w:p w14:paraId="038688F0" w14:textId="77777777" w:rsidR="00F8135C" w:rsidRDefault="00F8135C" w:rsidP="00A55BA8">
      <w:pPr>
        <w:tabs>
          <w:tab w:val="left" w:pos="1260"/>
        </w:tabs>
      </w:pPr>
    </w:p>
    <w:p w14:paraId="743170A5" w14:textId="77777777" w:rsidR="00A04694" w:rsidRDefault="00A04694" w:rsidP="00A55BA8">
      <w:pPr>
        <w:tabs>
          <w:tab w:val="left" w:pos="1260"/>
        </w:tabs>
      </w:pPr>
    </w:p>
    <w:p w14:paraId="5A09949A" w14:textId="77777777" w:rsidR="00A04694" w:rsidRDefault="00A04694" w:rsidP="00A55BA8">
      <w:pPr>
        <w:tabs>
          <w:tab w:val="left" w:pos="1260"/>
        </w:tabs>
      </w:pPr>
    </w:p>
    <w:p w14:paraId="7C9F58A5" w14:textId="77777777" w:rsidR="00A04694" w:rsidRDefault="00A04694" w:rsidP="00A55BA8">
      <w:pPr>
        <w:tabs>
          <w:tab w:val="left" w:pos="1260"/>
        </w:tabs>
      </w:pPr>
    </w:p>
    <w:p w14:paraId="464F1BF4" w14:textId="759F90F4" w:rsidR="00F8135C" w:rsidRDefault="00F8135C" w:rsidP="00A55BA8">
      <w:pPr>
        <w:tabs>
          <w:tab w:val="left" w:pos="1260"/>
        </w:tabs>
        <w:rPr>
          <w:b/>
          <w:bCs/>
        </w:rPr>
      </w:pPr>
      <w:r>
        <w:lastRenderedPageBreak/>
        <w:t xml:space="preserve">18 </w:t>
      </w:r>
      <w:r>
        <w:rPr>
          <w:b/>
          <w:bCs/>
        </w:rPr>
        <w:t>¿QUE DIAS A LA SEMANA TRABAJAJA?</w:t>
      </w:r>
    </w:p>
    <w:tbl>
      <w:tblPr>
        <w:tblW w:w="6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4300"/>
      </w:tblGrid>
      <w:tr w:rsidR="00D7034C" w:rsidRPr="00D7034C" w14:paraId="216775AF" w14:textId="77777777" w:rsidTr="00D7034C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F3C0B3" w14:textId="77777777" w:rsidR="00D7034C" w:rsidRPr="00D7034C" w:rsidRDefault="00D7034C" w:rsidP="00D703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D7034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Etiquetas de fila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34532A" w14:textId="77777777" w:rsidR="00D7034C" w:rsidRPr="00D7034C" w:rsidRDefault="00D7034C" w:rsidP="00D703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D7034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Cuenta de QUE DIAS DE LA SEMANA TRABAJA</w:t>
            </w:r>
          </w:p>
        </w:tc>
      </w:tr>
      <w:tr w:rsidR="00D7034C" w:rsidRPr="00D7034C" w14:paraId="183EF468" w14:textId="77777777" w:rsidTr="00D7034C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8521" w14:textId="7656EA8C" w:rsidR="00D7034C" w:rsidRPr="00D7034C" w:rsidRDefault="00D7034C" w:rsidP="00D70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D703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dos o </w:t>
            </w:r>
            <w:r w:rsidR="00A04694" w:rsidRPr="00D703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más</w:t>
            </w:r>
            <w:r w:rsidRPr="00D703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A04694" w:rsidRPr="00D703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días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1290" w14:textId="77777777" w:rsidR="00D7034C" w:rsidRPr="00D7034C" w:rsidRDefault="00D7034C" w:rsidP="00D70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D703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63</w:t>
            </w:r>
          </w:p>
        </w:tc>
      </w:tr>
      <w:tr w:rsidR="00D7034C" w:rsidRPr="00D7034C" w14:paraId="3883E239" w14:textId="77777777" w:rsidTr="00D7034C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084E" w14:textId="77777777" w:rsidR="00D7034C" w:rsidRPr="00D7034C" w:rsidRDefault="00D7034C" w:rsidP="00D70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D703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otro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7FF6" w14:textId="77777777" w:rsidR="00D7034C" w:rsidRPr="00D7034C" w:rsidRDefault="00D7034C" w:rsidP="00D70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D703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139</w:t>
            </w:r>
          </w:p>
        </w:tc>
      </w:tr>
      <w:tr w:rsidR="00D7034C" w:rsidRPr="00D7034C" w14:paraId="29CE6C55" w14:textId="77777777" w:rsidTr="00D7034C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8717" w14:textId="293F47E0" w:rsidR="00D7034C" w:rsidRPr="00D7034C" w:rsidRDefault="00D7034C" w:rsidP="00D70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D703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solo los </w:t>
            </w:r>
            <w:r w:rsidR="00A04694" w:rsidRPr="00D703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sábados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43C9" w14:textId="77777777" w:rsidR="00D7034C" w:rsidRPr="00D7034C" w:rsidRDefault="00D7034C" w:rsidP="00D70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D703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36</w:t>
            </w:r>
          </w:p>
        </w:tc>
      </w:tr>
      <w:tr w:rsidR="00D7034C" w:rsidRPr="00D7034C" w14:paraId="4B7A21FD" w14:textId="77777777" w:rsidTr="00D7034C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CB86" w14:textId="70F0B908" w:rsidR="00D7034C" w:rsidRPr="00D7034C" w:rsidRDefault="00D7034C" w:rsidP="00D70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D703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todos los </w:t>
            </w:r>
            <w:r w:rsidR="00A04694" w:rsidRPr="00D703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días</w:t>
            </w:r>
            <w:r w:rsidRPr="00D703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BAEF" w14:textId="77777777" w:rsidR="00D7034C" w:rsidRPr="00D7034C" w:rsidRDefault="00D7034C" w:rsidP="00D70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D703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260</w:t>
            </w:r>
          </w:p>
        </w:tc>
      </w:tr>
      <w:tr w:rsidR="00D7034C" w:rsidRPr="00D7034C" w14:paraId="30F3B2BD" w14:textId="77777777" w:rsidTr="00D7034C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C579" w14:textId="77777777" w:rsidR="00D7034C" w:rsidRPr="00D7034C" w:rsidRDefault="00D7034C" w:rsidP="00D70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D7034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(en blanco)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6F47" w14:textId="77777777" w:rsidR="00D7034C" w:rsidRPr="00D7034C" w:rsidRDefault="00D7034C" w:rsidP="00D70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D7034C" w:rsidRPr="00D7034C" w14:paraId="2F83DDDD" w14:textId="77777777" w:rsidTr="00D7034C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01CBC21" w14:textId="77777777" w:rsidR="00D7034C" w:rsidRPr="00D7034C" w:rsidRDefault="00D7034C" w:rsidP="00D703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D7034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Total</w:t>
            </w:r>
            <w:proofErr w:type="gramEnd"/>
            <w:r w:rsidRPr="00D7034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general</w:t>
            </w:r>
          </w:p>
        </w:tc>
        <w:tc>
          <w:tcPr>
            <w:tcW w:w="4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69EBB2" w14:textId="77777777" w:rsidR="00D7034C" w:rsidRPr="00D7034C" w:rsidRDefault="00D7034C" w:rsidP="00D70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D7034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498</w:t>
            </w:r>
          </w:p>
        </w:tc>
      </w:tr>
    </w:tbl>
    <w:p w14:paraId="003FFCF4" w14:textId="1CC9C329" w:rsidR="00F8135C" w:rsidRDefault="00D7034C" w:rsidP="00A55BA8">
      <w:pPr>
        <w:tabs>
          <w:tab w:val="left" w:pos="1260"/>
        </w:tabs>
      </w:pPr>
      <w:r>
        <w:rPr>
          <w:noProof/>
        </w:rPr>
        <w:drawing>
          <wp:inline distT="0" distB="0" distL="0" distR="0" wp14:anchorId="0350C614" wp14:editId="580D21E5">
            <wp:extent cx="3879850" cy="2127250"/>
            <wp:effectExtent l="0" t="0" r="6350" b="6350"/>
            <wp:docPr id="43176233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9BD32A1-4F67-23A9-2D33-7D78B4CEDA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251B54F" w14:textId="456FC6C9" w:rsidR="00F8135C" w:rsidRDefault="00D7034C" w:rsidP="00A55BA8">
      <w:pPr>
        <w:tabs>
          <w:tab w:val="left" w:pos="1260"/>
        </w:tabs>
      </w:pPr>
      <w:r>
        <w:t>El 52% trabajan todos los días en un horario de 6 am a 2 pm, seguido del 28% otros días, 13% dos o más días y el 7% solo los sábados.</w:t>
      </w:r>
    </w:p>
    <w:p w14:paraId="1F268988" w14:textId="77777777" w:rsidR="0036404B" w:rsidRDefault="0036404B" w:rsidP="00A55BA8">
      <w:pPr>
        <w:tabs>
          <w:tab w:val="left" w:pos="1260"/>
        </w:tabs>
      </w:pPr>
    </w:p>
    <w:p w14:paraId="7EA2C3FE" w14:textId="77777777" w:rsidR="0036404B" w:rsidRDefault="0036404B" w:rsidP="00A55BA8">
      <w:pPr>
        <w:tabs>
          <w:tab w:val="left" w:pos="1260"/>
        </w:tabs>
      </w:pPr>
    </w:p>
    <w:p w14:paraId="48A65253" w14:textId="77777777" w:rsidR="0036404B" w:rsidRDefault="0036404B" w:rsidP="0036404B">
      <w:pPr>
        <w:rPr>
          <w:b/>
          <w:bCs/>
        </w:rPr>
      </w:pPr>
      <w:r>
        <w:t xml:space="preserve">19 </w:t>
      </w:r>
      <w:r w:rsidRPr="00A90773">
        <w:rPr>
          <w:b/>
          <w:bCs/>
        </w:rPr>
        <w:t>¿USTED PARTICIPA EN ASOCIACIONES DE LOS COMERCIANTES?</w:t>
      </w: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7020"/>
      </w:tblGrid>
      <w:tr w:rsidR="0036404B" w:rsidRPr="0036404B" w14:paraId="10DA923B" w14:textId="77777777" w:rsidTr="0036404B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14B664" w14:textId="77777777" w:rsidR="0036404B" w:rsidRPr="0036404B" w:rsidRDefault="0036404B" w:rsidP="003640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3640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Etiquetas de fila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A5DB4A" w14:textId="77777777" w:rsidR="0036404B" w:rsidRPr="0036404B" w:rsidRDefault="0036404B" w:rsidP="003640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3640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USTED PARTICIPA EN ORGANIZACIONES DE LOS COMERCIANTES</w:t>
            </w:r>
          </w:p>
        </w:tc>
      </w:tr>
      <w:tr w:rsidR="0036404B" w:rsidRPr="0036404B" w14:paraId="7E56A44B" w14:textId="77777777" w:rsidTr="0036404B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ADF0" w14:textId="06A05971" w:rsidR="0036404B" w:rsidRPr="0036404B" w:rsidRDefault="0036404B" w:rsidP="00364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640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junta de </w:t>
            </w:r>
            <w:r w:rsidR="00A04694" w:rsidRPr="003640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acción</w:t>
            </w:r>
            <w:r w:rsidRPr="003640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comunal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951F" w14:textId="77777777" w:rsidR="0036404B" w:rsidRPr="0036404B" w:rsidRDefault="0036404B" w:rsidP="003640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640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</w:tr>
      <w:tr w:rsidR="0036404B" w:rsidRPr="0036404B" w14:paraId="6117F734" w14:textId="77777777" w:rsidTr="0036404B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CFE0" w14:textId="77777777" w:rsidR="0036404B" w:rsidRPr="0036404B" w:rsidRDefault="0036404B" w:rsidP="00364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640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ninguna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9D51" w14:textId="77777777" w:rsidR="0036404B" w:rsidRPr="0036404B" w:rsidRDefault="0036404B" w:rsidP="003640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640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482</w:t>
            </w:r>
          </w:p>
        </w:tc>
      </w:tr>
      <w:tr w:rsidR="0036404B" w:rsidRPr="0036404B" w14:paraId="43AB822C" w14:textId="77777777" w:rsidTr="0036404B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6A5E" w14:textId="77777777" w:rsidR="0036404B" w:rsidRPr="0036404B" w:rsidRDefault="0036404B" w:rsidP="00364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640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sindicato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883E" w14:textId="77777777" w:rsidR="0036404B" w:rsidRPr="0036404B" w:rsidRDefault="0036404B" w:rsidP="003640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640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</w:tr>
      <w:tr w:rsidR="0036404B" w:rsidRPr="0036404B" w14:paraId="7A4C05D6" w14:textId="77777777" w:rsidTr="0036404B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AF0C" w14:textId="77777777" w:rsidR="0036404B" w:rsidRPr="0036404B" w:rsidRDefault="0036404B" w:rsidP="00364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6404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(en blanco)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29C4" w14:textId="77777777" w:rsidR="0036404B" w:rsidRPr="0036404B" w:rsidRDefault="0036404B" w:rsidP="00364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36404B" w:rsidRPr="0036404B" w14:paraId="4EED1831" w14:textId="77777777" w:rsidTr="0036404B">
        <w:trPr>
          <w:trHeight w:val="290"/>
        </w:trPr>
        <w:tc>
          <w:tcPr>
            <w:tcW w:w="23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88E770" w14:textId="77777777" w:rsidR="0036404B" w:rsidRPr="0036404B" w:rsidRDefault="0036404B" w:rsidP="003640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3640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Total</w:t>
            </w:r>
            <w:proofErr w:type="gramEnd"/>
            <w:r w:rsidRPr="003640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general</w:t>
            </w:r>
          </w:p>
        </w:tc>
        <w:tc>
          <w:tcPr>
            <w:tcW w:w="70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23A7E8" w14:textId="77777777" w:rsidR="0036404B" w:rsidRPr="0036404B" w:rsidRDefault="0036404B" w:rsidP="003640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3640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498</w:t>
            </w:r>
          </w:p>
        </w:tc>
      </w:tr>
      <w:tr w:rsidR="0036404B" w:rsidRPr="0036404B" w14:paraId="10D44CCD" w14:textId="77777777" w:rsidTr="0036404B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F061" w14:textId="77777777" w:rsidR="0036404B" w:rsidRPr="0036404B" w:rsidRDefault="0036404B" w:rsidP="003640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BE9C" w14:textId="77777777" w:rsidR="0036404B" w:rsidRPr="0036404B" w:rsidRDefault="0036404B" w:rsidP="003640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15460358" w14:textId="1F27B940" w:rsidR="0036404B" w:rsidRDefault="0036404B" w:rsidP="0036404B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FA9095" wp14:editId="1A066294">
            <wp:extent cx="2806700" cy="2743200"/>
            <wp:effectExtent l="0" t="0" r="12700" b="0"/>
            <wp:docPr id="125300299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75D722A-DBC9-2293-67D5-54B7EB60B3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BDB3593" w14:textId="7BADCCF0" w:rsidR="0036404B" w:rsidRPr="00FC3099" w:rsidRDefault="0036404B" w:rsidP="0036404B">
      <w:pPr>
        <w:tabs>
          <w:tab w:val="left" w:pos="710"/>
        </w:tabs>
      </w:pPr>
      <w:r w:rsidRPr="00FC3099">
        <w:t xml:space="preserve">EL </w:t>
      </w:r>
      <w:r w:rsidR="00FC3099" w:rsidRPr="00FC3099">
        <w:t xml:space="preserve"> 97% de los encuestados no participa en organizaciones de los comerciantes, el 2% si hace parte del sindicato de la plaza y el 1% a juntas.</w:t>
      </w:r>
    </w:p>
    <w:p w14:paraId="2D72E6CC" w14:textId="066B0D25" w:rsidR="00B761D1" w:rsidRDefault="00B761D1" w:rsidP="00B761D1">
      <w:pPr>
        <w:tabs>
          <w:tab w:val="left" w:pos="270"/>
        </w:tabs>
        <w:rPr>
          <w:b/>
          <w:bCs/>
        </w:rPr>
      </w:pPr>
    </w:p>
    <w:p w14:paraId="37801FCD" w14:textId="6028BC9C" w:rsidR="00B761D1" w:rsidRDefault="00B761D1" w:rsidP="00B761D1">
      <w:pPr>
        <w:rPr>
          <w:b/>
          <w:bCs/>
        </w:rPr>
      </w:pPr>
      <w:r>
        <w:rPr>
          <w:b/>
          <w:bCs/>
        </w:rPr>
        <w:t>20 ¿CUAL</w:t>
      </w:r>
      <w:r>
        <w:rPr>
          <w:b/>
          <w:bCs/>
        </w:rPr>
        <w:t xml:space="preserve"> ES EL SITIO DE FUNCIONAMIENTO DEL NEGOCIO?</w:t>
      </w:r>
    </w:p>
    <w:tbl>
      <w:tblPr>
        <w:tblW w:w="7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6140"/>
      </w:tblGrid>
      <w:tr w:rsidR="00B761D1" w:rsidRPr="00B761D1" w14:paraId="6E22C496" w14:textId="77777777" w:rsidTr="00B761D1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B1A93E" w14:textId="77777777" w:rsidR="00B761D1" w:rsidRPr="00B761D1" w:rsidRDefault="00B761D1" w:rsidP="00B76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761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Etiquetas de fila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B677E8" w14:textId="77777777" w:rsidR="00B761D1" w:rsidRPr="00B761D1" w:rsidRDefault="00B761D1" w:rsidP="00B76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761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CUAL ES EL SITIO DE FUNCIONAMIENTO DEL NEGOCIO </w:t>
            </w:r>
          </w:p>
        </w:tc>
      </w:tr>
      <w:tr w:rsidR="00B761D1" w:rsidRPr="00B761D1" w14:paraId="175AD9A7" w14:textId="77777777" w:rsidTr="00B761D1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AF5E" w14:textId="77777777" w:rsidR="00B761D1" w:rsidRPr="00B761D1" w:rsidRDefault="00B761D1" w:rsidP="00B76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761D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caseta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932D" w14:textId="77777777" w:rsidR="00B761D1" w:rsidRPr="00B761D1" w:rsidRDefault="00B761D1" w:rsidP="00B761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761D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</w:tr>
      <w:tr w:rsidR="00B761D1" w:rsidRPr="00B761D1" w14:paraId="0288C1F5" w14:textId="77777777" w:rsidTr="00B761D1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86E8" w14:textId="77777777" w:rsidR="00B761D1" w:rsidRPr="00B761D1" w:rsidRDefault="00B761D1" w:rsidP="00B76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761D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local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1E56" w14:textId="77777777" w:rsidR="00B761D1" w:rsidRPr="00B761D1" w:rsidRDefault="00B761D1" w:rsidP="00B761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761D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29</w:t>
            </w:r>
          </w:p>
        </w:tc>
      </w:tr>
      <w:tr w:rsidR="00B761D1" w:rsidRPr="00B761D1" w14:paraId="5760FD8D" w14:textId="77777777" w:rsidTr="00B761D1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7905" w14:textId="77777777" w:rsidR="00B761D1" w:rsidRPr="00B761D1" w:rsidRDefault="00B761D1" w:rsidP="00B76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761D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otro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8451" w14:textId="77777777" w:rsidR="00B761D1" w:rsidRPr="00B761D1" w:rsidRDefault="00B761D1" w:rsidP="00B761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761D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83</w:t>
            </w:r>
          </w:p>
        </w:tc>
      </w:tr>
      <w:tr w:rsidR="00B761D1" w:rsidRPr="00B761D1" w14:paraId="6F7E732E" w14:textId="77777777" w:rsidTr="00B761D1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FA2A" w14:textId="77777777" w:rsidR="00B761D1" w:rsidRPr="00B761D1" w:rsidRDefault="00B761D1" w:rsidP="00B76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761D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puesto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0554" w14:textId="77777777" w:rsidR="00B761D1" w:rsidRPr="00B761D1" w:rsidRDefault="00B761D1" w:rsidP="00B761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761D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382</w:t>
            </w:r>
          </w:p>
        </w:tc>
      </w:tr>
      <w:tr w:rsidR="00B761D1" w:rsidRPr="00B761D1" w14:paraId="59F3D116" w14:textId="77777777" w:rsidTr="00B761D1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9BBA" w14:textId="77777777" w:rsidR="00B761D1" w:rsidRPr="00B761D1" w:rsidRDefault="00B761D1" w:rsidP="00B76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761D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(en blanco)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1DB1" w14:textId="77777777" w:rsidR="00B761D1" w:rsidRPr="00B761D1" w:rsidRDefault="00B761D1" w:rsidP="00B76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B761D1" w:rsidRPr="00B761D1" w14:paraId="5C105837" w14:textId="77777777" w:rsidTr="00B761D1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9A92543" w14:textId="77777777" w:rsidR="00B761D1" w:rsidRPr="00B761D1" w:rsidRDefault="00B761D1" w:rsidP="00B76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B761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Total</w:t>
            </w:r>
            <w:proofErr w:type="gramEnd"/>
            <w:r w:rsidRPr="00B761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general</w:t>
            </w:r>
          </w:p>
        </w:tc>
        <w:tc>
          <w:tcPr>
            <w:tcW w:w="61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07673C" w14:textId="77777777" w:rsidR="00B761D1" w:rsidRPr="00B761D1" w:rsidRDefault="00B761D1" w:rsidP="00B761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761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498</w:t>
            </w:r>
          </w:p>
        </w:tc>
      </w:tr>
    </w:tbl>
    <w:p w14:paraId="33D485E7" w14:textId="0F4BB246" w:rsidR="00B761D1" w:rsidRDefault="00B761D1" w:rsidP="00B761D1">
      <w:pPr>
        <w:rPr>
          <w:b/>
          <w:bCs/>
        </w:rPr>
      </w:pPr>
      <w:r>
        <w:rPr>
          <w:noProof/>
        </w:rPr>
        <w:drawing>
          <wp:inline distT="0" distB="0" distL="0" distR="0" wp14:anchorId="6602D62F" wp14:editId="02008789">
            <wp:extent cx="4610100" cy="2470150"/>
            <wp:effectExtent l="0" t="0" r="0" b="6350"/>
            <wp:docPr id="27051805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73C74D2-D304-B3A0-AB4A-290B827B12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FD034C7" w14:textId="7672F4A3" w:rsidR="00B761D1" w:rsidRDefault="00B761D1" w:rsidP="00B761D1">
      <w:r w:rsidRPr="00B761D1">
        <w:t>EL 77% de encuestados realiza su actividad económica en puestos algunos de madera, otros de concreto, guadua, entre otros.</w:t>
      </w:r>
    </w:p>
    <w:p w14:paraId="6F887035" w14:textId="77777777" w:rsidR="00B761D1" w:rsidRDefault="00B761D1" w:rsidP="00B761D1"/>
    <w:p w14:paraId="35C4FFAD" w14:textId="77777777" w:rsidR="00B761D1" w:rsidRDefault="00B761D1" w:rsidP="00B761D1">
      <w:pPr>
        <w:tabs>
          <w:tab w:val="left" w:pos="533"/>
        </w:tabs>
        <w:rPr>
          <w:b/>
          <w:bCs/>
          <w:lang w:val="es-ES"/>
        </w:rPr>
      </w:pPr>
      <w:r>
        <w:t xml:space="preserve">21 </w:t>
      </w:r>
      <w:r w:rsidRPr="00A77C0D">
        <w:rPr>
          <w:b/>
          <w:bCs/>
          <w:lang w:val="es-ES"/>
        </w:rPr>
        <w:t>¿PAGA USTED SERVICIOS PUBLICOS?</w:t>
      </w:r>
    </w:p>
    <w:tbl>
      <w:tblPr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4660"/>
      </w:tblGrid>
      <w:tr w:rsidR="00B761D1" w:rsidRPr="00B761D1" w14:paraId="427553E9" w14:textId="77777777" w:rsidTr="00B761D1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E473C9" w14:textId="77777777" w:rsidR="00B761D1" w:rsidRPr="00B761D1" w:rsidRDefault="00B761D1" w:rsidP="00B76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761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Etiquetas de fila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3AA916" w14:textId="77777777" w:rsidR="00B761D1" w:rsidRPr="00B761D1" w:rsidRDefault="00B761D1" w:rsidP="00B76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761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REALIZA EL PAGO DE SERVICIOS PUBLICOS</w:t>
            </w:r>
          </w:p>
        </w:tc>
      </w:tr>
      <w:tr w:rsidR="00B761D1" w:rsidRPr="00B761D1" w14:paraId="70B48158" w14:textId="77777777" w:rsidTr="00B761D1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DDD9" w14:textId="77777777" w:rsidR="00B761D1" w:rsidRPr="00B761D1" w:rsidRDefault="00B761D1" w:rsidP="00B76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761D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A8B8" w14:textId="77777777" w:rsidR="00B761D1" w:rsidRPr="00B761D1" w:rsidRDefault="00B761D1" w:rsidP="00B761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761D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438</w:t>
            </w:r>
          </w:p>
        </w:tc>
      </w:tr>
      <w:tr w:rsidR="00B761D1" w:rsidRPr="00B761D1" w14:paraId="127D0D29" w14:textId="77777777" w:rsidTr="00B761D1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F964" w14:textId="77777777" w:rsidR="00B761D1" w:rsidRPr="00B761D1" w:rsidRDefault="00B761D1" w:rsidP="00B76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761D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si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44DF" w14:textId="77777777" w:rsidR="00B761D1" w:rsidRPr="00B761D1" w:rsidRDefault="00B761D1" w:rsidP="00B761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761D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60</w:t>
            </w:r>
          </w:p>
        </w:tc>
      </w:tr>
      <w:tr w:rsidR="00B761D1" w:rsidRPr="00B761D1" w14:paraId="267F4ECF" w14:textId="77777777" w:rsidTr="00B761D1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91D1" w14:textId="77777777" w:rsidR="00B761D1" w:rsidRPr="00B761D1" w:rsidRDefault="00B761D1" w:rsidP="00B76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761D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(en blanco)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FA68" w14:textId="77777777" w:rsidR="00B761D1" w:rsidRPr="00B761D1" w:rsidRDefault="00B761D1" w:rsidP="00B76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B761D1" w:rsidRPr="00B761D1" w14:paraId="5071DF77" w14:textId="77777777" w:rsidTr="00B761D1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FF2BAB" w14:textId="77777777" w:rsidR="00B761D1" w:rsidRPr="00B761D1" w:rsidRDefault="00B761D1" w:rsidP="00B76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B761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Total</w:t>
            </w:r>
            <w:proofErr w:type="gramEnd"/>
            <w:r w:rsidRPr="00B761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general</w:t>
            </w:r>
          </w:p>
        </w:tc>
        <w:tc>
          <w:tcPr>
            <w:tcW w:w="46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43B4278" w14:textId="77777777" w:rsidR="00B761D1" w:rsidRPr="00B761D1" w:rsidRDefault="00B761D1" w:rsidP="00B761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B761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498</w:t>
            </w:r>
          </w:p>
        </w:tc>
      </w:tr>
    </w:tbl>
    <w:p w14:paraId="0FE70352" w14:textId="1C79B083" w:rsidR="00B761D1" w:rsidRDefault="00B761D1" w:rsidP="00B761D1">
      <w:pPr>
        <w:tabs>
          <w:tab w:val="left" w:pos="533"/>
        </w:tabs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03755122" wp14:editId="695C35FC">
            <wp:extent cx="4019550" cy="2381250"/>
            <wp:effectExtent l="0" t="0" r="0" b="0"/>
            <wp:docPr id="86047938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1551D54-6FCE-5FB2-7E50-021AAE17B0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65A12D41" w14:textId="6363A312" w:rsidR="00B761D1" w:rsidRDefault="00B761D1" w:rsidP="00B761D1">
      <w:r>
        <w:t>EL 88% no paga servicios públicos dentro de su establecimiento, el 12% si paga, haciendo referencia a energía y agua.</w:t>
      </w:r>
    </w:p>
    <w:p w14:paraId="090ECC83" w14:textId="77777777" w:rsidR="001A0F13" w:rsidRPr="00B761D1" w:rsidRDefault="001A0F13" w:rsidP="00B761D1"/>
    <w:p w14:paraId="6E00A924" w14:textId="4950D0E4" w:rsidR="00B761D1" w:rsidRDefault="00B761D1" w:rsidP="00B761D1">
      <w:pPr>
        <w:tabs>
          <w:tab w:val="left" w:pos="270"/>
        </w:tabs>
        <w:rPr>
          <w:b/>
          <w:bCs/>
        </w:rPr>
      </w:pPr>
    </w:p>
    <w:p w14:paraId="7F8BE7BE" w14:textId="072C2A6A" w:rsidR="001A0F13" w:rsidRDefault="001A0F13" w:rsidP="001A0F13">
      <w:pPr>
        <w:rPr>
          <w:b/>
          <w:bCs/>
        </w:rPr>
      </w:pPr>
      <w:r>
        <w:rPr>
          <w:b/>
          <w:bCs/>
        </w:rPr>
        <w:t>22</w:t>
      </w:r>
      <w:r w:rsidRPr="00E9461B">
        <w:rPr>
          <w:b/>
          <w:bCs/>
        </w:rPr>
        <w:t xml:space="preserve"> ¿</w:t>
      </w:r>
      <w:r w:rsidRPr="00E9461B">
        <w:rPr>
          <w:b/>
          <w:bCs/>
        </w:rPr>
        <w:t>CUANTOS AÑOS DE ANTIGÜEDAD LLEVA SU ESTABLECIMIENTO?</w:t>
      </w:r>
    </w:p>
    <w:tbl>
      <w:tblPr>
        <w:tblW w:w="8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6200"/>
      </w:tblGrid>
      <w:tr w:rsidR="00FB698F" w:rsidRPr="00FB698F" w14:paraId="129B43E9" w14:textId="77777777" w:rsidTr="00FB698F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4C440A" w14:textId="77777777" w:rsidR="00FB698F" w:rsidRPr="00FB698F" w:rsidRDefault="00FB698F" w:rsidP="00FB69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B69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Etiquetas de fila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DAFFFC" w14:textId="77777777" w:rsidR="00FB698F" w:rsidRPr="00FB698F" w:rsidRDefault="00FB698F" w:rsidP="00FB69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B69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CUANTOS AÑOS DE ANTIGÜEDAD LLEVA EN SU ESTABLECIMIENTO</w:t>
            </w:r>
          </w:p>
        </w:tc>
      </w:tr>
      <w:tr w:rsidR="00FB698F" w:rsidRPr="00FB698F" w14:paraId="4E1E8F10" w14:textId="77777777" w:rsidTr="00FB698F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018E" w14:textId="77777777" w:rsidR="00FB698F" w:rsidRPr="00FB698F" w:rsidRDefault="00FB698F" w:rsidP="00FB6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B698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 1 - 10 años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A277" w14:textId="77777777" w:rsidR="00FB698F" w:rsidRPr="00FB698F" w:rsidRDefault="00FB698F" w:rsidP="00FB6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B698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149</w:t>
            </w:r>
          </w:p>
        </w:tc>
      </w:tr>
      <w:tr w:rsidR="00FB698F" w:rsidRPr="00FB698F" w14:paraId="118B092D" w14:textId="77777777" w:rsidTr="00FB698F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3EDE" w14:textId="77777777" w:rsidR="00FB698F" w:rsidRPr="00FB698F" w:rsidRDefault="00FB698F" w:rsidP="00FB6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B698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 10 -20 años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8D42" w14:textId="77777777" w:rsidR="00FB698F" w:rsidRPr="00FB698F" w:rsidRDefault="00FB698F" w:rsidP="00FB6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B698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108</w:t>
            </w:r>
          </w:p>
        </w:tc>
      </w:tr>
      <w:tr w:rsidR="00FB698F" w:rsidRPr="00FB698F" w14:paraId="2103175D" w14:textId="77777777" w:rsidTr="00FB698F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C1EA" w14:textId="77777777" w:rsidR="00FB698F" w:rsidRPr="00FB698F" w:rsidRDefault="00FB698F" w:rsidP="00FB6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B698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 20-30 años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FB2E" w14:textId="77777777" w:rsidR="00FB698F" w:rsidRPr="00FB698F" w:rsidRDefault="00FB698F" w:rsidP="00FB6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B698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127</w:t>
            </w:r>
          </w:p>
        </w:tc>
      </w:tr>
      <w:tr w:rsidR="00FB698F" w:rsidRPr="00FB698F" w14:paraId="4AA64263" w14:textId="77777777" w:rsidTr="00FB698F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03CF" w14:textId="77777777" w:rsidR="00FB698F" w:rsidRPr="00FB698F" w:rsidRDefault="00FB698F" w:rsidP="00FB6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B698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 30- 40 años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D871" w14:textId="77777777" w:rsidR="00FB698F" w:rsidRPr="00FB698F" w:rsidRDefault="00FB698F" w:rsidP="00FB6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B698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59</w:t>
            </w:r>
          </w:p>
        </w:tc>
      </w:tr>
      <w:tr w:rsidR="00FB698F" w:rsidRPr="00FB698F" w14:paraId="1C00E41C" w14:textId="77777777" w:rsidTr="00FB698F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B9E9" w14:textId="77777777" w:rsidR="00FB698F" w:rsidRPr="00FB698F" w:rsidRDefault="00FB698F" w:rsidP="00FB6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B698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mas</w:t>
            </w:r>
            <w:proofErr w:type="spellEnd"/>
            <w:r w:rsidRPr="00FB698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 40 años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19B4" w14:textId="77777777" w:rsidR="00FB698F" w:rsidRPr="00FB698F" w:rsidRDefault="00FB698F" w:rsidP="00FB6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B698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37</w:t>
            </w:r>
          </w:p>
        </w:tc>
      </w:tr>
      <w:tr w:rsidR="00FB698F" w:rsidRPr="00FB698F" w14:paraId="0EDBA19B" w14:textId="77777777" w:rsidTr="00FB698F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D837" w14:textId="77777777" w:rsidR="00FB698F" w:rsidRPr="00FB698F" w:rsidRDefault="00FB698F" w:rsidP="00FB6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B698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otro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B236" w14:textId="77777777" w:rsidR="00FB698F" w:rsidRPr="00FB698F" w:rsidRDefault="00FB698F" w:rsidP="00FB6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B698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18</w:t>
            </w:r>
          </w:p>
        </w:tc>
      </w:tr>
      <w:tr w:rsidR="00FB698F" w:rsidRPr="00FB698F" w14:paraId="5DCB5D83" w14:textId="77777777" w:rsidTr="00FB698F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5E93" w14:textId="77777777" w:rsidR="00FB698F" w:rsidRPr="00FB698F" w:rsidRDefault="00FB698F" w:rsidP="00FB6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B698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(en blanco)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E7C6" w14:textId="77777777" w:rsidR="00FB698F" w:rsidRPr="00FB698F" w:rsidRDefault="00FB698F" w:rsidP="00FB6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B698F" w:rsidRPr="00FB698F" w14:paraId="7A02D355" w14:textId="77777777" w:rsidTr="00FB698F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DCF4879" w14:textId="77777777" w:rsidR="00FB698F" w:rsidRPr="00FB698F" w:rsidRDefault="00FB698F" w:rsidP="00FB69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FB69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Total</w:t>
            </w:r>
            <w:proofErr w:type="gramEnd"/>
            <w:r w:rsidRPr="00FB69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general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41C3AA5" w14:textId="77777777" w:rsidR="00FB698F" w:rsidRPr="00FB698F" w:rsidRDefault="00FB698F" w:rsidP="00FB6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FB69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498</w:t>
            </w:r>
          </w:p>
        </w:tc>
      </w:tr>
    </w:tbl>
    <w:p w14:paraId="446D5B36" w14:textId="6D22B999" w:rsidR="001A0F13" w:rsidRDefault="00FB698F" w:rsidP="001A0F1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8371F8F" wp14:editId="425FAEFB">
            <wp:extent cx="5099050" cy="2743200"/>
            <wp:effectExtent l="0" t="0" r="6350" b="0"/>
            <wp:docPr id="57290660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B16AE0C-D917-52D6-E399-6FCAEFAFD8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31C75778" w14:textId="2B45AC6D" w:rsidR="00FB698F" w:rsidRPr="00FB698F" w:rsidRDefault="00FB698F" w:rsidP="001A0F13">
      <w:r w:rsidRPr="00FB698F">
        <w:t>El 30% de los encuestados lleva de 1 a 10 años trabajando en esta plaza, seguido de 20 a 30 años con un 25%.</w:t>
      </w:r>
    </w:p>
    <w:p w14:paraId="21FB5945" w14:textId="35464EF2" w:rsidR="001A0F13" w:rsidRDefault="001A0F13" w:rsidP="00B761D1">
      <w:pPr>
        <w:tabs>
          <w:tab w:val="left" w:pos="270"/>
        </w:tabs>
        <w:rPr>
          <w:b/>
          <w:bCs/>
        </w:rPr>
      </w:pPr>
    </w:p>
    <w:p w14:paraId="2946DB27" w14:textId="77777777" w:rsidR="001A0F13" w:rsidRDefault="001A0F13" w:rsidP="00B761D1">
      <w:pPr>
        <w:tabs>
          <w:tab w:val="left" w:pos="270"/>
        </w:tabs>
        <w:rPr>
          <w:b/>
          <w:bCs/>
        </w:rPr>
      </w:pPr>
    </w:p>
    <w:p w14:paraId="50CEE6DA" w14:textId="77777777" w:rsidR="001A0F13" w:rsidRDefault="001A0F13" w:rsidP="00B761D1">
      <w:pPr>
        <w:tabs>
          <w:tab w:val="left" w:pos="270"/>
        </w:tabs>
        <w:rPr>
          <w:b/>
          <w:bCs/>
        </w:rPr>
      </w:pPr>
    </w:p>
    <w:p w14:paraId="27C7EE4F" w14:textId="2FB10994" w:rsidR="0036404B" w:rsidRDefault="0036404B" w:rsidP="00A55BA8">
      <w:pPr>
        <w:tabs>
          <w:tab w:val="left" w:pos="1260"/>
        </w:tabs>
      </w:pPr>
    </w:p>
    <w:p w14:paraId="2D54E90E" w14:textId="77777777" w:rsidR="00F8135C" w:rsidRPr="008044C7" w:rsidRDefault="00F8135C" w:rsidP="00A55BA8">
      <w:pPr>
        <w:tabs>
          <w:tab w:val="left" w:pos="1260"/>
        </w:tabs>
      </w:pPr>
    </w:p>
    <w:p w14:paraId="58E533DE" w14:textId="1B49121E" w:rsidR="00E0431B" w:rsidRPr="00AB69D0" w:rsidRDefault="00E0431B" w:rsidP="00AB69D0">
      <w:pPr>
        <w:tabs>
          <w:tab w:val="left" w:pos="200"/>
        </w:tabs>
        <w:jc w:val="both"/>
        <w:rPr>
          <w:lang w:val="es-ES"/>
        </w:rPr>
      </w:pPr>
    </w:p>
    <w:p w14:paraId="2013B2BF" w14:textId="77777777" w:rsidR="000C6311" w:rsidRPr="00AB69D0" w:rsidRDefault="000C6311" w:rsidP="002A74C9">
      <w:pPr>
        <w:jc w:val="center"/>
        <w:rPr>
          <w:lang w:val="es-ES"/>
        </w:rPr>
      </w:pPr>
    </w:p>
    <w:p w14:paraId="26FD90C4" w14:textId="77777777" w:rsidR="000C6311" w:rsidRDefault="000C6311" w:rsidP="002A74C9">
      <w:pPr>
        <w:jc w:val="center"/>
        <w:rPr>
          <w:b/>
          <w:bCs/>
          <w:lang w:val="es-ES"/>
        </w:rPr>
      </w:pPr>
    </w:p>
    <w:p w14:paraId="792277A3" w14:textId="77777777" w:rsidR="000C6311" w:rsidRDefault="000C6311" w:rsidP="002A74C9">
      <w:pPr>
        <w:jc w:val="center"/>
        <w:rPr>
          <w:b/>
          <w:bCs/>
          <w:lang w:val="es-ES"/>
        </w:rPr>
      </w:pPr>
    </w:p>
    <w:p w14:paraId="259948D2" w14:textId="45DC3B84" w:rsidR="000C6311" w:rsidRDefault="00485502" w:rsidP="00485502">
      <w:pPr>
        <w:tabs>
          <w:tab w:val="left" w:pos="320"/>
        </w:tabs>
        <w:rPr>
          <w:b/>
          <w:bCs/>
          <w:lang w:val="es-ES"/>
        </w:rPr>
      </w:pPr>
      <w:r>
        <w:rPr>
          <w:b/>
          <w:bCs/>
          <w:lang w:val="es-ES"/>
        </w:rPr>
        <w:tab/>
      </w:r>
    </w:p>
    <w:sectPr w:rsidR="000C6311" w:rsidSect="00B61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4A29F" w14:textId="77777777" w:rsidR="00D6600A" w:rsidRDefault="00D6600A" w:rsidP="00C67C08">
      <w:pPr>
        <w:spacing w:after="0" w:line="240" w:lineRule="auto"/>
      </w:pPr>
      <w:r>
        <w:separator/>
      </w:r>
    </w:p>
  </w:endnote>
  <w:endnote w:type="continuationSeparator" w:id="0">
    <w:p w14:paraId="74E344B8" w14:textId="77777777" w:rsidR="00D6600A" w:rsidRDefault="00D6600A" w:rsidP="00C6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71225" w14:textId="77777777" w:rsidR="00D6600A" w:rsidRDefault="00D6600A" w:rsidP="00C67C08">
      <w:pPr>
        <w:spacing w:after="0" w:line="240" w:lineRule="auto"/>
      </w:pPr>
      <w:r>
        <w:separator/>
      </w:r>
    </w:p>
  </w:footnote>
  <w:footnote w:type="continuationSeparator" w:id="0">
    <w:p w14:paraId="5693C7F9" w14:textId="77777777" w:rsidR="00D6600A" w:rsidRDefault="00D6600A" w:rsidP="00C67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434"/>
    <w:multiLevelType w:val="hybridMultilevel"/>
    <w:tmpl w:val="232A62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A6A65"/>
    <w:multiLevelType w:val="hybridMultilevel"/>
    <w:tmpl w:val="5588D7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048898">
    <w:abstractNumId w:val="1"/>
  </w:num>
  <w:num w:numId="2" w16cid:durableId="404373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D4"/>
    <w:rsid w:val="000745F0"/>
    <w:rsid w:val="00095F23"/>
    <w:rsid w:val="000B34FE"/>
    <w:rsid w:val="000B620F"/>
    <w:rsid w:val="000C31CA"/>
    <w:rsid w:val="000C5C57"/>
    <w:rsid w:val="000C6311"/>
    <w:rsid w:val="000F683D"/>
    <w:rsid w:val="00102A07"/>
    <w:rsid w:val="001074AD"/>
    <w:rsid w:val="00107A00"/>
    <w:rsid w:val="001126E7"/>
    <w:rsid w:val="00112C2B"/>
    <w:rsid w:val="00117EB4"/>
    <w:rsid w:val="001613E9"/>
    <w:rsid w:val="00161CE0"/>
    <w:rsid w:val="00175B9A"/>
    <w:rsid w:val="001A0F13"/>
    <w:rsid w:val="001E0007"/>
    <w:rsid w:val="00204601"/>
    <w:rsid w:val="00227E52"/>
    <w:rsid w:val="00262C4C"/>
    <w:rsid w:val="0026484E"/>
    <w:rsid w:val="002679E9"/>
    <w:rsid w:val="00271FA5"/>
    <w:rsid w:val="00284D3A"/>
    <w:rsid w:val="002903FA"/>
    <w:rsid w:val="002A52C6"/>
    <w:rsid w:val="002A74C9"/>
    <w:rsid w:val="002C402B"/>
    <w:rsid w:val="002C71CB"/>
    <w:rsid w:val="002D0926"/>
    <w:rsid w:val="002E4662"/>
    <w:rsid w:val="002E6643"/>
    <w:rsid w:val="00304B01"/>
    <w:rsid w:val="00306502"/>
    <w:rsid w:val="00314199"/>
    <w:rsid w:val="003533CF"/>
    <w:rsid w:val="00360931"/>
    <w:rsid w:val="0036265A"/>
    <w:rsid w:val="0036404B"/>
    <w:rsid w:val="003939D3"/>
    <w:rsid w:val="003B3281"/>
    <w:rsid w:val="003C10F6"/>
    <w:rsid w:val="003D0719"/>
    <w:rsid w:val="003E0A42"/>
    <w:rsid w:val="00420672"/>
    <w:rsid w:val="004215BC"/>
    <w:rsid w:val="004361BF"/>
    <w:rsid w:val="0046276C"/>
    <w:rsid w:val="00485502"/>
    <w:rsid w:val="00497D6B"/>
    <w:rsid w:val="004C1C9E"/>
    <w:rsid w:val="00504A6D"/>
    <w:rsid w:val="00512774"/>
    <w:rsid w:val="00512FF7"/>
    <w:rsid w:val="00513B52"/>
    <w:rsid w:val="00524B50"/>
    <w:rsid w:val="0054741B"/>
    <w:rsid w:val="0055014E"/>
    <w:rsid w:val="005640BC"/>
    <w:rsid w:val="005647E0"/>
    <w:rsid w:val="00573422"/>
    <w:rsid w:val="005744B7"/>
    <w:rsid w:val="00597858"/>
    <w:rsid w:val="005C01CA"/>
    <w:rsid w:val="005E088A"/>
    <w:rsid w:val="005E512D"/>
    <w:rsid w:val="005E6867"/>
    <w:rsid w:val="0064644D"/>
    <w:rsid w:val="00657755"/>
    <w:rsid w:val="0066328B"/>
    <w:rsid w:val="00673AA1"/>
    <w:rsid w:val="0067589C"/>
    <w:rsid w:val="0068600C"/>
    <w:rsid w:val="0069618C"/>
    <w:rsid w:val="006A3A06"/>
    <w:rsid w:val="006B5574"/>
    <w:rsid w:val="006D560D"/>
    <w:rsid w:val="006E086A"/>
    <w:rsid w:val="006E4D50"/>
    <w:rsid w:val="00717DC6"/>
    <w:rsid w:val="00735EAA"/>
    <w:rsid w:val="00742826"/>
    <w:rsid w:val="00767C3F"/>
    <w:rsid w:val="007741FA"/>
    <w:rsid w:val="00790BAE"/>
    <w:rsid w:val="00794FF4"/>
    <w:rsid w:val="007B4D51"/>
    <w:rsid w:val="007D5C90"/>
    <w:rsid w:val="007E2E42"/>
    <w:rsid w:val="007F0DDF"/>
    <w:rsid w:val="00802300"/>
    <w:rsid w:val="008044C7"/>
    <w:rsid w:val="008171FF"/>
    <w:rsid w:val="008551D5"/>
    <w:rsid w:val="0086121E"/>
    <w:rsid w:val="00862C6E"/>
    <w:rsid w:val="0089625E"/>
    <w:rsid w:val="008B1EF3"/>
    <w:rsid w:val="008B1F43"/>
    <w:rsid w:val="008B6ABB"/>
    <w:rsid w:val="008C6F27"/>
    <w:rsid w:val="008D2CCE"/>
    <w:rsid w:val="008E3F04"/>
    <w:rsid w:val="0090237D"/>
    <w:rsid w:val="00940C62"/>
    <w:rsid w:val="00944B4B"/>
    <w:rsid w:val="00952518"/>
    <w:rsid w:val="00961EDB"/>
    <w:rsid w:val="0097762D"/>
    <w:rsid w:val="00985985"/>
    <w:rsid w:val="009944F1"/>
    <w:rsid w:val="00995EF6"/>
    <w:rsid w:val="00995EFA"/>
    <w:rsid w:val="009A07AC"/>
    <w:rsid w:val="009A0CD2"/>
    <w:rsid w:val="009A40E1"/>
    <w:rsid w:val="009A58C1"/>
    <w:rsid w:val="009B0872"/>
    <w:rsid w:val="009E31FB"/>
    <w:rsid w:val="00A04694"/>
    <w:rsid w:val="00A06D38"/>
    <w:rsid w:val="00A1104A"/>
    <w:rsid w:val="00A23406"/>
    <w:rsid w:val="00A306DF"/>
    <w:rsid w:val="00A31E33"/>
    <w:rsid w:val="00A4043F"/>
    <w:rsid w:val="00A46045"/>
    <w:rsid w:val="00A4627D"/>
    <w:rsid w:val="00A526DF"/>
    <w:rsid w:val="00A55BA8"/>
    <w:rsid w:val="00A77C0D"/>
    <w:rsid w:val="00A809A8"/>
    <w:rsid w:val="00A90773"/>
    <w:rsid w:val="00AA594C"/>
    <w:rsid w:val="00AA74A3"/>
    <w:rsid w:val="00AB089A"/>
    <w:rsid w:val="00AB6443"/>
    <w:rsid w:val="00AB69D0"/>
    <w:rsid w:val="00AC36C3"/>
    <w:rsid w:val="00AC6DC8"/>
    <w:rsid w:val="00AE2A3D"/>
    <w:rsid w:val="00AF2420"/>
    <w:rsid w:val="00B028C2"/>
    <w:rsid w:val="00B25037"/>
    <w:rsid w:val="00B54DAD"/>
    <w:rsid w:val="00B61B30"/>
    <w:rsid w:val="00B706C4"/>
    <w:rsid w:val="00B761D1"/>
    <w:rsid w:val="00B81B3E"/>
    <w:rsid w:val="00BA117D"/>
    <w:rsid w:val="00BF319B"/>
    <w:rsid w:val="00BF7CA8"/>
    <w:rsid w:val="00C3575B"/>
    <w:rsid w:val="00C366E3"/>
    <w:rsid w:val="00C67C08"/>
    <w:rsid w:val="00C71CD4"/>
    <w:rsid w:val="00C74C5F"/>
    <w:rsid w:val="00C769F1"/>
    <w:rsid w:val="00C972A1"/>
    <w:rsid w:val="00CB3313"/>
    <w:rsid w:val="00CE3341"/>
    <w:rsid w:val="00D10FA2"/>
    <w:rsid w:val="00D40D54"/>
    <w:rsid w:val="00D465E3"/>
    <w:rsid w:val="00D6600A"/>
    <w:rsid w:val="00D7034C"/>
    <w:rsid w:val="00D943A5"/>
    <w:rsid w:val="00D9619E"/>
    <w:rsid w:val="00D973B2"/>
    <w:rsid w:val="00DE36F6"/>
    <w:rsid w:val="00DE7484"/>
    <w:rsid w:val="00DF28E6"/>
    <w:rsid w:val="00E0431B"/>
    <w:rsid w:val="00E2698A"/>
    <w:rsid w:val="00E321DE"/>
    <w:rsid w:val="00E32F0F"/>
    <w:rsid w:val="00E50709"/>
    <w:rsid w:val="00E65442"/>
    <w:rsid w:val="00E9461B"/>
    <w:rsid w:val="00EA0DFA"/>
    <w:rsid w:val="00EC19C2"/>
    <w:rsid w:val="00F052B8"/>
    <w:rsid w:val="00F0660C"/>
    <w:rsid w:val="00F122F8"/>
    <w:rsid w:val="00F13B06"/>
    <w:rsid w:val="00F1433F"/>
    <w:rsid w:val="00F163DF"/>
    <w:rsid w:val="00F37840"/>
    <w:rsid w:val="00F513BA"/>
    <w:rsid w:val="00F8135C"/>
    <w:rsid w:val="00F90764"/>
    <w:rsid w:val="00FA4D13"/>
    <w:rsid w:val="00FB1162"/>
    <w:rsid w:val="00FB698F"/>
    <w:rsid w:val="00FC3099"/>
    <w:rsid w:val="00FF1195"/>
    <w:rsid w:val="00FF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2523"/>
  <w15:docId w15:val="{E67FC5C7-8FCE-41EE-B2C4-8291BE05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F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7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7C08"/>
  </w:style>
  <w:style w:type="paragraph" w:styleId="Piedepgina">
    <w:name w:val="footer"/>
    <w:basedOn w:val="Normal"/>
    <w:link w:val="PiedepginaCar"/>
    <w:uiPriority w:val="99"/>
    <w:unhideWhenUsed/>
    <w:rsid w:val="00C67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C08"/>
  </w:style>
  <w:style w:type="paragraph" w:styleId="Textodeglobo">
    <w:name w:val="Balloon Text"/>
    <w:basedOn w:val="Normal"/>
    <w:link w:val="TextodegloboCar"/>
    <w:uiPriority w:val="99"/>
    <w:semiHidden/>
    <w:unhideWhenUsed/>
    <w:rsid w:val="00802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30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618C"/>
    <w:pPr>
      <w:ind w:left="720"/>
      <w:contextualSpacing/>
    </w:pPr>
  </w:style>
  <w:style w:type="paragraph" w:styleId="Sinespaciado">
    <w:name w:val="No Spacing"/>
    <w:uiPriority w:val="1"/>
    <w:qFormat/>
    <w:rsid w:val="009B08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" Type="http://schemas.openxmlformats.org/officeDocument/2006/relationships/settings" Target="settings.xml"/><Relationship Id="rId21" Type="http://schemas.openxmlformats.org/officeDocument/2006/relationships/chart" Target="charts/chart14.xml"/><Relationship Id="rId7" Type="http://schemas.openxmlformats.org/officeDocument/2006/relationships/image" Target="media/image1.jpeg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5" Type="http://schemas.openxmlformats.org/officeDocument/2006/relationships/footnotes" Target="footnote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\OneDrive\Desktop\GALERIA%20ALFONZO%20LOPEZ-%20PARTE%20EXTERN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\OneDrive\Desktop\GALERIA%20ALFONZO%20LOPEZ-%20PARTE%20EXTERN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\OneDrive\Desktop\GALERIA%20ALFONZO%20LOPEZ-%20PARTE%20EXTERN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\OneDrive\Desktop\GALERIA%20ALFONZO%20LOPEZ-%20PARTE%20EXTERN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\OneDrive\Desktop\GALERIA%20ALFONZO%20LOPEZ-%20PARTE%20EXTERN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\OneDrive\Desktop\GALERIA%20ALFONZO%20LOPEZ-%20PARTE%20EXTERN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\OneDrive\Desktop\GALERIA%20ALFONZO%20LOPEZ-%20PARTE%20EXTERNA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\OneDrive\Desktop\GALERIA%20ALFONZO%20LOPEZ-%20PARTE%20EXTERNA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\OneDrive\Desktop\GALERIA%20ALFONZO%20LOPEZ-%20PARTE%20EXTERNA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\OneDrive\Desktop\GALERIA%20ALFONZO%20LOPEZ-%20PARTE%20EXTERNA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\OneDrive\Desktop\GALERIA%20ALFONZO%20LOPEZ-%20PARTE%20EXTERNA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\OneDrive\Desktop\GALERIA%20ALFONZO%20LOPEZ-%20PARTE%20EXTERN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\OneDrive\Desktop\GALERIA%20ALFONZO%20LOPEZ-%20PARTE%20EXTERNA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\OneDrive\Desktop\GALERIA%20ALFONZO%20LOPEZ-%20PARTE%20EXTERNA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\OneDrive\Desktop\GALERIA%20ALFONZO%20LOPEZ-%20PARTE%20EXTERN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\OneDrive\Desktop\GALERIA%20ALFONZO%20LOPEZ-%20PARTE%20EXTERN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\OneDrive\Desktop\GALERIA%20ALFONZO%20LOPEZ-%20PARTE%20EXTERN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\OneDrive\Desktop\GALERIA%20ALFONZO%20LOPEZ-%20PARTE%20EXTERN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\OneDrive\Desktop\GALERIA%20ALFONZO%20LOPEZ-%20PARTE%20EXTERN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\OneDrive\Desktop\GALERIA%20ALFONZO%20LOPEZ-%20PARTE%20EXTERN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\OneDrive\Desktop\GALERIA%20ALFONZO%20LOPEZ-%20PARTE%20EXTERN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SEXO ASIGNADO AL NACER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v>Total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696-4C45-9552-83D2DB16673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696-4C45-9552-83D2DB16673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696-4C45-9552-83D2DB16673A}"/>
              </c:ext>
            </c:extLst>
          </c:dPt>
          <c:dLbls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696-4C45-9552-83D2DB16673A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3"/>
              <c:pt idx="0">
                <c:v>femenino</c:v>
              </c:pt>
              <c:pt idx="1">
                <c:v>masculino</c:v>
              </c:pt>
              <c:pt idx="2">
                <c:v>(en blanco)</c:v>
              </c:pt>
            </c:strLit>
          </c:cat>
          <c:val>
            <c:numLit>
              <c:formatCode>General</c:formatCode>
              <c:ptCount val="3"/>
              <c:pt idx="0">
                <c:v>335</c:v>
              </c:pt>
              <c:pt idx="1">
                <c:v>165</c:v>
              </c:pt>
              <c:pt idx="2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6-8696-4C45-9552-83D2DB16673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3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5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6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7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8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9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0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1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3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4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5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6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7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8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9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20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</c:pivotFmts>
    <c:plotArea>
      <c:layout/>
      <c:pieChart>
        <c:varyColors val="1"/>
        <c:ser>
          <c:idx val="0"/>
          <c:order val="0"/>
          <c:tx>
            <c:v>Total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C0F-4157-A895-318E72C4518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C0F-4157-A895-318E72C4518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C0F-4157-A895-318E72C4518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C0F-4157-A895-318E72C4518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2C0F-4157-A895-318E72C4518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2C0F-4157-A895-318E72C4518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2C0F-4157-A895-318E72C4518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2C0F-4157-A895-318E72C45182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2C0F-4157-A895-318E72C45182}"/>
              </c:ext>
            </c:extLst>
          </c:dPt>
          <c:dLbls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2C0F-4157-A895-318E72C4518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9"/>
              <c:pt idx="0">
                <c:v>alimentos preparados</c:v>
              </c:pt>
              <c:pt idx="1">
                <c:v>cacharreria</c:v>
              </c:pt>
              <c:pt idx="2">
                <c:v>carnes, pescado, pollo</c:v>
              </c:pt>
              <c:pt idx="3">
                <c:v>flores / hierbas</c:v>
              </c:pt>
              <c:pt idx="4">
                <c:v>granos / abarrotes</c:v>
              </c:pt>
              <c:pt idx="5">
                <c:v>otros</c:v>
              </c:pt>
              <c:pt idx="6">
                <c:v>ropa / zapatos</c:v>
              </c:pt>
              <c:pt idx="7">
                <c:v>venta de frutas y verduras revuelteria</c:v>
              </c:pt>
              <c:pt idx="8">
                <c:v>(en blanco)</c:v>
              </c:pt>
            </c:strLit>
          </c:cat>
          <c:val>
            <c:numLit>
              <c:formatCode>General</c:formatCode>
              <c:ptCount val="9"/>
              <c:pt idx="0">
                <c:v>19</c:v>
              </c:pt>
              <c:pt idx="1">
                <c:v>4</c:v>
              </c:pt>
              <c:pt idx="2">
                <c:v>42</c:v>
              </c:pt>
              <c:pt idx="3">
                <c:v>17</c:v>
              </c:pt>
              <c:pt idx="4">
                <c:v>8</c:v>
              </c:pt>
              <c:pt idx="5">
                <c:v>98</c:v>
              </c:pt>
              <c:pt idx="6">
                <c:v>28</c:v>
              </c:pt>
              <c:pt idx="7">
                <c:v>282</c:v>
              </c:pt>
              <c:pt idx="8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12-2C0F-4157-A895-318E72C45182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3888888888888884"/>
          <c:y val="2.8299582656606571E-2"/>
          <c:w val="0.34259259259259262"/>
          <c:h val="0.902094940482309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ES USTED COMERCIANTE MINORISTA O MAYORISTA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v>Total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F6BD-408A-A31B-B9339E011EA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6BD-408A-A31B-B9339E011EA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6BD-408A-A31B-B9339E011EAE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3"/>
              <c:pt idx="0">
                <c:v>ambas</c:v>
              </c:pt>
              <c:pt idx="1">
                <c:v>minorista</c:v>
              </c:pt>
              <c:pt idx="2">
                <c:v>(en blanco)</c:v>
              </c:pt>
            </c:strLit>
          </c:cat>
          <c:val>
            <c:numLit>
              <c:formatCode>General</c:formatCode>
              <c:ptCount val="3"/>
              <c:pt idx="0">
                <c:v>6</c:v>
              </c:pt>
              <c:pt idx="1">
                <c:v>492</c:v>
              </c:pt>
              <c:pt idx="2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6-F6BD-408A-A31B-B9339E011EAE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v>Total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44B-4E77-8744-BB7B07E878A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44B-4E77-8744-BB7B07E878A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44B-4E77-8744-BB7B07E878A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44B-4E77-8744-BB7B07E878A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44B-4E77-8744-BB7B07E878AE}"/>
              </c:ext>
            </c:extLst>
          </c:dPt>
          <c:dLbls>
            <c:dLbl>
              <c:idx val="3"/>
              <c:layout>
                <c:manualLayout>
                  <c:x val="6.6686651478209888E-2"/>
                  <c:y val="0.1340447206710437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44B-4E77-8744-BB7B07E878AE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244B-4E77-8744-BB7B07E878AE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5"/>
              <c:pt idx="0">
                <c:v>diario</c:v>
              </c:pt>
              <c:pt idx="1">
                <c:v>mensual</c:v>
              </c:pt>
              <c:pt idx="2">
                <c:v>otro</c:v>
              </c:pt>
              <c:pt idx="3">
                <c:v>semanal</c:v>
              </c:pt>
              <c:pt idx="4">
                <c:v>(en blanco)</c:v>
              </c:pt>
            </c:strLit>
          </c:cat>
          <c:val>
            <c:numLit>
              <c:formatCode>General</c:formatCode>
              <c:ptCount val="5"/>
              <c:pt idx="0">
                <c:v>345</c:v>
              </c:pt>
              <c:pt idx="1">
                <c:v>64</c:v>
              </c:pt>
              <c:pt idx="2">
                <c:v>29</c:v>
              </c:pt>
              <c:pt idx="3">
                <c:v>60</c:v>
              </c:pt>
              <c:pt idx="4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A-244B-4E77-8744-BB7B07E878AE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v>Total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E8C-4338-A483-116CC833CB7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E8C-4338-A483-116CC833CB7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E8C-4338-A483-116CC833CB7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1E8C-4338-A483-116CC833CB77}"/>
              </c:ext>
            </c:extLst>
          </c:dPt>
          <c:dLbls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1E8C-4338-A483-116CC833CB77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4"/>
              <c:pt idx="0">
                <c:v>otros</c:v>
              </c:pt>
              <c:pt idx="1">
                <c:v>recibo</c:v>
              </c:pt>
              <c:pt idx="2">
                <c:v>tarjeta</c:v>
              </c:pt>
              <c:pt idx="3">
                <c:v>(en blanco)</c:v>
              </c:pt>
            </c:strLit>
          </c:cat>
          <c:val>
            <c:numLit>
              <c:formatCode>General</c:formatCode>
              <c:ptCount val="4"/>
              <c:pt idx="0">
                <c:v>133</c:v>
              </c:pt>
              <c:pt idx="1">
                <c:v>102</c:v>
              </c:pt>
              <c:pt idx="2">
                <c:v>263</c:v>
              </c:pt>
              <c:pt idx="3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8-1E8C-4338-A483-116CC833CB7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TIENE PAGOS PENDIENTES POR IMPUESTO</a:t>
            </a:r>
          </a:p>
        </c:rich>
      </c:tx>
      <c:layout>
        <c:manualLayout>
          <c:xMode val="edge"/>
          <c:yMode val="edge"/>
          <c:x val="0.36175748031496063"/>
          <c:y val="0.142497812773403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v>Total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69A-4667-91F0-5799AB210C6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69A-4667-91F0-5799AB210C6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69A-4667-91F0-5799AB210C6B}"/>
              </c:ext>
            </c:extLst>
          </c:dPt>
          <c:dLbls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E69A-4667-91F0-5799AB210C6B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3"/>
              <c:pt idx="0">
                <c:v>no</c:v>
              </c:pt>
              <c:pt idx="1">
                <c:v>si</c:v>
              </c:pt>
              <c:pt idx="2">
                <c:v>(en blanco)</c:v>
              </c:pt>
            </c:strLit>
          </c:cat>
          <c:val>
            <c:numLit>
              <c:formatCode>General</c:formatCode>
              <c:ptCount val="3"/>
              <c:pt idx="0">
                <c:v>407</c:v>
              </c:pt>
              <c:pt idx="1">
                <c:v>91</c:v>
              </c:pt>
              <c:pt idx="2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6-E69A-4667-91F0-5799AB210C6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ES USTED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v>Total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65A-4DF9-B345-7B262337716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65A-4DF9-B345-7B262337716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65A-4DF9-B345-7B262337716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165A-4DF9-B345-7B262337716B}"/>
              </c:ext>
            </c:extLst>
          </c:dPt>
          <c:dLbls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165A-4DF9-B345-7B262337716B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4"/>
              <c:pt idx="0">
                <c:v>adjudicatario</c:v>
              </c:pt>
              <c:pt idx="1">
                <c:v>arrendatario</c:v>
              </c:pt>
              <c:pt idx="2">
                <c:v>otro</c:v>
              </c:pt>
              <c:pt idx="3">
                <c:v>(en blanco)</c:v>
              </c:pt>
            </c:strLit>
          </c:cat>
          <c:val>
            <c:numLit>
              <c:formatCode>General</c:formatCode>
              <c:ptCount val="4"/>
              <c:pt idx="0">
                <c:v>224</c:v>
              </c:pt>
              <c:pt idx="1">
                <c:v>4</c:v>
              </c:pt>
              <c:pt idx="2">
                <c:v>270</c:v>
              </c:pt>
              <c:pt idx="3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8-165A-4DF9-B345-7B262337716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CUENTA CON SOPORTES COMO ADJUDICATARIO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v>Total</c:v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F5C-406B-813D-876164595E4D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F5C-406B-813D-876164595E4D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F5C-406B-813D-876164595E4D}"/>
              </c:ext>
            </c:extLst>
          </c:dPt>
          <c:dLbls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F5C-406B-813D-876164595E4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3"/>
              <c:pt idx="0">
                <c:v>no</c:v>
              </c:pt>
              <c:pt idx="1">
                <c:v>si</c:v>
              </c:pt>
              <c:pt idx="2">
                <c:v>(en blanco)</c:v>
              </c:pt>
            </c:strLit>
          </c:cat>
          <c:val>
            <c:numLit>
              <c:formatCode>General</c:formatCode>
              <c:ptCount val="3"/>
              <c:pt idx="0">
                <c:v>494</c:v>
              </c:pt>
              <c:pt idx="1">
                <c:v>4</c:v>
              </c:pt>
              <c:pt idx="2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6-5F5C-406B-813D-876164595E4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DIAS DE LA SEMANA QUE TRABAJA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>
        <c:manualLayout>
          <c:layoutTarget val="inner"/>
          <c:xMode val="edge"/>
          <c:yMode val="edge"/>
          <c:x val="0.15718803561993375"/>
          <c:y val="0.31110071688800095"/>
          <c:w val="0.2560761369640579"/>
          <c:h val="0.46705229756728173"/>
        </c:manualLayout>
      </c:layout>
      <c:doughnutChart>
        <c:varyColors val="1"/>
        <c:ser>
          <c:idx val="0"/>
          <c:order val="0"/>
          <c:tx>
            <c:v>Total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116-484E-B9F6-C15985920F5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116-484E-B9F6-C15985920F5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116-484E-B9F6-C15985920F5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5116-484E-B9F6-C15985920F5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5116-484E-B9F6-C15985920F58}"/>
              </c:ext>
            </c:extLst>
          </c:dPt>
          <c:dLbls>
            <c:dLbl>
              <c:idx val="0"/>
              <c:layout>
                <c:manualLayout>
                  <c:x val="-0.10147299509001639"/>
                  <c:y val="-8.9552238805970144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116-484E-B9F6-C15985920F58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5116-484E-B9F6-C15985920F58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5"/>
              <c:pt idx="0">
                <c:v>dos o mas dias</c:v>
              </c:pt>
              <c:pt idx="1">
                <c:v>otro</c:v>
              </c:pt>
              <c:pt idx="2">
                <c:v>solo los sabados</c:v>
              </c:pt>
              <c:pt idx="3">
                <c:v>todos los dias </c:v>
              </c:pt>
              <c:pt idx="4">
                <c:v>(en blanco)</c:v>
              </c:pt>
            </c:strLit>
          </c:cat>
          <c:val>
            <c:numLit>
              <c:formatCode>General</c:formatCode>
              <c:ptCount val="5"/>
              <c:pt idx="0">
                <c:v>63</c:v>
              </c:pt>
              <c:pt idx="1">
                <c:v>139</c:v>
              </c:pt>
              <c:pt idx="2">
                <c:v>36</c:v>
              </c:pt>
              <c:pt idx="3">
                <c:v>260</c:v>
              </c:pt>
              <c:pt idx="4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A-5116-484E-B9F6-C15985920F58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PARTICIPA EN ORGANIZACIONES DE LOS COMERCIANTES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v>Total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88C-42AF-89A9-13F0D1F7B0D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88C-42AF-89A9-13F0D1F7B0D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88C-42AF-89A9-13F0D1F7B0D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88C-42AF-89A9-13F0D1F7B0DC}"/>
              </c:ext>
            </c:extLst>
          </c:dPt>
          <c:dLbls>
            <c:dLbl>
              <c:idx val="0"/>
              <c:layout>
                <c:manualLayout>
                  <c:x val="-7.3778102397833792E-2"/>
                  <c:y val="5.8934091571886844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88C-42AF-89A9-13F0D1F7B0DC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C88C-42AF-89A9-13F0D1F7B0DC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4"/>
              <c:pt idx="0">
                <c:v>junta de accion comunal</c:v>
              </c:pt>
              <c:pt idx="1">
                <c:v>ninguna</c:v>
              </c:pt>
              <c:pt idx="2">
                <c:v>sindicato</c:v>
              </c:pt>
              <c:pt idx="3">
                <c:v>(en blanco)</c:v>
              </c:pt>
            </c:strLit>
          </c:cat>
          <c:val>
            <c:numLit>
              <c:formatCode>General</c:formatCode>
              <c:ptCount val="4"/>
              <c:pt idx="0">
                <c:v>6</c:v>
              </c:pt>
              <c:pt idx="1">
                <c:v>482</c:v>
              </c:pt>
              <c:pt idx="2">
                <c:v>10</c:v>
              </c:pt>
              <c:pt idx="3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8-C88C-42AF-89A9-13F0D1F7B0D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CUAL ES EL SITIO DE FUNCIONAMIENTO DEL NEGOCIO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</c:pivotFmts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v>Total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1ABF-486C-82A3-4CD1B5A6204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1ABF-486C-82A3-4CD1B5A6204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1ABF-486C-82A3-4CD1B5A6204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1ABF-486C-82A3-4CD1B5A6204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1ABF-486C-82A3-4CD1B5A62047}"/>
              </c:ext>
            </c:extLst>
          </c:dPt>
          <c:dLbls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1ABF-486C-82A3-4CD1B5A62047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5"/>
              <c:pt idx="0">
                <c:v>caseta</c:v>
              </c:pt>
              <c:pt idx="1">
                <c:v>local</c:v>
              </c:pt>
              <c:pt idx="2">
                <c:v>otro</c:v>
              </c:pt>
              <c:pt idx="3">
                <c:v>puesto</c:v>
              </c:pt>
              <c:pt idx="4">
                <c:v>(en blanco)</c:v>
              </c:pt>
            </c:strLit>
          </c:cat>
          <c:val>
            <c:numLit>
              <c:formatCode>General</c:formatCode>
              <c:ptCount val="5"/>
              <c:pt idx="0">
                <c:v>4</c:v>
              </c:pt>
              <c:pt idx="1">
                <c:v>29</c:v>
              </c:pt>
              <c:pt idx="2">
                <c:v>83</c:v>
              </c:pt>
              <c:pt idx="3">
                <c:v>382</c:v>
              </c:pt>
              <c:pt idx="4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A-1ABF-486C-82A3-4CD1B5A6204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ZONA EN QUE HABITA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v>Total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D34-4A10-966C-34C63106D54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D34-4A10-966C-34C63106D54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D34-4A10-966C-34C63106D543}"/>
              </c:ext>
            </c:extLst>
          </c:dPt>
          <c:dLbls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6D34-4A10-966C-34C63106D543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3"/>
              <c:pt idx="0">
                <c:v>rural</c:v>
              </c:pt>
              <c:pt idx="1">
                <c:v>urbana</c:v>
              </c:pt>
              <c:pt idx="2">
                <c:v>(en blanco)</c:v>
              </c:pt>
            </c:strLit>
          </c:cat>
          <c:val>
            <c:numLit>
              <c:formatCode>General</c:formatCode>
              <c:ptCount val="3"/>
              <c:pt idx="0">
                <c:v>202</c:v>
              </c:pt>
              <c:pt idx="1">
                <c:v>298</c:v>
              </c:pt>
              <c:pt idx="2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6-6D34-4A10-966C-34C63106D543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REALIZA EL PAGO DE SERVICIOS PUBLICOS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v>Total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0B2-45DC-A798-D9917DB7C4E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0B2-45DC-A798-D9917DB7C4E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0B2-45DC-A798-D9917DB7C4E6}"/>
              </c:ext>
            </c:extLst>
          </c:dPt>
          <c:dLbls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0B2-45DC-A798-D9917DB7C4E6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3"/>
              <c:pt idx="0">
                <c:v>no</c:v>
              </c:pt>
              <c:pt idx="1">
                <c:v>si</c:v>
              </c:pt>
              <c:pt idx="2">
                <c:v>(en blanco)</c:v>
              </c:pt>
            </c:strLit>
          </c:cat>
          <c:val>
            <c:numLit>
              <c:formatCode>General</c:formatCode>
              <c:ptCount val="3"/>
              <c:pt idx="0">
                <c:v>438</c:v>
              </c:pt>
              <c:pt idx="1">
                <c:v>60</c:v>
              </c:pt>
              <c:pt idx="2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6-80B2-45DC-A798-D9917DB7C4E6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/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AÑOS DE ANTIGUEDAD</a:t>
            </a:r>
            <a:r>
              <a:rPr lang="en-US" baseline="0"/>
              <a:t> EN EL ESTABLECIMIENTO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v>Total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4D5-48A7-ACA6-F4083C60582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4D5-48A7-ACA6-F4083C60582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4D5-48A7-ACA6-F4083C60582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D4D5-48A7-ACA6-F4083C60582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D4D5-48A7-ACA6-F4083C60582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D4D5-48A7-ACA6-F4083C60582E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D4D5-48A7-ACA6-F4083C60582E}"/>
              </c:ext>
            </c:extLst>
          </c:dPt>
          <c:dLbls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D4D5-48A7-ACA6-F4083C60582E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7"/>
              <c:pt idx="0">
                <c:v>de 1 - 10 años</c:v>
              </c:pt>
              <c:pt idx="1">
                <c:v>de 10 -20 años</c:v>
              </c:pt>
              <c:pt idx="2">
                <c:v>de 20-30 años</c:v>
              </c:pt>
              <c:pt idx="3">
                <c:v>de 30- 40 años</c:v>
              </c:pt>
              <c:pt idx="4">
                <c:v>mas de 40 años</c:v>
              </c:pt>
              <c:pt idx="5">
                <c:v>otro</c:v>
              </c:pt>
              <c:pt idx="6">
                <c:v>(en blanco)</c:v>
              </c:pt>
            </c:strLit>
          </c:cat>
          <c:val>
            <c:numLit>
              <c:formatCode>General</c:formatCode>
              <c:ptCount val="7"/>
              <c:pt idx="0">
                <c:v>149</c:v>
              </c:pt>
              <c:pt idx="1">
                <c:v>108</c:v>
              </c:pt>
              <c:pt idx="2">
                <c:v>127</c:v>
              </c:pt>
              <c:pt idx="3">
                <c:v>59</c:v>
              </c:pt>
              <c:pt idx="4">
                <c:v>37</c:v>
              </c:pt>
              <c:pt idx="5">
                <c:v>18</c:v>
              </c:pt>
              <c:pt idx="6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E-D4D5-48A7-ACA6-F4083C60582E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NIVEL DE ESCOLARIDAD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-4.8922977500382644E-2"/>
              <c:y val="9.2881671041119857E-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-4.8922977500382644E-2"/>
              <c:y val="9.2881671041119857E-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-4.8922977500382644E-2"/>
              <c:y val="9.2881671041119857E-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v>Total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C2A-42BE-8E49-74DC4A7A78C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C2A-42BE-8E49-74DC4A7A78C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C2A-42BE-8E49-74DC4A7A78C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C2A-42BE-8E49-74DC4A7A78C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CC2A-42BE-8E49-74DC4A7A78CE}"/>
              </c:ext>
            </c:extLst>
          </c:dPt>
          <c:dLbls>
            <c:dLbl>
              <c:idx val="0"/>
              <c:layout>
                <c:manualLayout>
                  <c:x val="-4.8922977500382644E-2"/>
                  <c:y val="9.2881671041119857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C2A-42BE-8E49-74DC4A7A78CE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CC2A-42BE-8E49-74DC4A7A78CE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5"/>
              <c:pt idx="0">
                <c:v>otro</c:v>
              </c:pt>
              <c:pt idx="1">
                <c:v>primaria</c:v>
              </c:pt>
              <c:pt idx="2">
                <c:v>secundaria</c:v>
              </c:pt>
              <c:pt idx="3">
                <c:v>tecnico</c:v>
              </c:pt>
              <c:pt idx="4">
                <c:v>(en blanco)</c:v>
              </c:pt>
            </c:strLit>
          </c:cat>
          <c:val>
            <c:numLit>
              <c:formatCode>General</c:formatCode>
              <c:ptCount val="5"/>
              <c:pt idx="0">
                <c:v>31</c:v>
              </c:pt>
              <c:pt idx="1">
                <c:v>281</c:v>
              </c:pt>
              <c:pt idx="2">
                <c:v>170</c:v>
              </c:pt>
              <c:pt idx="3">
                <c:v>16</c:v>
              </c:pt>
              <c:pt idx="4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A-CC2A-42BE-8E49-74DC4A7A78CE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[GALERIA ALFONZO LOPEZ- PARTE EXTERNA.xlsx]Hoja5!TablaDinámica5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TENENCIA DE VIVIENDA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Hoja5!$B$3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D14-4AC3-A5C8-7E5B518650F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D14-4AC3-A5C8-7E5B518650F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D14-4AC3-A5C8-7E5B518650F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D14-4AC3-A5C8-7E5B518650F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D14-4AC3-A5C8-7E5B518650F6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Hoja5!$A$4:$A$9</c:f>
              <c:strCache>
                <c:ptCount val="5"/>
                <c:pt idx="0">
                  <c:v>arrendada</c:v>
                </c:pt>
                <c:pt idx="1">
                  <c:v>compartida con otras</c:v>
                </c:pt>
                <c:pt idx="2">
                  <c:v>familiar</c:v>
                </c:pt>
                <c:pt idx="3">
                  <c:v>propia </c:v>
                </c:pt>
                <c:pt idx="4">
                  <c:v>(en blanco)</c:v>
                </c:pt>
              </c:strCache>
            </c:strRef>
          </c:cat>
          <c:val>
            <c:numRef>
              <c:f>Hoja5!$B$4:$B$9</c:f>
              <c:numCache>
                <c:formatCode>General</c:formatCode>
                <c:ptCount val="5"/>
                <c:pt idx="0">
                  <c:v>145</c:v>
                </c:pt>
                <c:pt idx="1">
                  <c:v>20</c:v>
                </c:pt>
                <c:pt idx="2">
                  <c:v>132</c:v>
                </c:pt>
                <c:pt idx="3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D14-4AC3-A5C8-7E5B518650F6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ETNIA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5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dLbl>
          <c:idx val="0"/>
          <c:layout>
            <c:manualLayout>
              <c:x val="1.6054899387576552E-2"/>
              <c:y val="4.3006342957130357E-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3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dLbl>
          <c:idx val="0"/>
          <c:layout>
            <c:manualLayout>
              <c:x val="1.6054899387576552E-2"/>
              <c:y val="4.3006342957130357E-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dLbl>
          <c:idx val="0"/>
          <c:layout>
            <c:manualLayout>
              <c:x val="1.6054899387576552E-2"/>
              <c:y val="4.3006342957130357E-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</c:pivotFmts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v>Total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38B1-42A8-8227-BD85D2D7D44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38B1-42A8-8227-BD85D2D7D44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38B1-42A8-8227-BD85D2D7D44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38B1-42A8-8227-BD85D2D7D44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38B1-42A8-8227-BD85D2D7D44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B-38B1-42A8-8227-BD85D2D7D442}"/>
              </c:ext>
            </c:extLst>
          </c:dPt>
          <c:dLbls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8B1-42A8-8227-BD85D2D7D442}"/>
                </c:ext>
              </c:extLst>
            </c:dLbl>
            <c:dLbl>
              <c:idx val="4"/>
              <c:layout>
                <c:manualLayout>
                  <c:x val="1.6054899387576552E-2"/>
                  <c:y val="4.3006342957130357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38B1-42A8-8227-BD85D2D7D442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38B1-42A8-8227-BD85D2D7D442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6"/>
              <c:pt idx="0">
                <c:v>afrodescendientes</c:v>
              </c:pt>
              <c:pt idx="1">
                <c:v>indigena</c:v>
              </c:pt>
              <c:pt idx="2">
                <c:v>mestizo</c:v>
              </c:pt>
              <c:pt idx="3">
                <c:v>ninguno</c:v>
              </c:pt>
              <c:pt idx="4">
                <c:v>otro</c:v>
              </c:pt>
              <c:pt idx="5">
                <c:v>(en blanco)</c:v>
              </c:pt>
            </c:strLit>
          </c:cat>
          <c:val>
            <c:numLit>
              <c:formatCode>General</c:formatCode>
              <c:ptCount val="6"/>
              <c:pt idx="0">
                <c:v>6</c:v>
              </c:pt>
              <c:pt idx="1">
                <c:v>93</c:v>
              </c:pt>
              <c:pt idx="2">
                <c:v>2</c:v>
              </c:pt>
              <c:pt idx="3">
                <c:v>376</c:v>
              </c:pt>
              <c:pt idx="4">
                <c:v>21</c:v>
              </c:pt>
              <c:pt idx="5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C-38B1-42A8-8227-BD85D2D7D44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AFILIACIÒN A SALUD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v>Total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6D9-414C-9B1E-615CA130627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6D9-414C-9B1E-615CA130627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6D9-414C-9B1E-615CA130627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6D9-414C-9B1E-615CA1306271}"/>
              </c:ext>
            </c:extLst>
          </c:dPt>
          <c:dLbls>
            <c:dLbl>
              <c:idx val="0"/>
              <c:layout>
                <c:manualLayout>
                  <c:x val="6.422599236951051E-3"/>
                  <c:y val="5.7319853945701611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6D9-414C-9B1E-615CA1306271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6D9-414C-9B1E-615CA1306271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4"/>
              <c:pt idx="0">
                <c:v>otro</c:v>
              </c:pt>
              <c:pt idx="1">
                <c:v>regimen contributivo</c:v>
              </c:pt>
              <c:pt idx="2">
                <c:v>regimen subsidiado</c:v>
              </c:pt>
              <c:pt idx="3">
                <c:v>(en blanco)</c:v>
              </c:pt>
            </c:strLit>
          </c:cat>
          <c:val>
            <c:numLit>
              <c:formatCode>General</c:formatCode>
              <c:ptCount val="4"/>
              <c:pt idx="0">
                <c:v>4</c:v>
              </c:pt>
              <c:pt idx="1">
                <c:v>29</c:v>
              </c:pt>
              <c:pt idx="2">
                <c:v>465</c:v>
              </c:pt>
              <c:pt idx="3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8-26D9-414C-9B1E-615CA130627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ES USTED VICTIMA DEL CONFLICTO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v>Total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90D-4DE7-8F3D-109ABAA299B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90D-4DE7-8F3D-109ABAA299B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90D-4DE7-8F3D-109ABAA299BC}"/>
              </c:ext>
            </c:extLst>
          </c:dPt>
          <c:dLbls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E90D-4DE7-8F3D-109ABAA299BC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3"/>
              <c:pt idx="0">
                <c:v>no</c:v>
              </c:pt>
              <c:pt idx="1">
                <c:v>si</c:v>
              </c:pt>
              <c:pt idx="2">
                <c:v>(en blanco)</c:v>
              </c:pt>
            </c:strLit>
          </c:cat>
          <c:val>
            <c:numLit>
              <c:formatCode>General</c:formatCode>
              <c:ptCount val="3"/>
              <c:pt idx="0">
                <c:v>421</c:v>
              </c:pt>
              <c:pt idx="1">
                <c:v>77</c:v>
              </c:pt>
              <c:pt idx="2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6-E90D-4DE7-8F3D-109ABAA299B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PRESENTA ALGUNA DISCAPACIDAD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-2.8842957130358705E-2"/>
              <c:y val="5.9557815689705453E-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-2.8842957130358705E-2"/>
              <c:y val="5.9557815689705453E-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-2.8842957130358705E-2"/>
              <c:y val="5.9557815689705453E-2"/>
            </c:manualLayout>
          </c:layout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v>Total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3C8-4F3B-A24E-5EF93D4B906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3C8-4F3B-A24E-5EF93D4B906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3C8-4F3B-A24E-5EF93D4B906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13C8-4F3B-A24E-5EF93D4B906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13C8-4F3B-A24E-5EF93D4B906B}"/>
              </c:ext>
            </c:extLst>
          </c:dPt>
          <c:dLbls>
            <c:dLbl>
              <c:idx val="1"/>
              <c:layout>
                <c:manualLayout>
                  <c:x val="-2.8842957130358705E-2"/>
                  <c:y val="5.9557815689705453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3C8-4F3B-A24E-5EF93D4B906B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13C8-4F3B-A24E-5EF93D4B906B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5"/>
              <c:pt idx="0">
                <c:v>discapacidad auditiva</c:v>
              </c:pt>
              <c:pt idx="1">
                <c:v>discapacidad fisica</c:v>
              </c:pt>
              <c:pt idx="2">
                <c:v>discapacidad visual</c:v>
              </c:pt>
              <c:pt idx="3">
                <c:v>no/ ninguna</c:v>
              </c:pt>
              <c:pt idx="4">
                <c:v>(en blanco)</c:v>
              </c:pt>
            </c:strLit>
          </c:cat>
          <c:val>
            <c:numLit>
              <c:formatCode>General</c:formatCode>
              <c:ptCount val="5"/>
              <c:pt idx="0">
                <c:v>6</c:v>
              </c:pt>
              <c:pt idx="1">
                <c:v>31</c:v>
              </c:pt>
              <c:pt idx="2">
                <c:v>6</c:v>
              </c:pt>
              <c:pt idx="3">
                <c:v>455</c:v>
              </c:pt>
              <c:pt idx="4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A-13C8-4F3B-A24E-5EF93D4B906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v>Total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1A6-4E40-8BF6-8E820A5863B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1A6-4E40-8BF6-8E820A5863B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1A6-4E40-8BF6-8E820A5863B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1A6-4E40-8BF6-8E820A5863B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31A6-4E40-8BF6-8E820A5863B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31A6-4E40-8BF6-8E820A5863B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31A6-4E40-8BF6-8E820A5863B9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31A6-4E40-8BF6-8E820A5863B9}"/>
              </c:ext>
            </c:extLst>
          </c:dPt>
          <c:dLbls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31A6-4E40-8BF6-8E820A5863B9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8"/>
              <c:pt idx="0">
                <c:v>ninguna de las anteriores</c:v>
              </c:pt>
              <c:pt idx="1">
                <c:v>otros</c:v>
              </c:pt>
              <c:pt idx="2">
                <c:v>recursos financieros</c:v>
              </c:pt>
              <c:pt idx="3">
                <c:v>recursos humanos</c:v>
              </c:pt>
              <c:pt idx="4">
                <c:v>recursos tecnologicos</c:v>
              </c:pt>
              <c:pt idx="5">
                <c:v>todas las anteriores</c:v>
              </c:pt>
              <c:pt idx="6">
                <c:v>todas los anteriores</c:v>
              </c:pt>
              <c:pt idx="7">
                <c:v>(en blanco)</c:v>
              </c:pt>
            </c:strLit>
          </c:cat>
          <c:val>
            <c:numLit>
              <c:formatCode>General</c:formatCode>
              <c:ptCount val="8"/>
              <c:pt idx="0">
                <c:v>76</c:v>
              </c:pt>
              <c:pt idx="1">
                <c:v>7</c:v>
              </c:pt>
              <c:pt idx="2">
                <c:v>77</c:v>
              </c:pt>
              <c:pt idx="3">
                <c:v>67</c:v>
              </c:pt>
              <c:pt idx="4">
                <c:v>11</c:v>
              </c:pt>
              <c:pt idx="5">
                <c:v>252</c:v>
              </c:pt>
              <c:pt idx="6">
                <c:v>8</c:v>
              </c:pt>
              <c:pt idx="7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10-31A6-4E40-8BF6-8E820A5863B9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17</Pages>
  <Words>1436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 Manuel Rodriguez Silva</cp:lastModifiedBy>
  <cp:revision>54</cp:revision>
  <cp:lastPrinted>2023-06-04T18:05:00Z</cp:lastPrinted>
  <dcterms:created xsi:type="dcterms:W3CDTF">2023-11-06T18:13:00Z</dcterms:created>
  <dcterms:modified xsi:type="dcterms:W3CDTF">2023-11-07T03:53:00Z</dcterms:modified>
</cp:coreProperties>
</file>