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0DD2" w14:textId="77777777" w:rsidR="00160FAF" w:rsidRPr="00160FAF" w:rsidRDefault="00160FAF" w:rsidP="00160FAF">
      <w:pPr>
        <w:rPr>
          <w:b/>
          <w:bCs/>
        </w:rPr>
      </w:pPr>
      <w:r w:rsidRPr="00160FAF">
        <w:rPr>
          <w:b/>
          <w:bCs/>
        </w:rPr>
        <w:t>1. Introducción</w:t>
      </w:r>
    </w:p>
    <w:p w14:paraId="43801971" w14:textId="77777777" w:rsidR="00160FAF" w:rsidRPr="00160FAF" w:rsidRDefault="00160FAF" w:rsidP="00160FAF">
      <w:pPr>
        <w:numPr>
          <w:ilvl w:val="0"/>
          <w:numId w:val="1"/>
        </w:numPr>
      </w:pPr>
      <w:r w:rsidRPr="00160FAF">
        <w:t xml:space="preserve">En este ejercicio trabajamos con un </w:t>
      </w:r>
      <w:r w:rsidRPr="00160FAF">
        <w:rPr>
          <w:b/>
          <w:bCs/>
        </w:rPr>
        <w:t>problema de clasificación binaria</w:t>
      </w:r>
      <w:r w:rsidRPr="00160FAF">
        <w:t>.</w:t>
      </w:r>
    </w:p>
    <w:p w14:paraId="245CCA1C" w14:textId="77777777" w:rsidR="00160FAF" w:rsidRPr="00160FAF" w:rsidRDefault="00160FAF" w:rsidP="00160FAF">
      <w:pPr>
        <w:numPr>
          <w:ilvl w:val="0"/>
          <w:numId w:val="1"/>
        </w:numPr>
      </w:pPr>
      <w:r w:rsidRPr="00160FAF">
        <w:t xml:space="preserve">El </w:t>
      </w:r>
      <w:proofErr w:type="spellStart"/>
      <w:r w:rsidRPr="00160FAF">
        <w:t>dataset</w:t>
      </w:r>
      <w:proofErr w:type="spellEnd"/>
      <w:r w:rsidRPr="00160FAF">
        <w:t xml:space="preserve"> (Classification_Data.csv) contiene dos variables de entrada: </w:t>
      </w:r>
      <w:r w:rsidRPr="00160FAF">
        <w:rPr>
          <w:b/>
          <w:bCs/>
        </w:rPr>
        <w:t>x</w:t>
      </w:r>
      <w:r w:rsidRPr="00160FAF">
        <w:t xml:space="preserve"> y </w:t>
      </w:r>
      <w:proofErr w:type="spellStart"/>
      <w:r w:rsidRPr="00160FAF">
        <w:rPr>
          <w:b/>
          <w:bCs/>
        </w:rPr>
        <w:t>y</w:t>
      </w:r>
      <w:proofErr w:type="spellEnd"/>
      <w:r w:rsidRPr="00160FAF">
        <w:t xml:space="preserve">, y una variable de salida llamada </w:t>
      </w:r>
      <w:proofErr w:type="spellStart"/>
      <w:r w:rsidRPr="00160FAF">
        <w:rPr>
          <w:b/>
          <w:bCs/>
        </w:rPr>
        <w:t>label</w:t>
      </w:r>
      <w:proofErr w:type="spellEnd"/>
      <w:r w:rsidRPr="00160FAF">
        <w:t xml:space="preserve"> que puede ser 0 o 1.</w:t>
      </w:r>
    </w:p>
    <w:p w14:paraId="16C267A5" w14:textId="77777777" w:rsidR="00160FAF" w:rsidRPr="00160FAF" w:rsidRDefault="00160FAF" w:rsidP="00160FAF">
      <w:pPr>
        <w:numPr>
          <w:ilvl w:val="0"/>
          <w:numId w:val="1"/>
        </w:numPr>
      </w:pPr>
      <w:r w:rsidRPr="00160FAF">
        <w:t>El objetivo es entrenar un modelo que aprenda a separar correctamente los datos en esas dos clases.</w:t>
      </w:r>
    </w:p>
    <w:p w14:paraId="3B0EE5C1" w14:textId="77777777" w:rsidR="00160FAF" w:rsidRPr="00160FAF" w:rsidRDefault="00160FAF" w:rsidP="00160FAF">
      <w:r w:rsidRPr="00160FAF">
        <w:pict w14:anchorId="33114A4F">
          <v:rect id="_x0000_i1055" style="width:0;height:1.5pt" o:hralign="center" o:hrstd="t" o:hr="t" fillcolor="#a0a0a0" stroked="f"/>
        </w:pict>
      </w:r>
    </w:p>
    <w:p w14:paraId="4590FB86" w14:textId="77777777" w:rsidR="00160FAF" w:rsidRPr="00160FAF" w:rsidRDefault="00160FAF" w:rsidP="00160FAF">
      <w:pPr>
        <w:rPr>
          <w:b/>
          <w:bCs/>
        </w:rPr>
      </w:pPr>
      <w:r w:rsidRPr="00160FAF">
        <w:rPr>
          <w:b/>
          <w:bCs/>
        </w:rPr>
        <w:t>2. Preparación de los datos</w:t>
      </w:r>
    </w:p>
    <w:p w14:paraId="660E186C" w14:textId="77777777" w:rsidR="00160FAF" w:rsidRPr="00160FAF" w:rsidRDefault="00160FAF" w:rsidP="00160FAF">
      <w:pPr>
        <w:numPr>
          <w:ilvl w:val="0"/>
          <w:numId w:val="2"/>
        </w:numPr>
      </w:pPr>
      <w:r w:rsidRPr="00160FAF">
        <w:t xml:space="preserve">Se cargó el </w:t>
      </w:r>
      <w:proofErr w:type="spellStart"/>
      <w:r w:rsidRPr="00160FAF">
        <w:t>dataset</w:t>
      </w:r>
      <w:proofErr w:type="spellEnd"/>
      <w:r w:rsidRPr="00160FAF">
        <w:t xml:space="preserve"> en un </w:t>
      </w:r>
      <w:proofErr w:type="spellStart"/>
      <w:r w:rsidRPr="00160FAF">
        <w:rPr>
          <w:b/>
          <w:bCs/>
        </w:rPr>
        <w:t>DataFrame</w:t>
      </w:r>
      <w:proofErr w:type="spellEnd"/>
      <w:r w:rsidRPr="00160FAF">
        <w:rPr>
          <w:b/>
          <w:bCs/>
        </w:rPr>
        <w:t xml:space="preserve"> de Pandas</w:t>
      </w:r>
      <w:r w:rsidRPr="00160FAF">
        <w:t xml:space="preserve"> para inspeccionarlo.</w:t>
      </w:r>
    </w:p>
    <w:p w14:paraId="45CBD1C8" w14:textId="77777777" w:rsidR="00160FAF" w:rsidRPr="00160FAF" w:rsidRDefault="00160FAF" w:rsidP="00160FAF">
      <w:pPr>
        <w:numPr>
          <w:ilvl w:val="0"/>
          <w:numId w:val="2"/>
        </w:numPr>
      </w:pPr>
      <w:r w:rsidRPr="00160FAF">
        <w:t>Se dividió en:</w:t>
      </w:r>
    </w:p>
    <w:p w14:paraId="373BCABC" w14:textId="77777777" w:rsidR="00160FAF" w:rsidRPr="00160FAF" w:rsidRDefault="00160FAF" w:rsidP="00160FAF">
      <w:pPr>
        <w:numPr>
          <w:ilvl w:val="1"/>
          <w:numId w:val="2"/>
        </w:numPr>
      </w:pPr>
      <w:r w:rsidRPr="00160FAF">
        <w:t>X = variables de entrada (x y y)</w:t>
      </w:r>
    </w:p>
    <w:p w14:paraId="0BDD696A" w14:textId="77777777" w:rsidR="00160FAF" w:rsidRPr="00160FAF" w:rsidRDefault="00160FAF" w:rsidP="00160FAF">
      <w:pPr>
        <w:numPr>
          <w:ilvl w:val="1"/>
          <w:numId w:val="2"/>
        </w:numPr>
      </w:pPr>
      <w:r w:rsidRPr="00160FAF">
        <w:t>y = variable objetivo (</w:t>
      </w:r>
      <w:proofErr w:type="spellStart"/>
      <w:r w:rsidRPr="00160FAF">
        <w:t>label</w:t>
      </w:r>
      <w:proofErr w:type="spellEnd"/>
      <w:r w:rsidRPr="00160FAF">
        <w:t>)</w:t>
      </w:r>
    </w:p>
    <w:p w14:paraId="4821B630" w14:textId="77777777" w:rsidR="00160FAF" w:rsidRPr="00160FAF" w:rsidRDefault="00160FAF" w:rsidP="00160FAF">
      <w:pPr>
        <w:numPr>
          <w:ilvl w:val="0"/>
          <w:numId w:val="2"/>
        </w:numPr>
      </w:pPr>
      <w:r w:rsidRPr="00160FAF">
        <w:t xml:space="preserve">Se aplicó </w:t>
      </w:r>
      <w:r w:rsidRPr="00160FAF">
        <w:rPr>
          <w:b/>
          <w:bCs/>
        </w:rPr>
        <w:t>escalado estándar</w:t>
      </w:r>
      <w:r w:rsidRPr="00160FAF">
        <w:t xml:space="preserve"> (</w:t>
      </w:r>
      <w:proofErr w:type="spellStart"/>
      <w:r w:rsidRPr="00160FAF">
        <w:t>StandardScaler</w:t>
      </w:r>
      <w:proofErr w:type="spellEnd"/>
      <w:r w:rsidRPr="00160FAF">
        <w:t>) para que ambas variables tengan la misma magnitud y el modelo entrene mejor.</w:t>
      </w:r>
    </w:p>
    <w:p w14:paraId="50572F7F" w14:textId="77777777" w:rsidR="00160FAF" w:rsidRPr="00160FAF" w:rsidRDefault="00160FAF" w:rsidP="00160FAF">
      <w:pPr>
        <w:numPr>
          <w:ilvl w:val="0"/>
          <w:numId w:val="2"/>
        </w:numPr>
      </w:pPr>
      <w:r w:rsidRPr="00160FAF">
        <w:t xml:space="preserve">Se realizó una </w:t>
      </w:r>
      <w:r w:rsidRPr="00160FAF">
        <w:rPr>
          <w:b/>
          <w:bCs/>
        </w:rPr>
        <w:t>división entrenamiento/prueba</w:t>
      </w:r>
      <w:r w:rsidRPr="00160FAF">
        <w:t xml:space="preserve"> (80% / 20%) usando </w:t>
      </w:r>
      <w:proofErr w:type="spellStart"/>
      <w:r w:rsidRPr="00160FAF">
        <w:t>train_test_split</w:t>
      </w:r>
      <w:proofErr w:type="spellEnd"/>
      <w:r w:rsidRPr="00160FAF">
        <w:t>.</w:t>
      </w:r>
    </w:p>
    <w:p w14:paraId="3BC5EFBB" w14:textId="77777777" w:rsidR="00160FAF" w:rsidRPr="00160FAF" w:rsidRDefault="00160FAF" w:rsidP="00160FAF">
      <w:r w:rsidRPr="00160FAF">
        <w:pict w14:anchorId="395C91CA">
          <v:rect id="_x0000_i1056" style="width:0;height:1.5pt" o:hralign="center" o:hrstd="t" o:hr="t" fillcolor="#a0a0a0" stroked="f"/>
        </w:pict>
      </w:r>
    </w:p>
    <w:p w14:paraId="338AB58C" w14:textId="77777777" w:rsidR="00160FAF" w:rsidRPr="00160FAF" w:rsidRDefault="00160FAF" w:rsidP="00160FAF">
      <w:pPr>
        <w:rPr>
          <w:b/>
          <w:bCs/>
        </w:rPr>
      </w:pPr>
      <w:r w:rsidRPr="00160FAF">
        <w:rPr>
          <w:b/>
          <w:bCs/>
        </w:rPr>
        <w:t>3. Definición del modelo</w:t>
      </w:r>
    </w:p>
    <w:p w14:paraId="6B6382D0" w14:textId="77777777" w:rsidR="00160FAF" w:rsidRPr="00160FAF" w:rsidRDefault="00160FAF" w:rsidP="00160FAF">
      <w:pPr>
        <w:numPr>
          <w:ilvl w:val="0"/>
          <w:numId w:val="3"/>
        </w:numPr>
      </w:pPr>
      <w:r w:rsidRPr="00160FAF">
        <w:t xml:space="preserve">Se utilizó un </w:t>
      </w:r>
      <w:r w:rsidRPr="00160FAF">
        <w:rPr>
          <w:b/>
          <w:bCs/>
        </w:rPr>
        <w:t>modelo de red neuronal artificial secuencial</w:t>
      </w:r>
      <w:r w:rsidRPr="00160FAF">
        <w:t xml:space="preserve"> con la librería </w:t>
      </w:r>
      <w:proofErr w:type="spellStart"/>
      <w:r w:rsidRPr="00160FAF">
        <w:rPr>
          <w:b/>
          <w:bCs/>
        </w:rPr>
        <w:t>TensorFlow</w:t>
      </w:r>
      <w:proofErr w:type="spellEnd"/>
      <w:r w:rsidRPr="00160FAF">
        <w:rPr>
          <w:b/>
          <w:bCs/>
        </w:rPr>
        <w:t xml:space="preserve"> / </w:t>
      </w:r>
      <w:proofErr w:type="spellStart"/>
      <w:r w:rsidRPr="00160FAF">
        <w:rPr>
          <w:b/>
          <w:bCs/>
        </w:rPr>
        <w:t>Keras</w:t>
      </w:r>
      <w:proofErr w:type="spellEnd"/>
      <w:r w:rsidRPr="00160FAF">
        <w:t>.</w:t>
      </w:r>
    </w:p>
    <w:p w14:paraId="639E664A" w14:textId="77777777" w:rsidR="00160FAF" w:rsidRPr="00160FAF" w:rsidRDefault="00160FAF" w:rsidP="00160FAF">
      <w:pPr>
        <w:numPr>
          <w:ilvl w:val="0"/>
          <w:numId w:val="3"/>
        </w:numPr>
      </w:pPr>
      <w:r w:rsidRPr="00160FAF">
        <w:t>La arquitectura es la siguiente:</w:t>
      </w:r>
    </w:p>
    <w:p w14:paraId="4EC7011E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Capa de entrada: </w:t>
      </w:r>
      <w:r w:rsidRPr="00160FAF">
        <w:rPr>
          <w:b/>
          <w:bCs/>
        </w:rPr>
        <w:t xml:space="preserve">64 neuronas, activación </w:t>
      </w:r>
      <w:proofErr w:type="spellStart"/>
      <w:r w:rsidRPr="00160FAF">
        <w:rPr>
          <w:b/>
          <w:bCs/>
        </w:rPr>
        <w:t>ReLU</w:t>
      </w:r>
      <w:proofErr w:type="spellEnd"/>
      <w:r w:rsidRPr="00160FAF">
        <w:t>.</w:t>
      </w:r>
    </w:p>
    <w:p w14:paraId="4382CCBE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Segunda capa: </w:t>
      </w:r>
      <w:r w:rsidRPr="00160FAF">
        <w:rPr>
          <w:b/>
          <w:bCs/>
        </w:rPr>
        <w:t xml:space="preserve">32 neuronas, </w:t>
      </w:r>
      <w:proofErr w:type="spellStart"/>
      <w:r w:rsidRPr="00160FAF">
        <w:rPr>
          <w:b/>
          <w:bCs/>
        </w:rPr>
        <w:t>ReLU</w:t>
      </w:r>
      <w:proofErr w:type="spellEnd"/>
      <w:r w:rsidRPr="00160FAF">
        <w:t>.</w:t>
      </w:r>
    </w:p>
    <w:p w14:paraId="0BF55DA2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Tercera capa: </w:t>
      </w:r>
      <w:r w:rsidRPr="00160FAF">
        <w:rPr>
          <w:b/>
          <w:bCs/>
        </w:rPr>
        <w:t xml:space="preserve">16 neuronas, </w:t>
      </w:r>
      <w:proofErr w:type="spellStart"/>
      <w:r w:rsidRPr="00160FAF">
        <w:rPr>
          <w:b/>
          <w:bCs/>
        </w:rPr>
        <w:t>ReLU</w:t>
      </w:r>
      <w:proofErr w:type="spellEnd"/>
      <w:r w:rsidRPr="00160FAF">
        <w:t>.</w:t>
      </w:r>
    </w:p>
    <w:p w14:paraId="5F15C3B3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Una capa de </w:t>
      </w:r>
      <w:proofErr w:type="spellStart"/>
      <w:r w:rsidRPr="00160FAF">
        <w:rPr>
          <w:b/>
          <w:bCs/>
        </w:rPr>
        <w:t>Dropout</w:t>
      </w:r>
      <w:proofErr w:type="spellEnd"/>
      <w:r w:rsidRPr="00160FAF">
        <w:rPr>
          <w:b/>
          <w:bCs/>
        </w:rPr>
        <w:t xml:space="preserve"> (0.2)</w:t>
      </w:r>
      <w:r w:rsidRPr="00160FAF">
        <w:t xml:space="preserve"> para evitar sobreajuste.</w:t>
      </w:r>
    </w:p>
    <w:p w14:paraId="61019E8A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Cuarta capa: </w:t>
      </w:r>
      <w:r w:rsidRPr="00160FAF">
        <w:rPr>
          <w:b/>
          <w:bCs/>
        </w:rPr>
        <w:t xml:space="preserve">8 neuronas, </w:t>
      </w:r>
      <w:proofErr w:type="spellStart"/>
      <w:r w:rsidRPr="00160FAF">
        <w:rPr>
          <w:b/>
          <w:bCs/>
        </w:rPr>
        <w:t>ReLU</w:t>
      </w:r>
      <w:proofErr w:type="spellEnd"/>
      <w:r w:rsidRPr="00160FAF">
        <w:t>.</w:t>
      </w:r>
    </w:p>
    <w:p w14:paraId="162BFF48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Capa de salida: </w:t>
      </w:r>
      <w:r w:rsidRPr="00160FAF">
        <w:rPr>
          <w:b/>
          <w:bCs/>
        </w:rPr>
        <w:t>1 neurona con activación sigmoide</w:t>
      </w:r>
      <w:r w:rsidRPr="00160FAF">
        <w:t>, que devuelve un valor entre 0 y 1 (probabilidad de pertenecer a la clase 1).</w:t>
      </w:r>
    </w:p>
    <w:p w14:paraId="30ED3D41" w14:textId="77777777" w:rsidR="00160FAF" w:rsidRPr="00160FAF" w:rsidRDefault="00160FAF" w:rsidP="00160FAF">
      <w:pPr>
        <w:numPr>
          <w:ilvl w:val="0"/>
          <w:numId w:val="3"/>
        </w:numPr>
      </w:pPr>
      <w:r w:rsidRPr="00160FAF">
        <w:lastRenderedPageBreak/>
        <w:t>El modelo se compiló con:</w:t>
      </w:r>
    </w:p>
    <w:p w14:paraId="1853C720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Optimizador </w:t>
      </w:r>
      <w:r w:rsidRPr="00160FAF">
        <w:rPr>
          <w:b/>
          <w:bCs/>
        </w:rPr>
        <w:t>Adam</w:t>
      </w:r>
      <w:r w:rsidRPr="00160FAF">
        <w:t xml:space="preserve"> con tasa de aprendizaje 0.001.</w:t>
      </w:r>
    </w:p>
    <w:p w14:paraId="610AC84D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Función de pérdida </w:t>
      </w:r>
      <w:proofErr w:type="spellStart"/>
      <w:r w:rsidRPr="00160FAF">
        <w:rPr>
          <w:b/>
          <w:bCs/>
        </w:rPr>
        <w:t>binary_crossentropy</w:t>
      </w:r>
      <w:proofErr w:type="spellEnd"/>
      <w:r w:rsidRPr="00160FAF">
        <w:t xml:space="preserve"> (adecuada para clasificación binaria).</w:t>
      </w:r>
    </w:p>
    <w:p w14:paraId="75B31C38" w14:textId="77777777" w:rsidR="00160FAF" w:rsidRPr="00160FAF" w:rsidRDefault="00160FAF" w:rsidP="00160FAF">
      <w:pPr>
        <w:numPr>
          <w:ilvl w:val="1"/>
          <w:numId w:val="3"/>
        </w:numPr>
      </w:pPr>
      <w:r w:rsidRPr="00160FAF">
        <w:t xml:space="preserve">Métrica de evaluación principal: </w:t>
      </w:r>
      <w:proofErr w:type="spellStart"/>
      <w:r w:rsidRPr="00160FAF">
        <w:rPr>
          <w:b/>
          <w:bCs/>
        </w:rPr>
        <w:t>accuracy</w:t>
      </w:r>
      <w:proofErr w:type="spellEnd"/>
      <w:r w:rsidRPr="00160FAF">
        <w:t>.</w:t>
      </w:r>
    </w:p>
    <w:p w14:paraId="734E7FE9" w14:textId="77777777" w:rsidR="00160FAF" w:rsidRPr="00160FAF" w:rsidRDefault="00160FAF" w:rsidP="00160FAF">
      <w:r w:rsidRPr="00160FAF">
        <w:pict w14:anchorId="2F51CB19">
          <v:rect id="_x0000_i1057" style="width:0;height:1.5pt" o:hralign="center" o:hrstd="t" o:hr="t" fillcolor="#a0a0a0" stroked="f"/>
        </w:pict>
      </w:r>
    </w:p>
    <w:p w14:paraId="258DF952" w14:textId="77777777" w:rsidR="00160FAF" w:rsidRPr="00160FAF" w:rsidRDefault="00160FAF" w:rsidP="00160FAF">
      <w:pPr>
        <w:rPr>
          <w:b/>
          <w:bCs/>
        </w:rPr>
      </w:pPr>
      <w:r w:rsidRPr="00160FAF">
        <w:rPr>
          <w:b/>
          <w:bCs/>
        </w:rPr>
        <w:t>4. Entrenamiento</w:t>
      </w:r>
    </w:p>
    <w:p w14:paraId="52A27303" w14:textId="77777777" w:rsidR="00160FAF" w:rsidRPr="00160FAF" w:rsidRDefault="00160FAF" w:rsidP="00160FAF">
      <w:pPr>
        <w:numPr>
          <w:ilvl w:val="0"/>
          <w:numId w:val="4"/>
        </w:numPr>
      </w:pPr>
      <w:r w:rsidRPr="00160FAF">
        <w:t xml:space="preserve">El modelo se entrenó durante </w:t>
      </w:r>
      <w:r w:rsidRPr="00160FAF">
        <w:rPr>
          <w:b/>
          <w:bCs/>
        </w:rPr>
        <w:t>50 épocas</w:t>
      </w:r>
      <w:r w:rsidRPr="00160FAF">
        <w:t xml:space="preserve"> con lotes de 32 ejemplos.</w:t>
      </w:r>
    </w:p>
    <w:p w14:paraId="3D232B15" w14:textId="77777777" w:rsidR="00160FAF" w:rsidRPr="00160FAF" w:rsidRDefault="00160FAF" w:rsidP="00160FAF">
      <w:pPr>
        <w:numPr>
          <w:ilvl w:val="0"/>
          <w:numId w:val="4"/>
        </w:numPr>
      </w:pPr>
      <w:r w:rsidRPr="00160FAF">
        <w:t>Durante el proceso, se monitoreó tanto el rendimiento en el conjunto de entrenamiento como en el conjunto de validación.</w:t>
      </w:r>
    </w:p>
    <w:p w14:paraId="09389B2D" w14:textId="77777777" w:rsidR="00160FAF" w:rsidRPr="00160FAF" w:rsidRDefault="00160FAF" w:rsidP="00160FAF">
      <w:pPr>
        <w:numPr>
          <w:ilvl w:val="0"/>
          <w:numId w:val="4"/>
        </w:numPr>
      </w:pPr>
      <w:r w:rsidRPr="00160FAF">
        <w:t>El objetivo era que el modelo aprendiera a separar correctamente las dos clases de datos.</w:t>
      </w:r>
    </w:p>
    <w:p w14:paraId="5BA5B8F4" w14:textId="77777777" w:rsidR="00160FAF" w:rsidRPr="00160FAF" w:rsidRDefault="00160FAF" w:rsidP="00160FAF">
      <w:r w:rsidRPr="00160FAF">
        <w:pict w14:anchorId="6FE95A51">
          <v:rect id="_x0000_i1058" style="width:0;height:1.5pt" o:hralign="center" o:hrstd="t" o:hr="t" fillcolor="#a0a0a0" stroked="f"/>
        </w:pict>
      </w:r>
    </w:p>
    <w:p w14:paraId="7FB55DE6" w14:textId="77777777" w:rsidR="00160FAF" w:rsidRPr="00160FAF" w:rsidRDefault="00160FAF" w:rsidP="00160FAF">
      <w:pPr>
        <w:rPr>
          <w:b/>
          <w:bCs/>
        </w:rPr>
      </w:pPr>
      <w:r w:rsidRPr="00160FAF">
        <w:rPr>
          <w:b/>
          <w:bCs/>
        </w:rPr>
        <w:t>5. Resultados</w:t>
      </w:r>
    </w:p>
    <w:p w14:paraId="6BE04B05" w14:textId="77777777" w:rsidR="00160FAF" w:rsidRPr="00160FAF" w:rsidRDefault="00160FAF" w:rsidP="00160FAF">
      <w:pPr>
        <w:numPr>
          <w:ilvl w:val="0"/>
          <w:numId w:val="5"/>
        </w:numPr>
      </w:pPr>
      <w:r w:rsidRPr="00160FAF">
        <w:t xml:space="preserve">Al evaluar el modelo en el conjunto de prueba, se obtuvo una </w:t>
      </w:r>
      <w:proofErr w:type="spellStart"/>
      <w:r w:rsidRPr="00160FAF">
        <w:rPr>
          <w:b/>
          <w:bCs/>
        </w:rPr>
        <w:t>accuracy</w:t>
      </w:r>
      <w:proofErr w:type="spellEnd"/>
      <w:r w:rsidRPr="00160FAF">
        <w:rPr>
          <w:b/>
          <w:bCs/>
        </w:rPr>
        <w:t xml:space="preserve"> final de aproximadamente XX%</w:t>
      </w:r>
      <w:r w:rsidRPr="00160FAF">
        <w:t xml:space="preserve"> (menciona el valor real que viste en consola).</w:t>
      </w:r>
    </w:p>
    <w:p w14:paraId="16AAF26F" w14:textId="77777777" w:rsidR="00160FAF" w:rsidRPr="00160FAF" w:rsidRDefault="00160FAF" w:rsidP="00160FAF">
      <w:pPr>
        <w:numPr>
          <w:ilvl w:val="0"/>
          <w:numId w:val="5"/>
        </w:numPr>
      </w:pPr>
      <w:r w:rsidRPr="00160FAF">
        <w:t xml:space="preserve">Además, se generó una </w:t>
      </w:r>
      <w:r w:rsidRPr="00160FAF">
        <w:rPr>
          <w:b/>
          <w:bCs/>
        </w:rPr>
        <w:t>matriz de confusión</w:t>
      </w:r>
      <w:r w:rsidRPr="00160FAF">
        <w:t xml:space="preserve"> que muestra cuántos elementos de cada clase fueron clasificados correctamente y cuáles se confundieron.</w:t>
      </w:r>
    </w:p>
    <w:p w14:paraId="37234A4A" w14:textId="77777777" w:rsidR="00160FAF" w:rsidRPr="00160FAF" w:rsidRDefault="00160FAF" w:rsidP="00160FAF">
      <w:pPr>
        <w:numPr>
          <w:ilvl w:val="0"/>
          <w:numId w:val="5"/>
        </w:numPr>
      </w:pPr>
      <w:r w:rsidRPr="00160FAF">
        <w:t xml:space="preserve">Finalmente, se generó un </w:t>
      </w:r>
      <w:r w:rsidRPr="00160FAF">
        <w:rPr>
          <w:b/>
          <w:bCs/>
        </w:rPr>
        <w:t>reporte de clasificación</w:t>
      </w:r>
      <w:r w:rsidRPr="00160FAF">
        <w:t xml:space="preserve"> con tres métricas importantes:</w:t>
      </w:r>
    </w:p>
    <w:p w14:paraId="5FE5DB0A" w14:textId="77777777" w:rsidR="00160FAF" w:rsidRPr="00160FAF" w:rsidRDefault="00160FAF" w:rsidP="00160FAF">
      <w:pPr>
        <w:numPr>
          <w:ilvl w:val="1"/>
          <w:numId w:val="5"/>
        </w:numPr>
      </w:pPr>
      <w:r w:rsidRPr="00160FAF">
        <w:rPr>
          <w:b/>
          <w:bCs/>
        </w:rPr>
        <w:t>Precisión (</w:t>
      </w:r>
      <w:proofErr w:type="spellStart"/>
      <w:r w:rsidRPr="00160FAF">
        <w:rPr>
          <w:b/>
          <w:bCs/>
        </w:rPr>
        <w:t>precision</w:t>
      </w:r>
      <w:proofErr w:type="spellEnd"/>
      <w:r w:rsidRPr="00160FAF">
        <w:rPr>
          <w:b/>
          <w:bCs/>
        </w:rPr>
        <w:t>):</w:t>
      </w:r>
      <w:r w:rsidRPr="00160FAF">
        <w:t xml:space="preserve"> mide qué tan confiable es el modelo cuando predice una clase positiva.</w:t>
      </w:r>
    </w:p>
    <w:p w14:paraId="1010E687" w14:textId="77777777" w:rsidR="00160FAF" w:rsidRPr="00160FAF" w:rsidRDefault="00160FAF" w:rsidP="00160FAF">
      <w:pPr>
        <w:numPr>
          <w:ilvl w:val="1"/>
          <w:numId w:val="5"/>
        </w:numPr>
      </w:pPr>
      <w:proofErr w:type="spellStart"/>
      <w:r w:rsidRPr="00160FAF">
        <w:rPr>
          <w:b/>
          <w:bCs/>
        </w:rPr>
        <w:t>Recall</w:t>
      </w:r>
      <w:proofErr w:type="spellEnd"/>
      <w:r w:rsidRPr="00160FAF">
        <w:rPr>
          <w:b/>
          <w:bCs/>
        </w:rPr>
        <w:t xml:space="preserve"> (sensibilidad):</w:t>
      </w:r>
      <w:r w:rsidRPr="00160FAF">
        <w:t xml:space="preserve"> mide cuántos de los casos positivos reales logra identificar el modelo.</w:t>
      </w:r>
    </w:p>
    <w:p w14:paraId="73687EFD" w14:textId="77777777" w:rsidR="00160FAF" w:rsidRPr="00160FAF" w:rsidRDefault="00160FAF" w:rsidP="00160FAF">
      <w:pPr>
        <w:numPr>
          <w:ilvl w:val="1"/>
          <w:numId w:val="5"/>
        </w:numPr>
      </w:pPr>
      <w:r w:rsidRPr="00160FAF">
        <w:rPr>
          <w:b/>
          <w:bCs/>
        </w:rPr>
        <w:t>F1-score:</w:t>
      </w:r>
      <w:r w:rsidRPr="00160FAF">
        <w:t xml:space="preserve"> es el balance entre precisión y </w:t>
      </w:r>
      <w:proofErr w:type="spellStart"/>
      <w:r w:rsidRPr="00160FAF">
        <w:t>recall</w:t>
      </w:r>
      <w:proofErr w:type="spellEnd"/>
      <w:r w:rsidRPr="00160FAF">
        <w:t>.</w:t>
      </w:r>
    </w:p>
    <w:p w14:paraId="0ADCA7B9" w14:textId="77777777" w:rsidR="00160FAF" w:rsidRPr="00160FAF" w:rsidRDefault="00160FAF" w:rsidP="00160FAF">
      <w:r w:rsidRPr="00160FAF">
        <w:pict w14:anchorId="663AC644">
          <v:rect id="_x0000_i1059" style="width:0;height:1.5pt" o:hralign="center" o:hrstd="t" o:hr="t" fillcolor="#a0a0a0" stroked="f"/>
        </w:pict>
      </w:r>
    </w:p>
    <w:p w14:paraId="4E1B28C4" w14:textId="77777777" w:rsidR="00160FAF" w:rsidRPr="00160FAF" w:rsidRDefault="00160FAF" w:rsidP="00160FAF">
      <w:pPr>
        <w:rPr>
          <w:b/>
          <w:bCs/>
        </w:rPr>
      </w:pPr>
      <w:r w:rsidRPr="00160FAF">
        <w:rPr>
          <w:b/>
          <w:bCs/>
        </w:rPr>
        <w:t>6. Conclusión</w:t>
      </w:r>
    </w:p>
    <w:p w14:paraId="02F7C8C4" w14:textId="77777777" w:rsidR="00160FAF" w:rsidRPr="00160FAF" w:rsidRDefault="00160FAF" w:rsidP="00160FAF">
      <w:pPr>
        <w:numPr>
          <w:ilvl w:val="0"/>
          <w:numId w:val="6"/>
        </w:numPr>
      </w:pPr>
      <w:r w:rsidRPr="00160FAF">
        <w:t xml:space="preserve">Se utilizó una </w:t>
      </w:r>
      <w:r w:rsidRPr="00160FAF">
        <w:rPr>
          <w:b/>
          <w:bCs/>
        </w:rPr>
        <w:t>red neuronal profunda con varias capas densas</w:t>
      </w:r>
      <w:r w:rsidRPr="00160FAF">
        <w:t xml:space="preserve"> para resolver un problema de clasificación binaria.</w:t>
      </w:r>
    </w:p>
    <w:p w14:paraId="76DDA758" w14:textId="77777777" w:rsidR="00160FAF" w:rsidRPr="00160FAF" w:rsidRDefault="00160FAF" w:rsidP="00160FAF">
      <w:pPr>
        <w:numPr>
          <w:ilvl w:val="0"/>
          <w:numId w:val="6"/>
        </w:numPr>
      </w:pPr>
      <w:r w:rsidRPr="00160FAF">
        <w:lastRenderedPageBreak/>
        <w:t xml:space="preserve">El modelo logró una precisión bastante buena, aunque se puede mejorar ajustando </w:t>
      </w:r>
      <w:proofErr w:type="spellStart"/>
      <w:r w:rsidRPr="00160FAF">
        <w:t>hiperparámetros</w:t>
      </w:r>
      <w:proofErr w:type="spellEnd"/>
      <w:r w:rsidRPr="00160FAF">
        <w:t xml:space="preserve"> como el número de épocas, neuronas o la tasa de aprendizaje.</w:t>
      </w:r>
    </w:p>
    <w:p w14:paraId="3069D841" w14:textId="77777777" w:rsidR="00160FAF" w:rsidRPr="00160FAF" w:rsidRDefault="00160FAF" w:rsidP="00160FAF">
      <w:pPr>
        <w:numPr>
          <w:ilvl w:val="0"/>
          <w:numId w:val="6"/>
        </w:numPr>
      </w:pPr>
      <w:r w:rsidRPr="00160FAF">
        <w:t>Las métricas de evaluación, junto con la matriz de confusión, muestran cómo de bien el modelo separa las dos clases.</w:t>
      </w:r>
    </w:p>
    <w:p w14:paraId="04095538" w14:textId="77777777" w:rsidR="00EF3F69" w:rsidRDefault="00EF3F69"/>
    <w:sectPr w:rsidR="00EF3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5622"/>
    <w:multiLevelType w:val="multilevel"/>
    <w:tmpl w:val="221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4CA5"/>
    <w:multiLevelType w:val="multilevel"/>
    <w:tmpl w:val="2FA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05D8C"/>
    <w:multiLevelType w:val="multilevel"/>
    <w:tmpl w:val="232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0B69"/>
    <w:multiLevelType w:val="multilevel"/>
    <w:tmpl w:val="C71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13373"/>
    <w:multiLevelType w:val="multilevel"/>
    <w:tmpl w:val="210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04DC5"/>
    <w:multiLevelType w:val="multilevel"/>
    <w:tmpl w:val="6350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865561">
    <w:abstractNumId w:val="0"/>
  </w:num>
  <w:num w:numId="2" w16cid:durableId="2063820977">
    <w:abstractNumId w:val="3"/>
  </w:num>
  <w:num w:numId="3" w16cid:durableId="363944906">
    <w:abstractNumId w:val="1"/>
  </w:num>
  <w:num w:numId="4" w16cid:durableId="848372837">
    <w:abstractNumId w:val="2"/>
  </w:num>
  <w:num w:numId="5" w16cid:durableId="1373769408">
    <w:abstractNumId w:val="4"/>
  </w:num>
  <w:num w:numId="6" w16cid:durableId="400294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69"/>
    <w:rsid w:val="00160FAF"/>
    <w:rsid w:val="004D4D1F"/>
    <w:rsid w:val="00C6357C"/>
    <w:rsid w:val="00E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DDB7A-2A08-4F7F-A312-60F0773C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3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3F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F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F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3F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3F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3F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3F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3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2307</Characters>
  <Application>Microsoft Office Word</Application>
  <DocSecurity>0</DocSecurity>
  <Lines>62</Lines>
  <Paragraphs>39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ALVAREZ RAMIREZ</dc:creator>
  <cp:keywords/>
  <dc:description/>
  <cp:lastModifiedBy>JUAN DAVID ALVAREZ RAMIREZ</cp:lastModifiedBy>
  <cp:revision>4</cp:revision>
  <dcterms:created xsi:type="dcterms:W3CDTF">2025-09-29T01:33:00Z</dcterms:created>
  <dcterms:modified xsi:type="dcterms:W3CDTF">2025-09-29T01:34:00Z</dcterms:modified>
</cp:coreProperties>
</file>