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00" w:after="150"/>
        <w:rPr>
          <w:color w:val="000000"/>
        </w:rPr>
      </w:pPr>
      <w:r>
        <w:rPr>
          <w:rFonts w:eastAsia="Arial" w:cs="Arial" w:ascii="Arial" w:hAnsi="Arial"/>
          <w:b/>
          <w:bCs/>
          <w:color w:val="000000"/>
          <w:sz w:val="28"/>
          <w:szCs w:val="28"/>
        </w:rPr>
        <w:t xml:space="preserve">Robot Carro Trepador — Simulación en Gazebo (v3)</w:t>
      </w:r>
    </w:p>
    <w:p>
      <w:pPr>
        <w:pStyle w:val="Normal"/>
        <w:spacing w:before="0" w:after="80"/>
        <w:rPr/>
      </w:pPr>
      <w:r>
        <w:rPr>
          <w:rFonts w:eastAsia="Arial" w:cs="Arial" w:ascii="Arial" w:hAnsi="Arial"/>
          <w:sz w:val="20"/>
          <w:szCs w:val="20"/>
        </w:rPr>
        <w:t xml:space="preserve">Este documento describe cómo se simula el robot en Gazebo, qué está implementado y verificado, qué se encontró en las primeras pruebas y qué falta construir. El objetivo de la simulación es diseñar y ajustar los algoritmos de control por iteraciones (arranques suaves, giros y transición entre suelo y pared) antes de probarlos en el robot real.</w:t>
      </w:r>
    </w:p>
    <w:p>
      <w:pPr>
        <w:pStyle w:val="Normal"/>
        <w:spacing w:before="0" w:after="80"/>
        <w:rPr/>
      </w:pPr>
      <w:r>
        <w:rPr>
          <w:rFonts w:eastAsia="Arial" w:cs="Arial" w:ascii="Arial" w:hAnsi="Arial"/>
          <w:b/>
          <w:bCs/>
          <w:sz w:val="20"/>
          <w:szCs w:val="20"/>
        </w:rPr>
        <w:t xml:space="preserve">Estado: </w:t>
      </w:r>
      <w:r>
        <w:rPr>
          <w:rFonts w:eastAsia="Arial" w:cs="Arial" w:ascii="Arial" w:hAnsi="Arial"/>
          <w:sz w:val="20"/>
          <w:szCs w:val="20"/>
        </w:rPr>
        <w:t xml:space="preserve">la simulación básica funciona (el robot carga, sus IMUs publican y se puede mover con un comando de prueba). Todavía no existen el modelo de succión, el puente de simulación ni los mundos con pared, así que aún no se puede simular la subida a una pared (sección 6).</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1. Para qué sirve la simulación</w:t>
      </w:r>
    </w:p>
    <w:p>
      <w:pPr>
        <w:pStyle w:val="Normal"/>
        <w:spacing w:before="0" w:after="80"/>
        <w:rPr/>
      </w:pPr>
      <w:r>
        <w:rPr>
          <w:rFonts w:eastAsia="Arial" w:cs="Arial" w:ascii="Arial" w:hAnsi="Arial"/>
          <w:sz w:val="20"/>
          <w:szCs w:val="20"/>
        </w:rPr>
        <w:t xml:space="preserve">La simulación permite probar los algoritmos de control sin arriesgar el robot: se repite una maniobra, se miden los resultados, se ajusta el algoritmo y se vuelve a probar. Solo cuando un algoritmo funciona bien en simulación se prueba en el robot real.</w:t>
      </w:r>
    </w:p>
    <w:tbl>
      <w:tblPr>
        <w:tblW w:w="9400" w:type="dxa"/>
        <w:jc w:val="left"/>
        <w:tblInd w:w="0" w:type="dxa"/>
        <w:tblLayout w:type="fixed"/>
        <w:tblCellMar>
          <w:top w:w="0" w:type="dxa"/>
          <w:left w:w="108" w:type="dxa"/>
          <w:bottom w:w="0" w:type="dxa"/>
          <w:right w:w="108" w:type="dxa"/>
        </w:tblCellMar>
      </w:tblPr>
      <w:tblGrid>
        <w:gridCol w:w="2800"/>
        <w:gridCol w:w="6599"/>
      </w:tblGrid>
      <w:tr>
        <w:trPr>
          <w:tblHeader w:val="true"/>
        </w:trPr>
        <w:tc>
          <w:tcPr>
            <w:tcW w:w="28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Objetivo de control</w:t>
            </w:r>
          </w:p>
        </w:tc>
        <w:tc>
          <w:tcPr>
            <w:tcW w:w="65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Qué se busca mejorar en cada iteración</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Arranque y frenado suaves</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Que el robot acelere y frene sin tirones que puedan despegarlo de la pared.</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Giros</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Que gire el ángulo pedido sin desplazarse de más ni patinar.</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Transición suelo-pared y pared-suelo</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Que pase de una superficie a otra sin perder adherencia, con la succión adecuada en cada módulo.</w:t>
            </w:r>
          </w:p>
        </w:tc>
      </w:tr>
    </w:tbl>
    <w:p>
      <w:pPr>
        <w:pStyle w:val="Normal"/>
        <w:spacing w:before="0" w:after="160"/>
        <w:rPr/>
      </w:pPr>
      <w:r>
        <w:rPr/>
      </w:r>
    </w:p>
    <w:p>
      <w:pPr>
        <w:pStyle w:val="Normal"/>
        <w:spacing w:before="0" w:after="80"/>
        <w:rPr/>
      </w:pPr>
      <w:r>
        <w:rPr>
          <w:rFonts w:eastAsia="Arial" w:cs="Arial" w:ascii="Arial" w:hAnsi="Arial"/>
          <w:b/>
          <w:bCs/>
          <w:sz w:val="20"/>
          <w:szCs w:val="20"/>
        </w:rPr>
        <w:t xml:space="preserve">Límite importante: </w:t>
      </w:r>
      <w:r>
        <w:rPr>
          <w:rFonts w:eastAsia="Arial" w:cs="Arial" w:ascii="Arial" w:hAnsi="Arial"/>
          <w:sz w:val="20"/>
          <w:szCs w:val="20"/>
        </w:rPr>
        <w:t xml:space="preserve">Gazebo no simula la aerodinámica de las turbinas. La adhesión se representa con un modelo simplificado (sección 6.2), así que los valores ajustados en simulación son un punto de partida y deben confirmarse en el robot real.</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2. Herramientas</w:t>
      </w:r>
    </w:p>
    <w:tbl>
      <w:tblPr>
        <w:tblW w:w="9400" w:type="dxa"/>
        <w:jc w:val="left"/>
        <w:tblInd w:w="0" w:type="dxa"/>
        <w:tblLayout w:type="fixed"/>
        <w:tblCellMar>
          <w:top w:w="0" w:type="dxa"/>
          <w:left w:w="108" w:type="dxa"/>
          <w:bottom w:w="0" w:type="dxa"/>
          <w:right w:w="108" w:type="dxa"/>
        </w:tblCellMar>
      </w:tblPr>
      <w:tblGrid>
        <w:gridCol w:w="2800"/>
        <w:gridCol w:w="6599"/>
      </w:tblGrid>
      <w:tr>
        <w:trPr>
          <w:tblHeader w:val="true"/>
        </w:trPr>
        <w:tc>
          <w:tcPr>
            <w:tcW w:w="28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Herramienta</w:t>
            </w:r>
          </w:p>
        </w:tc>
        <w:tc>
          <w:tcPr>
            <w:tcW w:w="65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Uso</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Gazebo Fortress (6.18)</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Simulador de física. Es la versión recomendada para ROS 2 Humble.</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ros_gz_sim</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Lanza Gazebo desde ROS 2 y crea el robot a partir del URDF.</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ros_gz_bridge</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Conecta los tópicos de Gazebo con los de ROS 2 (IMUs, articulaciones, reloj).</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RViz2</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Visualiza el modelo y los datos. Con el robot real funciona como gemelo digital.</w:t>
            </w:r>
          </w:p>
        </w:tc>
      </w:tr>
    </w:tbl>
    <w:p>
      <w:pPr>
        <w:pStyle w:val="Normal"/>
        <w:spacing w:before="0" w:after="160"/>
        <w:rPr/>
      </w:pPr>
      <w:r>
        <w:rPr/>
      </w:r>
    </w:p>
    <w:p>
      <w:pPr>
        <w:pStyle w:val="Normal"/>
        <w:keepNext/>
        <w:spacing w:before="0" w:after="80"/>
        <w:rPr>
          <w:b/>
          <w:b/>
          <w:bCs/>
          <w:u w:val="single"/>
        </w:rPr>
      </w:pPr>
      <w:r>
        <w:rPr>
          <w:rFonts w:eastAsia="Arial" w:cs="Arial" w:ascii="Arial" w:hAnsi="Arial"/>
          <w:b/>
          <w:bCs/>
          <w:sz w:val="20"/>
          <w:szCs w:val="20"/>
          <w:u w:val="single"/>
        </w:rPr>
        <w:t xml:space="preserve">Instalación (una sola vez):</w:t>
      </w:r>
    </w:p>
    <w:p>
      <w:pPr>
        <w:pStyle w:val="Normal"/>
        <w:spacing w:before="0" w:after="80"/>
        <w:rPr/>
      </w:pPr>
      <w:r>
        <w:rPr>
          <w:rFonts w:eastAsia="Courier New" w:cs="Courier New" w:ascii="Courier New" w:hAnsi="Courier New"/>
          <w:sz w:val="18"/>
          <w:szCs w:val="18"/>
        </w:rPr>
        <w:t xml:space="preserve">sudo apt install ros-humble-ros-gz</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3. Modelo del robot en simulación</w:t>
      </w:r>
    </w:p>
    <w:p>
      <w:pPr>
        <w:pStyle w:val="Normal"/>
        <w:spacing w:before="0" w:after="80"/>
        <w:rPr/>
      </w:pPr>
      <w:r>
        <w:rPr>
          <w:rFonts w:eastAsia="Arial" w:cs="Arial" w:ascii="Arial" w:hAnsi="Arial"/>
          <w:sz w:val="20"/>
          <w:szCs w:val="20"/>
        </w:rPr>
        <w:t xml:space="preserve">El modelo sale del ensamble de SolidWorks exportado con sw_urdf_exporter y está en carro_trepador_description/urdf/carro_trepador.urdf. Las mallas visuales son las originales de SolidWorks, sin modificar. La exportación es un paquete de ROS 1, así que se adaptó a ROS 2 con estos cambios:</w:t>
      </w:r>
    </w:p>
    <w:tbl>
      <w:tblPr>
        <w:tblW w:w="9400" w:type="dxa"/>
        <w:jc w:val="left"/>
        <w:tblInd w:w="0" w:type="dxa"/>
        <w:tblLayout w:type="fixed"/>
        <w:tblCellMar>
          <w:top w:w="0" w:type="dxa"/>
          <w:left w:w="108" w:type="dxa"/>
          <w:bottom w:w="0" w:type="dxa"/>
          <w:right w:w="108" w:type="dxa"/>
        </w:tblCellMar>
      </w:tblPr>
      <w:tblGrid>
        <w:gridCol w:w="2800"/>
        <w:gridCol w:w="6599"/>
      </w:tblGrid>
      <w:tr>
        <w:trPr>
          <w:tblHeader w:val="true"/>
        </w:trPr>
        <w:tc>
          <w:tcPr>
            <w:tcW w:w="28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Cambio</w:t>
            </w:r>
          </w:p>
        </w:tc>
        <w:tc>
          <w:tcPr>
            <w:tcW w:w="65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Motivo</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Rutas de mallas a package://carro_trepador_description</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La exportación apuntaba a un paquete llamado Ensamblaje1_juan, que no existe en el workspace.</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Ruedas traseras de fixed a continuous</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Giran libres aunque no tengan motor. Con fixed se arrastrarían como si estuvieran frenadas.</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Eje de las 6 ruedas invertido</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Para que una velocidad positiva haga avanzar al robot.</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Link raíz base_link sin inercia</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Convención de ROS y requisito de robot_state_publisher (KDL no admite inercia en la raíz).</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Marcos imu_front_link e imu_rear_link</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Posición del chip MPU6050 tomada del ensamble. Placas planas, chip arriba, lado largo hacia adelante.</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Colisiones simples</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Cajas para los chasis y cilindros para las ruedas, en vez de mallas de 600 mil triángulos.</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Fricción anisotrópica en las llantas</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Sin esto el robot no gira en Gazebo (sección 5).</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Bloques de Gazebo</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IMUs simuladas, publicación de articulaciones y tracción de prueba.</w:t>
            </w:r>
          </w:p>
        </w:tc>
      </w:tr>
    </w:tbl>
    <w:p>
      <w:pPr>
        <w:pStyle w:val="Normal"/>
        <w:spacing w:before="0" w:after="160"/>
        <w:rPr/>
      </w:pPr>
      <w:r>
        <w:rPr/>
      </w:r>
    </w:p>
    <w:p>
      <w:pPr>
        <w:pStyle w:val="Normal"/>
        <w:keepNext/>
        <w:spacing w:before="0" w:after="80"/>
        <w:rPr>
          <w:b/>
          <w:b/>
          <w:bCs/>
          <w:u w:val="single"/>
        </w:rPr>
      </w:pPr>
      <w:r>
        <w:rPr>
          <w:rFonts w:eastAsia="Arial" w:cs="Arial" w:ascii="Arial" w:hAnsi="Arial"/>
          <w:b/>
          <w:bCs/>
          <w:sz w:val="20"/>
          <w:szCs w:val="20"/>
          <w:u w:val="single"/>
        </w:rPr>
        <w:t xml:space="preserve">Colisiones</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Pieza</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Forma</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Medidas</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chasis_trasero_link</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Caja</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163 × 180 × 37 mm, levantada 4 mm del suelo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chasis_delantero_link</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Caja</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161 × 182 × 63 mm, levantada 4 mm del suelo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6 ruedas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Cilindro</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Radio 15 mm, ancho 22 mm</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Hélices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Sin colisión</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Solo visuales, están dentro de las turbinas</w:t>
            </w:r>
          </w:p>
        </w:tc>
      </w:tr>
    </w:tbl>
    <w:p>
      <w:pPr>
        <w:pStyle w:val="Normal"/>
        <w:spacing w:before="0" w:after="160"/>
        <w:rPr/>
      </w:pPr>
      <w:r>
        <w:rPr/>
      </w:r>
    </w:p>
    <w:p>
      <w:pPr>
        <w:pStyle w:val="Normal"/>
        <w:spacing w:before="0" w:after="80"/>
        <w:rPr/>
      </w:pPr>
      <w:r>
        <w:rPr>
          <w:rFonts w:eastAsia="Arial" w:cs="Arial" w:ascii="Arial" w:hAnsi="Arial"/>
          <w:b/>
          <w:bCs/>
          <w:sz w:val="20"/>
          <w:szCs w:val="20"/>
        </w:rPr>
        <w:t xml:space="preserve">Pendiente de verificar: </w:t>
      </w:r>
      <w:r>
        <w:rPr>
          <w:rFonts w:eastAsia="Arial" w:cs="Arial" w:ascii="Arial" w:hAnsi="Arial"/>
          <w:sz w:val="20"/>
          <w:szCs w:val="20"/>
        </w:rPr>
        <w:t xml:space="preserve">las masas e inercias las calculó SolidWorks (unos 0.41 kg en total) y no se han comparado con el peso real. El chasis es de PLA impreso, que con relleno parcial pesa menos que una pieza maciza. Hay que pesar cada módulo o asignar los materiales y masas reales en SolidWorks y reexportar. También falta confirmar hacia dónde apunta la flecha X impresa en las placas GY-521.</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4. Lo que está implementado y verificado</w:t>
      </w:r>
    </w:p>
    <w:p>
      <w:pPr>
        <w:pStyle w:val="Normal"/>
        <w:spacing w:before="0" w:after="80"/>
        <w:rPr/>
      </w:pPr>
      <w:r>
        <w:rPr>
          <w:rFonts w:eastAsia="Arial" w:cs="Arial" w:ascii="Arial" w:hAnsi="Arial"/>
          <w:sz w:val="20"/>
          <w:szCs w:val="20"/>
        </w:rPr>
        <w:t xml:space="preserve">Hoy la simulación vive en carro_trepador_description: launch/gazebo.launch.py y worlds/vacio.sdf (un suelo plano). Se pasará al paquete carro_trepador_simulation (sección 6).</w:t>
      </w:r>
    </w:p>
    <w:p>
      <w:pPr>
        <w:pStyle w:val="Normal"/>
        <w:keepNext/>
        <w:spacing w:before="0" w:after="80"/>
        <w:rPr>
          <w:b/>
          <w:b/>
          <w:bCs/>
          <w:u w:val="single"/>
        </w:rPr>
      </w:pPr>
      <w:r>
        <w:rPr>
          <w:rFonts w:eastAsia="Arial" w:cs="Arial" w:ascii="Arial" w:hAnsi="Arial"/>
          <w:b/>
          <w:bCs/>
          <w:sz w:val="20"/>
          <w:szCs w:val="20"/>
          <w:u w:val="single"/>
        </w:rPr>
        <w:t xml:space="preserve">Tópicos de la simulación actual</w:t>
      </w:r>
    </w:p>
    <w:tbl>
      <w:tblPr>
        <w:tblW w:w="9400" w:type="dxa"/>
        <w:jc w:val="left"/>
        <w:tblInd w:w="0" w:type="dxa"/>
        <w:tblLayout w:type="fixed"/>
        <w:tblCellMar>
          <w:top w:w="0" w:type="dxa"/>
          <w:left w:w="108" w:type="dxa"/>
          <w:bottom w:w="0" w:type="dxa"/>
          <w:right w:w="108" w:type="dxa"/>
        </w:tblCellMar>
      </w:tblPr>
      <w:tblGrid>
        <w:gridCol w:w="1700"/>
        <w:gridCol w:w="2100"/>
        <w:gridCol w:w="1699"/>
        <w:gridCol w:w="1900"/>
        <w:gridCol w:w="2001"/>
      </w:tblGrid>
      <w:tr>
        <w:trPr>
          <w:tblHeader w:val="true"/>
        </w:trPr>
        <w:tc>
          <w:tcPr>
            <w:tcW w:w="17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Tópico</w:t>
            </w:r>
          </w:p>
        </w:tc>
        <w:tc>
          <w:tcPr>
            <w:tcW w:w="21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Tipo</w:t>
            </w:r>
          </w:p>
        </w:tc>
        <w:tc>
          <w:tcPr>
            <w:tcW w:w="16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Sentido</w:t>
            </w:r>
          </w:p>
        </w:tc>
        <w:tc>
          <w:tcPr>
            <w:tcW w:w="19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Origen</w:t>
            </w:r>
          </w:p>
        </w:tc>
        <w:tc>
          <w:tcPr>
            <w:tcW w:w="20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Uso</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/imu/front/data</w:t>
              <w:br/>
              <w:t xml:space="preserve">/imu/rear/data</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sensor_msgs/msg/Imu</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 → ROS</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IMUs simuladas, 100 Hz</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Mismos tópicos que el firmware real.</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/joint_states</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sensor_msgs/msg/JointState</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Gazebo → ROS</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Gazebo</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Ángulo de las 9 articulaciones, incluida la central.</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/clock</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rosgraph_msgs/msg/Clock</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 → ROS</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Tiempo simulado (use_sim_time).</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/sim/cmd_vel</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geometry_msgs/msg/Twist</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ROS → Gazebo</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Usuario</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Solo para pruebas manuales: mueve las 4 ruedas con motor.</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/sim/odom</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nav_msgs/msg/Odometry</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 → ROS</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Odometría calculada del giro de las ruedas.</w:t>
            </w:r>
          </w:p>
        </w:tc>
      </w:tr>
    </w:tbl>
    <w:p>
      <w:pPr>
        <w:pStyle w:val="Normal"/>
        <w:spacing w:before="0" w:after="160"/>
        <w:rPr/>
      </w:pPr>
      <w:r>
        <w:rPr/>
      </w:r>
    </w:p>
    <w:p>
      <w:pPr>
        <w:pStyle w:val="Normal"/>
        <w:keepNext/>
        <w:spacing w:before="0" w:after="80"/>
        <w:rPr>
          <w:b/>
          <w:b/>
          <w:bCs/>
          <w:u w:val="single"/>
        </w:rPr>
      </w:pPr>
      <w:r>
        <w:rPr>
          <w:rFonts w:eastAsia="Arial" w:cs="Arial" w:ascii="Arial" w:hAnsi="Arial"/>
          <w:b/>
          <w:bCs/>
          <w:sz w:val="20"/>
          <w:szCs w:val="20"/>
          <w:u w:val="single"/>
        </w:rPr>
        <w:t xml:space="preserve">Resultados de las pruebas (4 de octubre de 2026)</w:t>
      </w:r>
    </w:p>
    <w:p>
      <w:pPr>
        <w:pStyle w:val="Normal"/>
        <w:spacing w:before="0" w:after="80"/>
        <w:rPr/>
      </w:pPr>
      <w:r>
        <w:rPr>
          <w:rFonts w:eastAsia="Arial" w:cs="Arial" w:ascii="Arial" w:hAnsi="Arial"/>
          <w:sz w:val="20"/>
          <w:szCs w:val="20"/>
        </w:rPr>
        <w:t xml:space="preserve">Las distancias y ángulos se midieron con la pose real del robot dentro de Gazebo, no con la odometría, porque la odometría se calcula del giro de las ruedas y da un resultado perfecto aunque patinen.</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Prueba</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Resultado</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Estado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Carga del modelo</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Se crea el robot y se encuentran todas las mallas</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Reposo</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Quieto sobre el suelo; IMUs miden 9.80 m/s² hacia arriba y ~0 en x e y</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IMUs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Publican con frame_id imu_front_link e imu_rear_link</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Articulaciones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/joint_states trae las 9 articulaciones</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Avance 0.1 m/s durante 3 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Avanzó 0.302 m en línea recta (ideal 0.30 m)</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Giro ±1 rad/s durante 1.5 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Giró +85.0° y −85.1° (ideal ±86°), desplazándose unos 10 cm</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Correcto con fricción anisotrópica</w:t>
            </w:r>
          </w:p>
        </w:tc>
      </w:tr>
    </w:tbl>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5. Hallazgo: el giro depende de la fricción lateral</w:t>
      </w:r>
    </w:p>
    <w:p>
      <w:pPr>
        <w:pStyle w:val="Normal"/>
        <w:spacing w:before="0" w:after="80"/>
        <w:rPr/>
      </w:pPr>
      <w:r>
        <w:rPr>
          <w:rFonts w:eastAsia="Arial" w:cs="Arial" w:ascii="Arial" w:hAnsi="Arial"/>
          <w:sz w:val="20"/>
          <w:szCs w:val="20"/>
        </w:rPr>
        <w:t xml:space="preserve">Con la misma fricción en todas las direcciones (μ = 1), el robot avanzaba bien pero no giraba: al pedirle un giro se quedaba en 0°. Las 6 ruedas en fila (unos 30 cm de largo), con las traseras sin motor, frenan de lado más de lo que las 4 ruedas motrices empujan para girar. Se descartó que fuera la forma de la colisión (con esferas pasó lo mismo) o un problema de contacto (las 6 ruedas están a la misma altura).</w:t>
      </w:r>
    </w:p>
    <w:p>
      <w:pPr>
        <w:pStyle w:val="Normal"/>
        <w:spacing w:before="0" w:after="80"/>
        <w:rPr/>
      </w:pPr>
      <w:r>
        <w:rPr>
          <w:rFonts w:eastAsia="Arial" w:cs="Arial" w:ascii="Arial" w:hAnsi="Arial"/>
          <w:sz w:val="20"/>
          <w:szCs w:val="20"/>
        </w:rPr>
        <w:t xml:space="preserve">Solución en la simulación: las llantas tienen fricción baja de lado (mu1, en la dirección del eje, fdir1) y fricción normal al rodar (mu2 = 1.0). Se probaron varios valores:</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Fricción lateral (mu1)</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Giro con +86° pedido</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Conclusión</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1.0 (igual en todas las direcciones)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0°</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No gira</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0.5</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+5°</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Casi no gira</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0.3</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+85°</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Gira bien. Es el valor elegido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0.1</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+86°</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Gira bien, pero es demasiado optimista</w:t>
            </w:r>
          </w:p>
        </w:tc>
      </w:tr>
    </w:tbl>
    <w:p>
      <w:pPr>
        <w:pStyle w:val="Normal"/>
        <w:spacing w:before="0" w:after="160"/>
        <w:rPr/>
      </w:pPr>
      <w:r>
        <w:rPr/>
      </w:r>
    </w:p>
    <w:p>
      <w:pPr>
        <w:pStyle w:val="Normal"/>
        <w:spacing w:before="0" w:after="80"/>
        <w:rPr/>
      </w:pPr>
      <w:r>
        <w:rPr>
          <w:rFonts w:eastAsia="Arial" w:cs="Arial" w:ascii="Arial" w:hAnsi="Arial"/>
          <w:b/>
          <w:bCs/>
          <w:sz w:val="20"/>
          <w:szCs w:val="20"/>
        </w:rPr>
        <w:t xml:space="preserve">Advertencia para el robot real: </w:t>
      </w:r>
      <w:r>
        <w:rPr>
          <w:rFonts w:eastAsia="Arial" w:cs="Arial" w:ascii="Arial" w:hAnsi="Arial"/>
          <w:sz w:val="20"/>
          <w:szCs w:val="20"/>
        </w:rPr>
        <w:t xml:space="preserve">las llantas reales agarran de lado casi igual que al rodar, así que el robot real podría tener el mismo problema para girar en el sitio, sobre todo en superficies con buen agarre. Debe probarse apenas el chasis esté armado. Si no gira, las opciones son motorizar las ruedas traseras, usar llantas con menos agarre lateral o acortar la distancia entre ejes.</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6. Lo que falta construir</w:t>
      </w:r>
    </w:p>
    <w:p>
      <w:pPr>
        <w:pStyle w:val="Normal"/>
        <w:keepNext/>
        <w:spacing w:before="0" w:after="80"/>
        <w:rPr>
          <w:b/>
          <w:b/>
          <w:bCs/>
          <w:u w:val="single"/>
        </w:rPr>
      </w:pPr>
      <w:r>
        <w:rPr>
          <w:rFonts w:eastAsia="Arial" w:cs="Arial" w:ascii="Arial" w:hAnsi="Arial"/>
          <w:b/>
          <w:bCs/>
          <w:sz w:val="20"/>
          <w:szCs w:val="20"/>
          <w:u w:val="single"/>
        </w:rPr>
        <w:t xml:space="preserve">6.1 Puente de simulación (sim_bridge_node)</w:t>
      </w:r>
    </w:p>
    <w:p>
      <w:pPr>
        <w:pStyle w:val="Normal"/>
        <w:spacing w:before="0" w:after="80"/>
        <w:rPr/>
      </w:pPr>
      <w:r>
        <w:rPr>
          <w:rFonts w:eastAsia="Arial" w:cs="Arial" w:ascii="Arial" w:hAnsi="Arial"/>
          <w:sz w:val="20"/>
          <w:szCs w:val="20"/>
        </w:rPr>
        <w:t xml:space="preserve">Para que lo ajustado en simulación sirva en el robot real, Gazebo debe reemplazar solo al firmware. Los nodos de control (supervisor, cinemática, succión) y la GUI deben ser exactamente los mismos en los dos casos. sim_bridge_node recibe los mismos tópicos que la ESP32 y los traduce a Gazebo:</w:t>
      </w:r>
    </w:p>
    <w:tbl>
      <w:tblPr>
        <w:tblW w:w="9400" w:type="dxa"/>
        <w:jc w:val="left"/>
        <w:tblInd w:w="0" w:type="dxa"/>
        <w:tblLayout w:type="fixed"/>
        <w:tblCellMar>
          <w:top w:w="0" w:type="dxa"/>
          <w:left w:w="108" w:type="dxa"/>
          <w:bottom w:w="0" w:type="dxa"/>
          <w:right w:w="108" w:type="dxa"/>
        </w:tblCellMar>
      </w:tblPr>
      <w:tblGrid>
        <w:gridCol w:w="1700"/>
        <w:gridCol w:w="2100"/>
        <w:gridCol w:w="1699"/>
        <w:gridCol w:w="1900"/>
        <w:gridCol w:w="2001"/>
      </w:tblGrid>
      <w:tr>
        <w:trPr>
          <w:tblHeader w:val="true"/>
        </w:trPr>
        <w:tc>
          <w:tcPr>
            <w:tcW w:w="17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Tópico</w:t>
            </w:r>
          </w:p>
        </w:tc>
        <w:tc>
          <w:tcPr>
            <w:tcW w:w="21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Tipo</w:t>
            </w:r>
          </w:p>
        </w:tc>
        <w:tc>
          <w:tcPr>
            <w:tcW w:w="16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Sentido</w:t>
            </w:r>
          </w:p>
        </w:tc>
        <w:tc>
          <w:tcPr>
            <w:tcW w:w="19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Qué hace el puente</w:t>
            </w:r>
          </w:p>
        </w:tc>
        <w:tc>
          <w:tcPr>
            <w:tcW w:w="20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Equivale en el robot real a</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/cmd_motors</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std_msgs/msg/Float32MultiArray</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ROS → puente</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Fija la velocidad de las 4 ruedas con motor</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PWM a los N20</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/cmd_suction/front</w:t>
              <w:br/>
              <w:t xml:space="preserve">/cmd_suction/rear</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std_msgs/msg/Float32</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ROS → puente</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Ajusta la fuerza de adhesión de cada módulo (6.2)</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PWM a los ESC</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/heartbeat</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std_msgs/msg/UInt32</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ROS → puente</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Watchdog de 500 ms, igual que el firmware</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Watchdog del firmware</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/e_stop</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std_msgs/msg/Bool</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ROS → puente</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Modo seguro, igual que el firmware</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Modo seguro del firmware</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/battery/state</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sensor_msgs/msg/BatteryState</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puente → ROS</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Batería simulada (voltaje configurable)</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Medición de la batería</w:t>
            </w:r>
          </w:p>
        </w:tc>
      </w:tr>
    </w:tbl>
    <w:p>
      <w:pPr>
        <w:pStyle w:val="Normal"/>
        <w:spacing w:before="0" w:after="160"/>
        <w:rPr/>
      </w:pPr>
      <w:r>
        <w:rPr/>
      </w:r>
    </w:p>
    <w:p>
      <w:pPr>
        <w:pStyle w:val="Normal"/>
        <w:spacing w:before="0" w:after="80"/>
        <w:rPr/>
      </w:pPr>
      <w:r>
        <w:rPr>
          <w:rFonts w:eastAsia="Arial" w:cs="Arial" w:ascii="Arial" w:hAnsi="Arial"/>
          <w:sz w:val="20"/>
          <w:szCs w:val="20"/>
        </w:rPr>
        <w:t xml:space="preserve">Las IMUs no pasan por el puente: Gazebo las publica directamente en /imu/front/data y /imu/rear/data. El grafo de la simulación está en la arquitectura v5 (docs/arquitectura). En ese grafo todavía falta dibujar la conexión del puente hacia gazebo (observación 12.4 de la v5). Mientras tanto, el puente mueve las ruedas a través del tópico /sim/cmd_vel de Gazebo.</w:t>
      </w:r>
    </w:p>
    <w:p>
      <w:pPr>
        <w:pStyle w:val="Normal"/>
        <w:keepNext/>
        <w:spacing w:before="0" w:after="80"/>
        <w:rPr>
          <w:b/>
          <w:b/>
          <w:bCs/>
          <w:u w:val="single"/>
        </w:rPr>
      </w:pPr>
      <w:r>
        <w:rPr>
          <w:rFonts w:eastAsia="Arial" w:cs="Arial" w:ascii="Arial" w:hAnsi="Arial"/>
          <w:b/>
          <w:bCs/>
          <w:sz w:val="20"/>
          <w:szCs w:val="20"/>
          <w:u w:val="single"/>
        </w:rPr>
        <w:t xml:space="preserve">6.2 Modelo de succión</w:t>
      </w:r>
    </w:p>
    <w:p>
      <w:pPr>
        <w:pStyle w:val="Normal"/>
        <w:spacing w:before="0" w:after="80"/>
        <w:rPr/>
      </w:pPr>
      <w:r>
        <w:rPr>
          <w:rFonts w:eastAsia="Arial" w:cs="Arial" w:ascii="Arial" w:hAnsi="Arial"/>
          <w:sz w:val="20"/>
          <w:szCs w:val="20"/>
        </w:rPr>
        <w:t xml:space="preserve">Propuesta: aplicar a cada chasis una fuerza perpendicular a la superficie, hacia ella, proporcional a la potencia pedida a su turbina, y solo cuando el chasis está cerca de la superficie (la falda casi toca el suelo o la pared). Fuerza = k × potencia (%), con k distinto para cada módulo si hace falta.</w:t>
      </w:r>
    </w:p>
    <w:p>
      <w:pPr>
        <w:pStyle w:val="Normal"/>
        <w:spacing w:before="0" w:after="80"/>
        <w:rPr/>
      </w:pPr>
      <w:r>
        <w:rPr>
          <w:rFonts w:eastAsia="Arial" w:cs="Arial" w:ascii="Arial" w:hAnsi="Arial"/>
          <w:sz w:val="20"/>
          <w:szCs w:val="20"/>
        </w:rPr>
        <w:t xml:space="preserve">La constante k debe salir de una medición en el robot real: con el módulo apoyado sobre una superficie, medir con una balanza o un dinamómetro la fuerza necesaria para despegarlo a distintas potencias de turbina. Mientras no exista esa medición, k se estima y los resultados son solo orientativos.</w:t>
      </w:r>
    </w:p>
    <w:p>
      <w:pPr>
        <w:pStyle w:val="Normal"/>
        <w:spacing w:before="0" w:after="80"/>
        <w:rPr/>
      </w:pPr>
      <w:r>
        <w:rPr>
          <w:rFonts w:eastAsia="Arial" w:cs="Arial" w:ascii="Arial" w:hAnsi="Arial"/>
          <w:sz w:val="20"/>
          <w:szCs w:val="20"/>
        </w:rPr>
        <w:t xml:space="preserve">Implementación: a definir. La opción más probable es un plugin propio de Gazebo (C++) dentro de carro_trepador_simulation, que lea la potencia publicada por el puente y aplique la fuerza en cada paso de simulación.</w:t>
      </w:r>
    </w:p>
    <w:p>
      <w:pPr>
        <w:pStyle w:val="Normal"/>
        <w:keepNext/>
        <w:spacing w:before="0" w:after="80"/>
        <w:rPr>
          <w:b/>
          <w:b/>
          <w:bCs/>
          <w:u w:val="single"/>
        </w:rPr>
      </w:pPr>
      <w:r>
        <w:rPr>
          <w:rFonts w:eastAsia="Arial" w:cs="Arial" w:ascii="Arial" w:hAnsi="Arial"/>
          <w:b/>
          <w:bCs/>
          <w:sz w:val="20"/>
          <w:szCs w:val="20"/>
          <w:u w:val="single"/>
        </w:rPr>
        <w:t xml:space="preserve">6.3 Mundos de prueba</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Mundo</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Contenido</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Para probar</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vacio (existe)</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Suelo plano</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Avance, giro, arranque y frenado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rampas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Rampas de 15°, 30°, 45° y 60°</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Adhesión y tracción con pendiente creciente</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transicion</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Suelo con una pared vertical a 90°</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Paso de suelo a pared y de pared a suelo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pared</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Pared vertical alta</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Avance y giro sobre la pared</w:t>
            </w:r>
          </w:p>
        </w:tc>
      </w:tr>
    </w:tbl>
    <w:p>
      <w:pPr>
        <w:pStyle w:val="Normal"/>
        <w:spacing w:before="0" w:after="160"/>
        <w:rPr/>
      </w:pPr>
      <w:r>
        <w:rPr/>
      </w:r>
    </w:p>
    <w:p>
      <w:pPr>
        <w:pStyle w:val="Normal"/>
        <w:keepNext/>
        <w:spacing w:before="0" w:after="80"/>
        <w:rPr>
          <w:b/>
          <w:b/>
          <w:bCs/>
          <w:u w:val="single"/>
        </w:rPr>
      </w:pPr>
      <w:r>
        <w:rPr>
          <w:rFonts w:eastAsia="Arial" w:cs="Arial" w:ascii="Arial" w:hAnsi="Arial"/>
          <w:b/>
          <w:bCs/>
          <w:sz w:val="20"/>
          <w:szCs w:val="20"/>
          <w:u w:val="single"/>
        </w:rPr>
        <w:t xml:space="preserve">6.4 Paquete carro_trepador_simulation</w:t>
      </w:r>
    </w:p>
    <w:p>
      <w:pPr>
        <w:pStyle w:val="Normal"/>
        <w:spacing w:before="0" w:after="80"/>
        <w:rPr/>
      </w:pPr>
      <w:r>
        <w:rPr>
          <w:rFonts w:eastAsia="Arial" w:cs="Arial" w:ascii="Arial" w:hAnsi="Arial"/>
          <w:sz w:val="20"/>
          <w:szCs w:val="20"/>
        </w:rPr>
        <w:t xml:space="preserve">Se creará un paquete nuevo para todo lo de simulación: launch de Gazebo, mundos, configuración del puente ros_gz, sim_bridge_node y el plugin de succión. Así carro_trepador_description queda solo con el modelo del robot, que sirve tanto para el real como para el simulado.</w:t>
      </w:r>
    </w:p>
    <w:p>
      <w:pPr>
        <w:pStyle w:val="Normal"/>
        <w:keepNext/>
        <w:spacing w:before="0" w:after="80"/>
        <w:rPr>
          <w:b/>
          <w:b/>
          <w:bCs/>
          <w:u w:val="single"/>
        </w:rPr>
      </w:pPr>
      <w:r>
        <w:rPr>
          <w:rFonts w:eastAsia="Arial" w:cs="Arial" w:ascii="Arial" w:hAnsi="Arial"/>
          <w:b/>
          <w:bCs/>
          <w:sz w:val="20"/>
          <w:szCs w:val="20"/>
          <w:u w:val="single"/>
        </w:rPr>
        <w:t xml:space="preserve">6.5 Estimador para el gemelo digital</w:t>
      </w:r>
    </w:p>
    <w:p>
      <w:pPr>
        <w:pStyle w:val="Normal"/>
        <w:spacing w:before="0" w:after="80"/>
        <w:rPr/>
      </w:pPr>
      <w:r>
        <w:rPr>
          <w:rFonts w:eastAsia="Arial" w:cs="Arial" w:ascii="Arial" w:hAnsi="Arial"/>
          <w:sz w:val="20"/>
          <w:szCs w:val="20"/>
        </w:rPr>
        <w:t xml:space="preserve">joint_state_estimator_node (carro_trepador_control) calcula el ángulo de la articulación central y la inclinación del robot a partir de las dos IMUs, y publica /joint_states y /tf para RViz. En simulación funciona igual que con el robot real: es el que publica /joint_states. Para comprobar que estima bien, el /joint_states propio de Gazebo (el valor real de la simulación) se renombra a /sim/joint_states_real y se compara con el estimado.</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7. Método para mejorar el control por iteraciones</w:t>
      </w:r>
    </w:p>
    <w:p>
      <w:pPr>
        <w:pStyle w:val="Normal"/>
        <w:spacing w:before="0" w:after="80"/>
        <w:rPr/>
      </w:pPr>
      <w:r>
        <w:rPr>
          <w:rFonts w:eastAsia="Arial" w:cs="Arial" w:ascii="Arial" w:hAnsi="Arial"/>
          <w:sz w:val="20"/>
          <w:szCs w:val="20"/>
        </w:rPr>
        <w:t xml:space="preserve">1) Elegir un escenario (mundo y maniobra). 2) Correr la maniobra y grabar todos los tópicos con ros2 bag. 3) Calcular las métricas. 4) Cambiar un solo parámetro o parte del algoritmo. 5) Repetir y comparar. Cada iteración se registra en docs/control con la fecha, qué se cambió y las métricas, para poder volver atrás si un cambio empeora el resultado.</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Objetivo</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Métricas</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Escenario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Arranque y frenado suaves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Aceleración máxima, tiempo para llegar a la velocidad pedida</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vacio y pared</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Giros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Error del ángulo final, desplazamiento durante el giro</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vacio y pared</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Transición suelo-pared</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Éxito o caída, tiempo de transición, ángulo máximo de la articulación, succión mínima durante el paso</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transicion</w:t>
            </w:r>
          </w:p>
        </w:tc>
      </w:tr>
    </w:tbl>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8. Cómo ejecutar la simulación</w:t>
      </w:r>
    </w:p>
    <w:p>
      <w:pPr>
        <w:pStyle w:val="Normal"/>
        <w:keepNext/>
        <w:spacing w:before="0" w:after="80"/>
        <w:rPr>
          <w:b/>
          <w:b/>
          <w:bCs/>
          <w:u w:val="single"/>
        </w:rPr>
      </w:pPr>
      <w:r>
        <w:rPr>
          <w:rFonts w:eastAsia="Arial" w:cs="Arial" w:ascii="Arial" w:hAnsi="Arial"/>
          <w:b/>
          <w:bCs/>
          <w:sz w:val="20"/>
          <w:szCs w:val="20"/>
          <w:u w:val="single"/>
        </w:rPr>
        <w:t xml:space="preserve">Compilar el workspace:</w:t>
      </w:r>
    </w:p>
    <w:p>
      <w:pPr>
        <w:pStyle w:val="Normal"/>
        <w:spacing w:before="0" w:after="80"/>
        <w:rPr/>
      </w:pPr>
      <w:r>
        <w:rPr>
          <w:rFonts w:eastAsia="Courier New" w:cs="Courier New" w:ascii="Courier New" w:hAnsi="Courier New"/>
          <w:sz w:val="18"/>
          <w:szCs w:val="18"/>
        </w:rPr>
        <w:t xml:space="preserve">cd ~/Carro_trepador/ros2_ws &amp;&amp; source /opt/ros/humble/setup.bash &amp;&amp; colcon build --symlink-install &amp;&amp; source install/setup.bash</w:t>
      </w:r>
    </w:p>
    <w:p>
      <w:pPr>
        <w:pStyle w:val="Normal"/>
        <w:keepNext/>
        <w:spacing w:before="0" w:after="80"/>
        <w:rPr>
          <w:b/>
          <w:b/>
          <w:bCs/>
          <w:u w:val="single"/>
        </w:rPr>
      </w:pPr>
      <w:r>
        <w:rPr>
          <w:rFonts w:eastAsia="Arial" w:cs="Arial" w:ascii="Arial" w:hAnsi="Arial"/>
          <w:b/>
          <w:bCs/>
          <w:sz w:val="20"/>
          <w:szCs w:val="20"/>
          <w:u w:val="single"/>
        </w:rPr>
        <w:t xml:space="preserve">Abrir Gazebo con el robot:</w:t>
      </w:r>
    </w:p>
    <w:p>
      <w:pPr>
        <w:pStyle w:val="Normal"/>
        <w:spacing w:before="0" w:after="80"/>
        <w:rPr/>
      </w:pPr>
      <w:r>
        <w:rPr>
          <w:rFonts w:eastAsia="Courier New" w:cs="Courier New" w:ascii="Courier New" w:hAnsi="Courier New"/>
          <w:sz w:val="18"/>
          <w:szCs w:val="18"/>
        </w:rPr>
        <w:t xml:space="preserve">ros2 launch carro_trepador_description gazebo.launch.py</w:t>
      </w:r>
    </w:p>
    <w:p>
      <w:pPr>
        <w:pStyle w:val="Normal"/>
        <w:keepNext/>
        <w:spacing w:before="0" w:after="80"/>
        <w:rPr>
          <w:b/>
          <w:b/>
          <w:bCs/>
          <w:u w:val="single"/>
        </w:rPr>
      </w:pPr>
      <w:r>
        <w:rPr>
          <w:rFonts w:eastAsia="Arial" w:cs="Arial" w:ascii="Arial" w:hAnsi="Arial"/>
          <w:b/>
          <w:bCs/>
          <w:sz w:val="20"/>
          <w:szCs w:val="20"/>
          <w:u w:val="single"/>
        </w:rPr>
        <w:t xml:space="preserve">Gazebo con RViz2 al mismo tiempo:</w:t>
      </w:r>
    </w:p>
    <w:p>
      <w:pPr>
        <w:pStyle w:val="Normal"/>
        <w:spacing w:before="0" w:after="80"/>
        <w:rPr/>
      </w:pPr>
      <w:r>
        <w:rPr>
          <w:rFonts w:eastAsia="Courier New" w:cs="Courier New" w:ascii="Courier New" w:hAnsi="Courier New"/>
          <w:sz w:val="18"/>
          <w:szCs w:val="18"/>
        </w:rPr>
        <w:t xml:space="preserve">ros2 launch carro_trepador_description gazebo.launch.py rviz:=true</w:t>
      </w:r>
    </w:p>
    <w:p>
      <w:pPr>
        <w:pStyle w:val="Normal"/>
        <w:keepNext/>
        <w:spacing w:before="0" w:after="80"/>
        <w:rPr>
          <w:b/>
          <w:b/>
          <w:bCs/>
          <w:u w:val="single"/>
        </w:rPr>
      </w:pPr>
      <w:r>
        <w:rPr>
          <w:rFonts w:eastAsia="Arial" w:cs="Arial" w:ascii="Arial" w:hAnsi="Arial"/>
          <w:b/>
          <w:bCs/>
          <w:sz w:val="20"/>
          <w:szCs w:val="20"/>
          <w:u w:val="single"/>
        </w:rPr>
        <w:t xml:space="preserve">Gazebo sin ventana (pruebas automáticas):</w:t>
      </w:r>
    </w:p>
    <w:p>
      <w:pPr>
        <w:pStyle w:val="Normal"/>
        <w:spacing w:before="0" w:after="80"/>
        <w:rPr/>
      </w:pPr>
      <w:r>
        <w:rPr>
          <w:rFonts w:eastAsia="Courier New" w:cs="Courier New" w:ascii="Courier New" w:hAnsi="Courier New"/>
          <w:sz w:val="18"/>
          <w:szCs w:val="18"/>
        </w:rPr>
        <w:t xml:space="preserve">ros2 launch carro_trepador_description gazebo.launch.py gui:=false</w:t>
      </w:r>
    </w:p>
    <w:p>
      <w:pPr>
        <w:pStyle w:val="Normal"/>
        <w:keepNext/>
        <w:spacing w:before="0" w:after="80"/>
        <w:rPr>
          <w:b/>
          <w:b/>
          <w:bCs/>
          <w:u w:val="single"/>
        </w:rPr>
      </w:pPr>
      <w:r>
        <w:rPr>
          <w:rFonts w:eastAsia="Arial" w:cs="Arial" w:ascii="Arial" w:hAnsi="Arial"/>
          <w:b/>
          <w:bCs/>
          <w:sz w:val="20"/>
          <w:szCs w:val="20"/>
          <w:u w:val="single"/>
        </w:rPr>
        <w:t xml:space="preserve">Mover el robot (prueba manual, en otra terminal):</w:t>
      </w:r>
    </w:p>
    <w:p>
      <w:pPr>
        <w:pStyle w:val="Normal"/>
        <w:spacing w:before="0" w:after="80"/>
        <w:rPr/>
      </w:pPr>
      <w:r>
        <w:rPr>
          <w:rFonts w:eastAsia="Courier New" w:cs="Courier New" w:ascii="Courier New" w:hAnsi="Courier New"/>
          <w:sz w:val="18"/>
          <w:szCs w:val="18"/>
        </w:rPr>
        <w:t xml:space="preserve">ros2 topic pub -r 10 /sim/cmd_vel geometry_msgs/msg/Twist "{linear: {x: 0.1}}"</w:t>
      </w:r>
    </w:p>
    <w:p>
      <w:pPr>
        <w:pStyle w:val="Normal"/>
        <w:keepNext/>
        <w:spacing w:before="0" w:after="80"/>
        <w:rPr>
          <w:b/>
          <w:b/>
          <w:bCs/>
          <w:u w:val="single"/>
        </w:rPr>
      </w:pPr>
      <w:r>
        <w:rPr>
          <w:rFonts w:eastAsia="Arial" w:cs="Arial" w:ascii="Arial" w:hAnsi="Arial"/>
          <w:b/>
          <w:bCs/>
          <w:sz w:val="20"/>
          <w:szCs w:val="20"/>
          <w:u w:val="single"/>
        </w:rPr>
        <w:t xml:space="preserve">Ver las IMUs simuladas:</w:t>
      </w:r>
    </w:p>
    <w:p>
      <w:pPr>
        <w:pStyle w:val="Normal"/>
        <w:spacing w:before="0" w:after="80"/>
        <w:rPr/>
      </w:pPr>
      <w:r>
        <w:rPr>
          <w:rFonts w:eastAsia="Courier New" w:cs="Courier New" w:ascii="Courier New" w:hAnsi="Courier New"/>
          <w:sz w:val="18"/>
          <w:szCs w:val="18"/>
        </w:rPr>
        <w:t xml:space="preserve">ros2 topic echo /imu/rear/data</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9. Pendientes</w:t>
      </w:r>
    </w:p>
    <w:p>
      <w:pPr>
        <w:pStyle w:val="Normal"/>
        <w:spacing w:before="0" w:after="80"/>
        <w:rPr/>
      </w:pPr>
      <w:r>
        <w:rPr>
          <w:rFonts w:eastAsia="Arial" w:cs="Arial" w:ascii="Arial" w:hAnsi="Arial"/>
          <w:sz w:val="20"/>
          <w:szCs w:val="20"/>
        </w:rPr>
        <w:t xml:space="preserve">1) Crear el paquete carro_trepador_simulation y mover ahí el launch y el mundo de Gazebo.</w:t>
      </w:r>
    </w:p>
    <w:p>
      <w:pPr>
        <w:pStyle w:val="Normal"/>
        <w:spacing w:before="0" w:after="80"/>
        <w:rPr/>
      </w:pPr>
      <w:r>
        <w:rPr>
          <w:rFonts w:eastAsia="Arial" w:cs="Arial" w:ascii="Arial" w:hAnsi="Arial"/>
          <w:sz w:val="20"/>
          <w:szCs w:val="20"/>
        </w:rPr>
        <w:t xml:space="preserve">2) Implementar sim_bridge_node (6.1) y el modelo de succión (6.2).</w:t>
      </w:r>
    </w:p>
    <w:p>
      <w:pPr>
        <w:pStyle w:val="Normal"/>
        <w:spacing w:before="0" w:after="80"/>
        <w:rPr/>
      </w:pPr>
      <w:r>
        <w:rPr>
          <w:rFonts w:eastAsia="Arial" w:cs="Arial" w:ascii="Arial" w:hAnsi="Arial"/>
          <w:sz w:val="20"/>
          <w:szCs w:val="20"/>
        </w:rPr>
        <w:t xml:space="preserve">3) Crear los mundos rampas, transicion y pared (6.3).</w:t>
      </w:r>
    </w:p>
    <w:p>
      <w:pPr>
        <w:pStyle w:val="Normal"/>
        <w:spacing w:before="0" w:after="80"/>
        <w:rPr/>
      </w:pPr>
      <w:r>
        <w:rPr>
          <w:rFonts w:eastAsia="Arial" w:cs="Arial" w:ascii="Arial" w:hAnsi="Arial"/>
          <w:sz w:val="20"/>
          <w:szCs w:val="20"/>
        </w:rPr>
        <w:t xml:space="preserve">4) Implementar joint_state_estimator_node (6.5).</w:t>
      </w:r>
    </w:p>
    <w:p>
      <w:pPr>
        <w:pStyle w:val="Normal"/>
        <w:spacing w:before="0" w:after="80"/>
        <w:rPr/>
      </w:pPr>
      <w:r>
        <w:rPr>
          <w:rFonts w:eastAsia="Arial" w:cs="Arial" w:ascii="Arial" w:hAnsi="Arial"/>
          <w:sz w:val="20"/>
          <w:szCs w:val="20"/>
        </w:rPr>
        <w:t xml:space="preserve">5) Medir en el robot real la fuerza de adhesión contra la potencia de turbina para calibrar k.</w:t>
      </w:r>
    </w:p>
    <w:p>
      <w:pPr>
        <w:pStyle w:val="Normal"/>
        <w:spacing w:before="0" w:after="80"/>
        <w:rPr/>
      </w:pPr>
      <w:r>
        <w:rPr>
          <w:rFonts w:eastAsia="Arial" w:cs="Arial" w:ascii="Arial" w:hAnsi="Arial"/>
          <w:sz w:val="20"/>
          <w:szCs w:val="20"/>
        </w:rPr>
        <w:t xml:space="preserve">6) Verificar las masas con una balanza y la flecha X de las placas GY-521.</w:t>
      </w:r>
    </w:p>
    <w:p>
      <w:pPr>
        <w:pStyle w:val="Normal"/>
        <w:spacing w:before="0" w:after="80"/>
        <w:rPr/>
      </w:pPr>
      <w:r>
        <w:rPr>
          <w:rFonts w:eastAsia="Arial" w:cs="Arial" w:ascii="Arial" w:hAnsi="Arial"/>
          <w:sz w:val="20"/>
          <w:szCs w:val="20"/>
        </w:rPr>
        <w:t xml:space="preserve">7) Probar en el robot real si gira en el sitio (sección 5).</w:t>
      </w:r>
    </w:p>
    <w:p>
      <w:pPr>
        <w:pStyle w:val="Normal"/>
        <w:spacing w:before="0" w:after="80"/>
        <w:rPr/>
      </w:pPr>
      <w:r>
        <w:rPr>
          <w:rFonts w:eastAsia="Arial" w:cs="Arial" w:ascii="Arial" w:hAnsi="Arial"/>
          <w:sz w:val="20"/>
          <w:szCs w:val="20"/>
        </w:rPr>
        <w:t xml:space="preserve">8) Renombrar en el launch de Gazebo su /joint_states a /sim/joint_states_real, para que no choque con el del estimador.</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736</TotalTime>
  <Application>LibreOffice/7.3.7.2$Linux_X86_64 LibreOffice_project/30$Build-2</Application>
  <AppVersion>15.0000</AppVersion>
  <Pages>3</Pages>
  <Words>784</Words>
  <Characters>5864</Characters>
  <CharactersWithSpaces>6498</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2026-09-05T17:34:54Z</dcterms:created>
  <dc:creator>Un-named</dc:creator>
  <dc:description/>
  <dc:language>en-US</dc:language>
  <cp:lastModifiedBy/>
  <dcterms:modified xsi:type="dcterms:W3CDTF">2026-09-06T01:17:52Z</dcterms:modified>
  <cp:revision>4</cp:revision>
  <dc:subject/>
  <dc:title>Robot Carro Trepador — Simulación en Gazebo (v3)</dc:title>
</cp:coreProperties>
</file>