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08B0B" w14:textId="0CAA4692" w:rsidR="0037546D" w:rsidRDefault="0037546D">
      <w:proofErr w:type="spellStart"/>
      <w:r w:rsidRPr="0037546D">
        <w:t>Paper</w:t>
      </w:r>
      <w:proofErr w:type="spellEnd"/>
      <w:r w:rsidRPr="0037546D">
        <w:t xml:space="preserve"> sobre código </w:t>
      </w:r>
      <w:proofErr w:type="spellStart"/>
      <w:r w:rsidRPr="0037546D">
        <w:t>Numpy</w:t>
      </w:r>
      <w:proofErr w:type="spellEnd"/>
    </w:p>
    <w:sectPr w:rsidR="0037546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6D"/>
    <w:rsid w:val="003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DA9D"/>
  <w15:chartTrackingRefBased/>
  <w15:docId w15:val="{E44A3A8A-7522-4812-9DCA-2DBB0084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Palacio Villada</dc:creator>
  <cp:keywords/>
  <dc:description/>
  <cp:lastModifiedBy>Juan Sebastian Palacio Villada</cp:lastModifiedBy>
  <cp:revision>1</cp:revision>
  <dcterms:created xsi:type="dcterms:W3CDTF">2020-10-06T01:23:00Z</dcterms:created>
  <dcterms:modified xsi:type="dcterms:W3CDTF">2020-10-06T01:23:00Z</dcterms:modified>
</cp:coreProperties>
</file>