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8921A3">
        <w:rPr>
          <w:b/>
          <w:color w:val="FF0000"/>
          <w:sz w:val="24"/>
          <w:szCs w:val="24"/>
        </w:rPr>
        <w:t>17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37CC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37CC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 tenga una función </w:t>
            </w:r>
            <w:r w:rsidR="00973567">
              <w:rPr>
                <w:b/>
                <w:sz w:val="24"/>
                <w:szCs w:val="24"/>
              </w:rPr>
              <w:t xml:space="preserve">de sacar el </w:t>
            </w:r>
            <w:proofErr w:type="spellStart"/>
            <w:r w:rsidR="00973567">
              <w:rPr>
                <w:b/>
                <w:sz w:val="24"/>
                <w:szCs w:val="24"/>
              </w:rPr>
              <w:t>pocentaje</w:t>
            </w:r>
            <w:proofErr w:type="spellEnd"/>
            <w:r w:rsidR="00973567">
              <w:rPr>
                <w:b/>
                <w:sz w:val="24"/>
                <w:szCs w:val="24"/>
              </w:rPr>
              <w:t xml:space="preserve"> a un numero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C8" w:rsidRDefault="00337CC8" w:rsidP="0050111F">
      <w:pPr>
        <w:spacing w:after="0"/>
      </w:pPr>
      <w:r>
        <w:separator/>
      </w:r>
    </w:p>
  </w:endnote>
  <w:endnote w:type="continuationSeparator" w:id="0">
    <w:p w:rsidR="00337CC8" w:rsidRDefault="00337CC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C8" w:rsidRDefault="00337CC8" w:rsidP="0050111F">
      <w:pPr>
        <w:spacing w:after="0"/>
      </w:pPr>
      <w:r>
        <w:separator/>
      </w:r>
    </w:p>
  </w:footnote>
  <w:footnote w:type="continuationSeparator" w:id="0">
    <w:p w:rsidR="00337CC8" w:rsidRDefault="00337CC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D4E3E"/>
    <w:rsid w:val="002E1A19"/>
    <w:rsid w:val="00337CC8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921A3"/>
    <w:rsid w:val="0090567F"/>
    <w:rsid w:val="00937F47"/>
    <w:rsid w:val="0097356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34346"/>
    <w:rsid w:val="00CE486D"/>
    <w:rsid w:val="00D34953"/>
    <w:rsid w:val="00D55417"/>
    <w:rsid w:val="00D901D7"/>
    <w:rsid w:val="00DC02E5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8F7B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37442-53FE-416E-B6D2-A9466136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3</cp:revision>
  <dcterms:created xsi:type="dcterms:W3CDTF">2018-05-11T19:41:00Z</dcterms:created>
  <dcterms:modified xsi:type="dcterms:W3CDTF">2018-05-11T19:42:00Z</dcterms:modified>
</cp:coreProperties>
</file>