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216E97" w:rsidRPr="00D05831">
        <w:rPr>
          <w:b/>
          <w:color w:val="0D0D0D" w:themeColor="text1" w:themeTint="F2"/>
          <w:sz w:val="20"/>
          <w:szCs w:val="20"/>
          <w:u w:val="single"/>
        </w:rPr>
        <w:t>CA25</w:t>
      </w:r>
      <w:r w:rsidR="00773B58" w:rsidRPr="00D05831">
        <w:rPr>
          <w:b/>
          <w:color w:val="0D0D0D" w:themeColor="text1" w:themeTint="F2"/>
          <w:sz w:val="20"/>
          <w:szCs w:val="20"/>
          <w:u w:val="single"/>
        </w:rPr>
        <w:t>BOTONES</w:t>
      </w:r>
    </w:p>
    <w:p w:rsidR="00D34953" w:rsidRPr="00D05831" w:rsidRDefault="00D34953" w:rsidP="008714C0">
      <w:pPr>
        <w:rPr>
          <w:b/>
          <w:color w:val="0D0D0D" w:themeColor="text1" w:themeTint="F2"/>
          <w:sz w:val="24"/>
          <w:szCs w:val="24"/>
          <w:u w:val="single"/>
        </w:rPr>
      </w:pPr>
      <w:r>
        <w:rPr>
          <w:b/>
          <w:sz w:val="24"/>
          <w:szCs w:val="24"/>
        </w:rPr>
        <w:t>Analista Funcional:</w:t>
      </w:r>
      <w:r w:rsidR="00D05831">
        <w:rPr>
          <w:i/>
          <w:color w:val="A6A6A6" w:themeColor="background1" w:themeShade="A6"/>
          <w:sz w:val="20"/>
          <w:szCs w:val="20"/>
        </w:rPr>
        <w:t xml:space="preserve"> </w:t>
      </w:r>
      <w:r w:rsidR="00D05831" w:rsidRPr="00D05831">
        <w:rPr>
          <w:b/>
          <w:color w:val="0D0D0D" w:themeColor="text1" w:themeTint="F2"/>
          <w:sz w:val="20"/>
          <w:szCs w:val="20"/>
          <w:u w:val="single"/>
        </w:rPr>
        <w:t>Juan  Sebastián Acevedo Bermúdez</w:t>
      </w:r>
      <w:r w:rsidR="00581D5C" w:rsidRPr="00D05831">
        <w:rPr>
          <w:b/>
          <w:color w:val="0D0D0D" w:themeColor="text1" w:themeTint="F2"/>
          <w:sz w:val="20"/>
          <w:szCs w:val="20"/>
          <w:u w:val="single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7D6F77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7D6F77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891A2F" w:rsidRDefault="00891A2F" w:rsidP="00891A2F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(yo como usuario quiero que la calculadora tenga un botones)</w:t>
            </w:r>
          </w:p>
          <w:p w:rsidR="00891A2F" w:rsidRDefault="00891A2F" w:rsidP="00891A2F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Calculador/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public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>/index.php</w:t>
            </w:r>
          </w:p>
          <w:p w:rsidR="00D34953" w:rsidRPr="001C6D81" w:rsidRDefault="00D34953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5CC" w:rsidRDefault="00BD65CC" w:rsidP="0050111F">
      <w:pPr>
        <w:spacing w:after="0"/>
      </w:pPr>
      <w:r>
        <w:separator/>
      </w:r>
    </w:p>
  </w:endnote>
  <w:endnote w:type="continuationSeparator" w:id="1">
    <w:p w:rsidR="00BD65CC" w:rsidRDefault="00BD65CC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7D6F77" w:rsidRPr="007D6F77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7D6F77" w:rsidRPr="007D6F77">
      <w:rPr>
        <w:rFonts w:ascii="Calibri" w:eastAsiaTheme="minorEastAsia" w:hAnsi="Calibri"/>
        <w:sz w:val="16"/>
      </w:rPr>
      <w:fldChar w:fldCharType="separate"/>
    </w:r>
    <w:r w:rsidR="00D05831" w:rsidRPr="00D05831">
      <w:rPr>
        <w:rFonts w:ascii="Calibri" w:eastAsiaTheme="majorEastAsia" w:hAnsi="Calibri" w:cstheme="majorBidi"/>
        <w:noProof/>
        <w:sz w:val="16"/>
        <w:lang w:val="es-ES"/>
      </w:rPr>
      <w:t>1</w:t>
    </w:r>
    <w:r w:rsidR="007D6F77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5CC" w:rsidRDefault="00BD65CC" w:rsidP="0050111F">
      <w:pPr>
        <w:spacing w:after="0"/>
      </w:pPr>
      <w:r>
        <w:separator/>
      </w:r>
    </w:p>
  </w:footnote>
  <w:footnote w:type="continuationSeparator" w:id="1">
    <w:p w:rsidR="00BD65CC" w:rsidRDefault="00BD65CC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16E97"/>
    <w:rsid w:val="00240C43"/>
    <w:rsid w:val="002E1A19"/>
    <w:rsid w:val="00447E1B"/>
    <w:rsid w:val="00454E8D"/>
    <w:rsid w:val="004A1B6E"/>
    <w:rsid w:val="0050111F"/>
    <w:rsid w:val="00510C01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D6F77"/>
    <w:rsid w:val="007E04DE"/>
    <w:rsid w:val="008714C0"/>
    <w:rsid w:val="00891A2F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05831"/>
    <w:rsid w:val="00D34953"/>
    <w:rsid w:val="00DD2CD2"/>
    <w:rsid w:val="00E32703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5</cp:revision>
  <dcterms:created xsi:type="dcterms:W3CDTF">2018-05-12T16:56:00Z</dcterms:created>
  <dcterms:modified xsi:type="dcterms:W3CDTF">2018-05-22T20:45:00Z</dcterms:modified>
</cp:coreProperties>
</file>