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2700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spacing w:before="51"/>
        <w:rPr>
          <w:color w:val="000000"/>
        </w:rPr>
      </w:pPr>
    </w:p>
    <w:p w14:paraId="76191518" w14:textId="77777777" w:rsidR="00704A3A" w:rsidRDefault="00000000">
      <w:pPr>
        <w:ind w:left="1356" w:right="2793"/>
        <w:jc w:val="center"/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Actividad de proyecto de software</w:t>
      </w:r>
    </w:p>
    <w:p w14:paraId="3B4B41B7" w14:textId="77777777" w:rsidR="00704A3A" w:rsidRDefault="00000000">
      <w:pPr>
        <w:spacing w:before="4" w:line="480" w:lineRule="auto"/>
        <w:ind w:left="1355" w:right="2793"/>
        <w:jc w:val="center"/>
        <w:rPr>
          <w:rFonts w:ascii="Calibri" w:eastAsia="Calibri" w:hAnsi="Calibri" w:cs="Calibri"/>
          <w:b/>
          <w:bCs/>
          <w:i/>
          <w:iCs/>
        </w:rPr>
      </w:pPr>
      <w:r>
        <w:rPr>
          <w:rFonts w:ascii="Calibri" w:eastAsia="Calibri" w:hAnsi="Calibri" w:cs="Calibri"/>
          <w:b/>
          <w:bCs/>
          <w:i/>
          <w:iCs/>
        </w:rPr>
        <w:t>PROCESO DE GESTIÓN DE FORMACIÓN PROFESIONAL INTEGRAL FORMATO GUÍA DE APRENDIZAJE</w:t>
      </w:r>
    </w:p>
    <w:p w14:paraId="5124D708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i/>
          <w:iCs/>
          <w:color w:val="000000"/>
        </w:rPr>
      </w:pPr>
    </w:p>
    <w:p w14:paraId="0D5A27AC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i/>
          <w:iCs/>
          <w:color w:val="000000"/>
        </w:rPr>
      </w:pPr>
    </w:p>
    <w:p w14:paraId="56B0BC30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spacing w:before="186"/>
        <w:rPr>
          <w:rFonts w:ascii="Calibri" w:eastAsia="Calibri" w:hAnsi="Calibri" w:cs="Calibri"/>
          <w:b/>
          <w:bCs/>
          <w:i/>
          <w:iCs/>
          <w:color w:val="000000"/>
        </w:rPr>
      </w:pPr>
    </w:p>
    <w:p w14:paraId="55305AF2" w14:textId="77777777" w:rsidR="00704A3A" w:rsidRDefault="00000000">
      <w:pPr>
        <w:ind w:left="3759" w:right="5197"/>
        <w:jc w:val="center"/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Daniel Palacios Juan Castillo Juan Herrera</w:t>
      </w:r>
    </w:p>
    <w:p w14:paraId="3B1DEA21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14:paraId="05ABC344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14:paraId="296EC1ED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14:paraId="191259BF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14:paraId="7009B426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14:paraId="3F5105BF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14:paraId="2256589D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14:paraId="65924BE9" w14:textId="77777777" w:rsidR="00704A3A" w:rsidRDefault="00000000">
      <w:pPr>
        <w:ind w:left="1356" w:right="2793"/>
        <w:jc w:val="center"/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CME</w:t>
      </w:r>
    </w:p>
    <w:p w14:paraId="3877116C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14:paraId="4AE425AA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14:paraId="2D85C4E6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14:paraId="7FDF72BC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Arial" w:eastAsia="Arial" w:hAnsi="Arial" w:cs="Arial"/>
          <w:b/>
          <w:bCs/>
          <w:i/>
          <w:iCs/>
          <w:color w:val="000000"/>
        </w:rPr>
      </w:pPr>
    </w:p>
    <w:p w14:paraId="3A418591" w14:textId="77777777" w:rsidR="00704A3A" w:rsidRDefault="00000000">
      <w:pPr>
        <w:ind w:left="1356" w:right="2793"/>
        <w:jc w:val="center"/>
        <w:rPr>
          <w:rFonts w:ascii="Calibri" w:eastAsia="Calibri" w:hAnsi="Calibri" w:cs="Calibri"/>
          <w:b/>
          <w:bCs/>
          <w:i/>
          <w:iCs/>
        </w:rPr>
      </w:pPr>
      <w:r>
        <w:rPr>
          <w:rFonts w:ascii="Calibri" w:eastAsia="Calibri" w:hAnsi="Calibri" w:cs="Calibri"/>
          <w:b/>
          <w:bCs/>
          <w:i/>
          <w:iCs/>
        </w:rPr>
        <w:t>ANALISIS Y DESARROLLO DE SOFTWARE</w:t>
      </w:r>
    </w:p>
    <w:p w14:paraId="7EADDB79" w14:textId="77777777" w:rsidR="00704A3A" w:rsidRDefault="00000000">
      <w:pPr>
        <w:ind w:left="1356" w:right="2793"/>
        <w:jc w:val="center"/>
        <w:rPr>
          <w:rFonts w:ascii="Calibri" w:eastAsia="Calibri" w:hAnsi="Calibri" w:cs="Calibri"/>
          <w:b/>
          <w:bCs/>
          <w:i/>
          <w:iCs/>
        </w:rPr>
      </w:pPr>
      <w:r>
        <w:rPr>
          <w:rFonts w:ascii="Calibri" w:eastAsia="Calibri" w:hAnsi="Calibri" w:cs="Calibri"/>
          <w:b/>
          <w:bCs/>
          <w:i/>
          <w:iCs/>
        </w:rPr>
        <w:t>Ficha: 3494489</w:t>
      </w:r>
    </w:p>
    <w:p w14:paraId="6EC99BF4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i/>
          <w:iCs/>
          <w:color w:val="000000"/>
        </w:rPr>
      </w:pPr>
    </w:p>
    <w:p w14:paraId="4770C82A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i/>
          <w:iCs/>
          <w:color w:val="000000"/>
        </w:rPr>
      </w:pPr>
    </w:p>
    <w:p w14:paraId="4CBBDC15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i/>
          <w:iCs/>
          <w:color w:val="000000"/>
        </w:rPr>
      </w:pPr>
    </w:p>
    <w:p w14:paraId="5DF6EFE3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i/>
          <w:iCs/>
          <w:color w:val="000000"/>
        </w:rPr>
      </w:pPr>
    </w:p>
    <w:p w14:paraId="655DC4A2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i/>
          <w:iCs/>
          <w:color w:val="000000"/>
        </w:rPr>
      </w:pPr>
    </w:p>
    <w:p w14:paraId="594D6DA4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/>
          <w:bCs/>
          <w:i/>
          <w:iCs/>
          <w:color w:val="000000"/>
        </w:rPr>
      </w:pPr>
    </w:p>
    <w:p w14:paraId="0A7410E9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spacing w:before="140"/>
        <w:rPr>
          <w:rFonts w:ascii="Calibri" w:eastAsia="Calibri" w:hAnsi="Calibri" w:cs="Calibri"/>
          <w:b/>
          <w:bCs/>
          <w:i/>
          <w:iCs/>
          <w:color w:val="000000"/>
        </w:rPr>
      </w:pPr>
    </w:p>
    <w:p w14:paraId="21B97671" w14:textId="77777777" w:rsidR="00704A3A" w:rsidRDefault="00000000">
      <w:pPr>
        <w:ind w:left="1356" w:right="2793"/>
        <w:jc w:val="center"/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Instructor: Víctor Julio Rincón Peralta</w:t>
      </w:r>
    </w:p>
    <w:p w14:paraId="63017E94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14:paraId="4B61D014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14:paraId="027860B7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14:paraId="5F2310F7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14:paraId="5F4EAE52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14:paraId="6882616B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14:paraId="6CE039B5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14:paraId="7112CDE9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14:paraId="797258E7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14:paraId="32C9A076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14:paraId="7C1DA328" w14:textId="77777777" w:rsidR="00704A3A" w:rsidRDefault="00000000">
      <w:pPr>
        <w:ind w:left="1356" w:right="2793"/>
        <w:jc w:val="center"/>
        <w:rPr>
          <w:rFonts w:ascii="Arial" w:eastAsia="Arial" w:hAnsi="Arial" w:cs="Arial"/>
          <w:b/>
          <w:bCs/>
          <w:i/>
          <w:iCs/>
        </w:rPr>
        <w:sectPr w:rsidR="00704A3A">
          <w:headerReference w:type="default" r:id="rId7"/>
          <w:footerReference w:type="default" r:id="rId8"/>
          <w:pgSz w:w="12240" w:h="15840"/>
          <w:pgMar w:top="1100" w:right="0" w:bottom="860" w:left="1440" w:header="243" w:footer="670" w:gutter="0"/>
          <w:pgNumType w:start="1"/>
          <w:cols w:space="720"/>
        </w:sectPr>
      </w:pPr>
      <w:r>
        <w:rPr>
          <w:rFonts w:ascii="Arial" w:eastAsia="Arial" w:hAnsi="Arial" w:cs="Arial"/>
          <w:b/>
          <w:bCs/>
          <w:i/>
          <w:iCs/>
        </w:rPr>
        <w:t>Bogotá, 14 de mayo de 2026</w:t>
      </w:r>
    </w:p>
    <w:p w14:paraId="18094300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14:paraId="365C0814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14:paraId="03AEC022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spacing w:before="84"/>
        <w:rPr>
          <w:rFonts w:ascii="Arial" w:eastAsia="Arial" w:hAnsi="Arial" w:cs="Arial"/>
          <w:b/>
          <w:bCs/>
          <w:i/>
          <w:iCs/>
          <w:color w:val="000000"/>
        </w:rPr>
      </w:pPr>
    </w:p>
    <w:p w14:paraId="620D9C29" w14:textId="77777777" w:rsidR="00704A3A" w:rsidRDefault="00000000">
      <w:pPr>
        <w:ind w:left="261"/>
      </w:pPr>
      <w:r>
        <w:t>INDICE</w:t>
      </w:r>
    </w:p>
    <w:p w14:paraId="3F2CB97F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spacing w:before="66"/>
        <w:rPr>
          <w:color w:val="000000"/>
          <w:sz w:val="20"/>
          <w:szCs w:val="20"/>
        </w:rPr>
      </w:pPr>
    </w:p>
    <w:tbl>
      <w:tblPr>
        <w:tblStyle w:val="Tablaconcuadrcula"/>
        <w:tblW w:w="0" w:type="auto"/>
        <w:tblInd w:w="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50"/>
      </w:tblGrid>
      <w:tr w:rsidR="00910F42" w14:paraId="1A369ED8" w14:textId="77777777" w:rsidTr="00910F42">
        <w:tc>
          <w:tcPr>
            <w:tcW w:w="10790" w:type="dxa"/>
          </w:tcPr>
          <w:p w14:paraId="2B972174" w14:textId="11F9205F" w:rsidR="00910F42" w:rsidRPr="00910F42" w:rsidRDefault="00910F42" w:rsidP="00B82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78"/>
              </w:tabs>
              <w:spacing w:line="244" w:lineRule="auto"/>
              <w:ind w:right="73"/>
              <w:rPr>
                <w:color w:val="000000"/>
              </w:rPr>
            </w:pPr>
            <w:r w:rsidRPr="00910F42">
              <w:rPr>
                <w:color w:val="000000"/>
              </w:rPr>
              <w:t>1.  INTRODUCCIÓN</w:t>
            </w:r>
            <w:r w:rsidRPr="00910F42">
              <w:rPr>
                <w:color w:val="000000"/>
              </w:rPr>
              <w:tab/>
            </w:r>
            <w:r>
              <w:rPr>
                <w:color w:val="000000"/>
              </w:rPr>
              <w:t xml:space="preserve">                                                </w:t>
            </w:r>
            <w:r w:rsidRPr="00910F42">
              <w:rPr>
                <w:color w:val="000000"/>
              </w:rPr>
              <w:t>PAG-3</w:t>
            </w:r>
          </w:p>
          <w:p w14:paraId="5FEB1ADB" w14:textId="26B4A088" w:rsidR="00910F42" w:rsidRPr="00910F42" w:rsidRDefault="00910F42" w:rsidP="00B82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78"/>
              </w:tabs>
              <w:spacing w:before="58"/>
              <w:ind w:right="48"/>
              <w:rPr>
                <w:color w:val="000000"/>
              </w:rPr>
            </w:pPr>
            <w:r w:rsidRPr="00910F42">
              <w:rPr>
                <w:color w:val="000000"/>
              </w:rPr>
              <w:t>2.  ALCANCE</w:t>
            </w:r>
            <w:r w:rsidRPr="00910F42">
              <w:rPr>
                <w:color w:val="000000"/>
              </w:rPr>
              <w:tab/>
            </w:r>
            <w:r>
              <w:rPr>
                <w:color w:val="000000"/>
              </w:rPr>
              <w:t xml:space="preserve">                                                </w:t>
            </w:r>
            <w:r w:rsidRPr="00910F42">
              <w:rPr>
                <w:color w:val="000000"/>
              </w:rPr>
              <w:t>PAG-3</w:t>
            </w:r>
          </w:p>
          <w:p w14:paraId="59723AD8" w14:textId="0BECE94A" w:rsidR="00910F42" w:rsidRPr="00910F42" w:rsidRDefault="00910F42" w:rsidP="00B82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78"/>
              </w:tabs>
              <w:spacing w:before="58"/>
              <w:ind w:right="79"/>
              <w:rPr>
                <w:color w:val="000000"/>
              </w:rPr>
            </w:pPr>
            <w:r w:rsidRPr="00910F42">
              <w:rPr>
                <w:color w:val="000000"/>
              </w:rPr>
              <w:t>3.  OBJETIVOS</w:t>
            </w:r>
            <w:r w:rsidRPr="00910F42">
              <w:rPr>
                <w:color w:val="000000"/>
              </w:rPr>
              <w:tab/>
            </w:r>
            <w:r>
              <w:rPr>
                <w:color w:val="000000"/>
              </w:rPr>
              <w:t xml:space="preserve">                                                </w:t>
            </w:r>
            <w:r w:rsidRPr="00910F42">
              <w:rPr>
                <w:color w:val="000000"/>
              </w:rPr>
              <w:t>PAG-3</w:t>
            </w:r>
          </w:p>
          <w:p w14:paraId="0E4850E8" w14:textId="307CF2D9" w:rsidR="00910F42" w:rsidRPr="00910F42" w:rsidRDefault="00910F42" w:rsidP="00B82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78"/>
              </w:tabs>
              <w:spacing w:before="58"/>
              <w:ind w:right="95"/>
              <w:rPr>
                <w:color w:val="000000"/>
              </w:rPr>
            </w:pPr>
            <w:r w:rsidRPr="00910F42">
              <w:rPr>
                <w:color w:val="000000"/>
              </w:rPr>
              <w:t>4.  REQUISITOS FUNCIONALES</w:t>
            </w:r>
            <w:r w:rsidRPr="00910F42">
              <w:rPr>
                <w:color w:val="000000"/>
              </w:rPr>
              <w:tab/>
            </w:r>
            <w:r>
              <w:rPr>
                <w:color w:val="000000"/>
              </w:rPr>
              <w:t xml:space="preserve">                                             </w:t>
            </w:r>
            <w:r w:rsidRPr="00910F42">
              <w:rPr>
                <w:color w:val="000000"/>
              </w:rPr>
              <w:t>PAG-4</w:t>
            </w:r>
            <w:r w:rsidRPr="00910F42">
              <w:t>-5</w:t>
            </w:r>
          </w:p>
          <w:p w14:paraId="07547EFF" w14:textId="0EF6E0F8" w:rsidR="00910F42" w:rsidRPr="00910F42" w:rsidRDefault="00910F42" w:rsidP="00B82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78"/>
              </w:tabs>
              <w:spacing w:before="58"/>
              <w:ind w:right="107"/>
              <w:rPr>
                <w:color w:val="000000"/>
              </w:rPr>
            </w:pPr>
            <w:r w:rsidRPr="00910F42">
              <w:rPr>
                <w:color w:val="000000"/>
              </w:rPr>
              <w:t>5.  REQUISITOS NO FUNCIONALES</w:t>
            </w:r>
            <w:r w:rsidRPr="00910F42">
              <w:rPr>
                <w:color w:val="000000"/>
              </w:rPr>
              <w:tab/>
            </w:r>
            <w:r>
              <w:rPr>
                <w:color w:val="000000"/>
              </w:rPr>
              <w:t xml:space="preserve">                                             </w:t>
            </w:r>
            <w:r w:rsidRPr="00910F42">
              <w:rPr>
                <w:color w:val="000000"/>
              </w:rPr>
              <w:t>PAG-</w:t>
            </w:r>
            <w:r w:rsidRPr="00910F42">
              <w:t>6-7</w:t>
            </w:r>
          </w:p>
          <w:p w14:paraId="4F989E47" w14:textId="1CCB034E" w:rsidR="00910F42" w:rsidRPr="00910F42" w:rsidRDefault="00910F42" w:rsidP="00B82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78"/>
              </w:tabs>
              <w:spacing w:before="58"/>
              <w:ind w:right="96"/>
              <w:rPr>
                <w:color w:val="000000"/>
              </w:rPr>
            </w:pPr>
            <w:r w:rsidRPr="00910F42">
              <w:rPr>
                <w:color w:val="000000"/>
              </w:rPr>
              <w:t>6.  STAKEHOLDERS</w:t>
            </w:r>
            <w:r w:rsidRPr="00910F42">
              <w:rPr>
                <w:color w:val="000000"/>
              </w:rPr>
              <w:tab/>
            </w:r>
            <w:r>
              <w:rPr>
                <w:color w:val="000000"/>
              </w:rPr>
              <w:t xml:space="preserve">                                                </w:t>
            </w:r>
            <w:r w:rsidRPr="00910F42">
              <w:rPr>
                <w:color w:val="000000"/>
              </w:rPr>
              <w:t>PAG-8</w:t>
            </w:r>
          </w:p>
          <w:p w14:paraId="2CFCF8FD" w14:textId="33710F8E" w:rsidR="00910F42" w:rsidRPr="00910F42" w:rsidRDefault="00910F42" w:rsidP="00B82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78"/>
              </w:tabs>
              <w:spacing w:before="58"/>
              <w:ind w:right="103"/>
              <w:rPr>
                <w:color w:val="000000"/>
              </w:rPr>
            </w:pPr>
            <w:r w:rsidRPr="00910F42">
              <w:rPr>
                <w:color w:val="000000"/>
              </w:rPr>
              <w:t>7.  RESTRICCIONES</w:t>
            </w:r>
            <w:r w:rsidRPr="00910F42">
              <w:rPr>
                <w:color w:val="000000"/>
              </w:rPr>
              <w:tab/>
            </w:r>
            <w:r>
              <w:rPr>
                <w:color w:val="000000"/>
              </w:rPr>
              <w:t xml:space="preserve">                                                </w:t>
            </w:r>
            <w:r w:rsidRPr="00910F42">
              <w:rPr>
                <w:color w:val="000000"/>
              </w:rPr>
              <w:t>PAG-9</w:t>
            </w:r>
          </w:p>
          <w:p w14:paraId="7FE8CAA9" w14:textId="2F8B7A5E" w:rsidR="00910F42" w:rsidRDefault="00910F42" w:rsidP="00910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233" w:lineRule="auto"/>
              <w:ind w:right="76"/>
            </w:pPr>
            <w:r w:rsidRPr="00910F42">
              <w:rPr>
                <w:color w:val="000000"/>
              </w:rPr>
              <w:t>8.  SUPUESTOS</w:t>
            </w:r>
            <w:r w:rsidRPr="00910F42">
              <w:rPr>
                <w:color w:val="000000"/>
              </w:rPr>
              <w:tab/>
            </w:r>
            <w:r w:rsidRPr="00910F42">
              <w:rPr>
                <w:color w:val="000000"/>
              </w:rPr>
              <w:t xml:space="preserve">                                            </w:t>
            </w:r>
            <w:r>
              <w:rPr>
                <w:color w:val="000000"/>
              </w:rPr>
              <w:t xml:space="preserve">                                                                               </w:t>
            </w:r>
            <w:r w:rsidRPr="00910F42">
              <w:rPr>
                <w:color w:val="000000"/>
              </w:rPr>
              <w:t>PAG-</w:t>
            </w:r>
            <w:r>
              <w:rPr>
                <w:color w:val="000000"/>
              </w:rPr>
              <w:t>9</w:t>
            </w:r>
          </w:p>
          <w:p w14:paraId="0FD0C000" w14:textId="403710B8" w:rsidR="00910F42" w:rsidRDefault="00910F42" w:rsidP="00910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233" w:lineRule="auto"/>
              <w:ind w:right="76"/>
            </w:pPr>
            <w:r>
              <w:t>9. CRITERIOS DE ACEPTACION                                                                                                  PAG-10</w:t>
            </w:r>
            <w:r w:rsidR="00614467">
              <w:t>-11</w:t>
            </w:r>
          </w:p>
          <w:p w14:paraId="7A967AFE" w14:textId="2AB564DB" w:rsidR="00614467" w:rsidRPr="00910F42" w:rsidRDefault="00614467" w:rsidP="00910F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233" w:lineRule="auto"/>
              <w:ind w:right="76"/>
            </w:pPr>
            <w:r>
              <w:t>10.MATIZ DE TRAZABILIDAD                                                                                                           PAG-12</w:t>
            </w:r>
          </w:p>
          <w:p w14:paraId="20B3C3E9" w14:textId="77777777" w:rsidR="00910F42" w:rsidRPr="00910F42" w:rsidRDefault="00910F42" w:rsidP="00B82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233" w:lineRule="auto"/>
              <w:ind w:right="76"/>
              <w:jc w:val="right"/>
            </w:pPr>
          </w:p>
          <w:p w14:paraId="2B6F87B4" w14:textId="77777777" w:rsidR="00910F42" w:rsidRPr="00910F42" w:rsidRDefault="00910F42" w:rsidP="00B82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8" w:line="233" w:lineRule="auto"/>
              <w:ind w:right="76"/>
              <w:jc w:val="right"/>
            </w:pPr>
          </w:p>
          <w:p w14:paraId="70B5D7DC" w14:textId="77777777" w:rsidR="00910F42" w:rsidRPr="00910F42" w:rsidRDefault="00910F42" w:rsidP="00B82B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278"/>
              </w:tabs>
              <w:spacing w:before="58" w:line="233" w:lineRule="auto"/>
              <w:ind w:right="76"/>
            </w:pPr>
          </w:p>
          <w:tbl>
            <w:tblPr>
              <w:tblStyle w:val="a"/>
              <w:tblW w:w="9443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6072"/>
              <w:gridCol w:w="3371"/>
            </w:tblGrid>
            <w:tr w:rsidR="00910F42" w:rsidRPr="00910F42" w14:paraId="4961EBC6" w14:textId="77777777" w:rsidTr="00B82BB7">
              <w:trPr>
                <w:trHeight w:val="311"/>
              </w:trPr>
              <w:tc>
                <w:tcPr>
                  <w:tcW w:w="5700" w:type="dxa"/>
                </w:tcPr>
                <w:p w14:paraId="4EA907BA" w14:textId="77777777" w:rsidR="00910F42" w:rsidRPr="00910F42" w:rsidRDefault="00910F42" w:rsidP="00B82BB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8" w:line="233" w:lineRule="auto"/>
                    <w:ind w:left="50"/>
                    <w:rPr>
                      <w:color w:val="000000"/>
                    </w:rPr>
                  </w:pPr>
                </w:p>
              </w:tc>
              <w:tc>
                <w:tcPr>
                  <w:tcW w:w="3165" w:type="dxa"/>
                </w:tcPr>
                <w:p w14:paraId="459A3EA4" w14:textId="77777777" w:rsidR="00910F42" w:rsidRPr="00910F42" w:rsidRDefault="00910F42" w:rsidP="00B82BB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8" w:line="233" w:lineRule="auto"/>
                    <w:ind w:right="76"/>
                    <w:jc w:val="center"/>
                    <w:rPr>
                      <w:color w:val="000000"/>
                    </w:rPr>
                  </w:pPr>
                </w:p>
              </w:tc>
            </w:tr>
            <w:tr w:rsidR="00910F42" w:rsidRPr="00910F42" w14:paraId="200BA003" w14:textId="77777777" w:rsidTr="00B82BB7">
              <w:trPr>
                <w:trHeight w:val="311"/>
              </w:trPr>
              <w:tc>
                <w:tcPr>
                  <w:tcW w:w="5700" w:type="dxa"/>
                </w:tcPr>
                <w:p w14:paraId="4C9EEEBC" w14:textId="77777777" w:rsidR="00910F42" w:rsidRPr="00910F42" w:rsidRDefault="00910F42" w:rsidP="00B82BB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8" w:line="233" w:lineRule="auto"/>
                    <w:rPr>
                      <w:color w:val="000000"/>
                    </w:rPr>
                  </w:pPr>
                </w:p>
              </w:tc>
              <w:tc>
                <w:tcPr>
                  <w:tcW w:w="3165" w:type="dxa"/>
                </w:tcPr>
                <w:p w14:paraId="08397A0B" w14:textId="77777777" w:rsidR="00910F42" w:rsidRPr="00910F42" w:rsidRDefault="00910F42" w:rsidP="00B82BB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8" w:line="233" w:lineRule="auto"/>
                    <w:ind w:right="76"/>
                    <w:jc w:val="right"/>
                    <w:rPr>
                      <w:color w:val="000000"/>
                    </w:rPr>
                  </w:pPr>
                </w:p>
              </w:tc>
            </w:tr>
            <w:tr w:rsidR="00910F42" w:rsidRPr="00910F42" w14:paraId="1C7D2DF1" w14:textId="77777777" w:rsidTr="00B82BB7">
              <w:trPr>
                <w:trHeight w:val="311"/>
              </w:trPr>
              <w:tc>
                <w:tcPr>
                  <w:tcW w:w="5700" w:type="dxa"/>
                </w:tcPr>
                <w:p w14:paraId="7906466A" w14:textId="77777777" w:rsidR="00910F42" w:rsidRPr="00910F42" w:rsidRDefault="00910F42" w:rsidP="00B82BB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8" w:line="233" w:lineRule="auto"/>
                    <w:ind w:left="50"/>
                    <w:rPr>
                      <w:color w:val="000000"/>
                    </w:rPr>
                  </w:pPr>
                </w:p>
              </w:tc>
              <w:tc>
                <w:tcPr>
                  <w:tcW w:w="3165" w:type="dxa"/>
                </w:tcPr>
                <w:p w14:paraId="00C83A9C" w14:textId="77777777" w:rsidR="00910F42" w:rsidRPr="00910F42" w:rsidRDefault="00910F42" w:rsidP="00B82BB7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8" w:line="233" w:lineRule="auto"/>
                    <w:ind w:right="76"/>
                    <w:jc w:val="right"/>
                    <w:rPr>
                      <w:color w:val="000000"/>
                    </w:rPr>
                  </w:pPr>
                </w:p>
              </w:tc>
            </w:tr>
          </w:tbl>
          <w:p w14:paraId="09584408" w14:textId="77777777" w:rsidR="00910F42" w:rsidRDefault="00910F42"/>
        </w:tc>
      </w:tr>
    </w:tbl>
    <w:p w14:paraId="3158032D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spacing w:before="148" w:line="233" w:lineRule="auto"/>
        <w:ind w:left="139"/>
        <w:jc w:val="right"/>
        <w:rPr>
          <w:color w:val="000000"/>
        </w:rPr>
        <w:sectPr w:rsidR="00704A3A">
          <w:pgSz w:w="12240" w:h="15840"/>
          <w:pgMar w:top="1100" w:right="0" w:bottom="920" w:left="1440" w:header="243" w:footer="670" w:gutter="0"/>
          <w:cols w:space="720"/>
        </w:sectPr>
      </w:pPr>
    </w:p>
    <w:p w14:paraId="187E9D35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4C61B526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5B6F43CD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5688F6DF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5F73BC53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760CAAE5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5F04FEDD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5DB23EDF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1A22E202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474516E8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408C9441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spacing w:before="119"/>
        <w:rPr>
          <w:color w:val="000000"/>
          <w:sz w:val="28"/>
          <w:szCs w:val="28"/>
        </w:rPr>
      </w:pPr>
    </w:p>
    <w:p w14:paraId="6C205083" w14:textId="77777777" w:rsidR="00704A3A" w:rsidRDefault="00000000">
      <w:pPr>
        <w:pStyle w:val="Ttulo2"/>
        <w:numPr>
          <w:ilvl w:val="0"/>
          <w:numId w:val="2"/>
        </w:numPr>
        <w:tabs>
          <w:tab w:val="left" w:pos="980"/>
        </w:tabs>
        <w:ind w:left="980" w:hanging="359"/>
      </w:pPr>
      <w:r>
        <w:t>Introducción</w:t>
      </w:r>
    </w:p>
    <w:p w14:paraId="2EBD95B2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spacing w:before="119"/>
        <w:rPr>
          <w:b/>
          <w:bCs/>
          <w:color w:val="000000"/>
          <w:sz w:val="28"/>
          <w:szCs w:val="28"/>
        </w:rPr>
      </w:pPr>
    </w:p>
    <w:p w14:paraId="3A249AEA" w14:textId="77777777" w:rsidR="00704A3A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981" w:right="1781"/>
        <w:rPr>
          <w:color w:val="000000"/>
          <w:sz w:val="24"/>
          <w:szCs w:val="24"/>
        </w:rPr>
      </w:pPr>
      <w:proofErr w:type="spellStart"/>
      <w:r>
        <w:rPr>
          <w:color w:val="000000"/>
          <w:sz w:val="24"/>
          <w:szCs w:val="24"/>
        </w:rPr>
        <w:t>Cultivix</w:t>
      </w:r>
      <w:proofErr w:type="spellEnd"/>
      <w:r>
        <w:rPr>
          <w:color w:val="000000"/>
          <w:sz w:val="24"/>
          <w:szCs w:val="24"/>
        </w:rPr>
        <w:t xml:space="preserve"> es una aplicativo que permite a los agricultores cuidar mejor sus cultivos, el aplicativo le dice al usuario en qué etapa está su planta, le recuerda cuándo regar o podar, y lo alerta cuando detecta que algo no está bien como una plaga o una enfermedad Todo esto el aplicativo lo hace analizando la información que el mismo agricultor le brinda no usa sensores ni ningún aparato físico en el campo.</w:t>
      </w:r>
    </w:p>
    <w:p w14:paraId="2957E743" w14:textId="77777777" w:rsidR="00704A3A" w:rsidRDefault="00000000">
      <w:pPr>
        <w:pStyle w:val="Ttulo2"/>
        <w:numPr>
          <w:ilvl w:val="0"/>
          <w:numId w:val="2"/>
        </w:numPr>
        <w:tabs>
          <w:tab w:val="left" w:pos="980"/>
        </w:tabs>
        <w:ind w:left="980" w:hanging="359"/>
      </w:pPr>
      <w:r>
        <w:t>Alcance</w:t>
      </w:r>
    </w:p>
    <w:p w14:paraId="2C4FD087" w14:textId="77777777" w:rsidR="00704A3A" w:rsidRDefault="00000000">
      <w:pPr>
        <w:pBdr>
          <w:top w:val="nil"/>
          <w:left w:val="nil"/>
          <w:bottom w:val="nil"/>
          <w:right w:val="nil"/>
          <w:between w:val="nil"/>
        </w:pBdr>
        <w:spacing w:before="162" w:line="360" w:lineRule="auto"/>
        <w:ind w:left="981" w:right="178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El propósito del proyecto es permitir el registro de cultivos, el cálculo de la fase biológica, realizar reportes manuales de síntomas, el procesamiento de la información se va a realizar por medio de información científica y la generación de alertas preventivas clasificadas por color. El sistema no </w:t>
      </w:r>
      <w:proofErr w:type="gramStart"/>
      <w:r>
        <w:rPr>
          <w:color w:val="000000"/>
          <w:sz w:val="24"/>
          <w:szCs w:val="24"/>
        </w:rPr>
        <w:t>va</w:t>
      </w:r>
      <w:proofErr w:type="gramEnd"/>
      <w:r>
        <w:rPr>
          <w:color w:val="000000"/>
          <w:sz w:val="24"/>
          <w:szCs w:val="24"/>
        </w:rPr>
        <w:t xml:space="preserve"> incluir sensores físicos todo se va a realizar con la información brindada por el agricultor.</w:t>
      </w:r>
    </w:p>
    <w:p w14:paraId="0CFFA70F" w14:textId="77777777" w:rsidR="00704A3A" w:rsidRDefault="00000000">
      <w:pPr>
        <w:pStyle w:val="Ttulo2"/>
        <w:numPr>
          <w:ilvl w:val="0"/>
          <w:numId w:val="2"/>
        </w:numPr>
        <w:tabs>
          <w:tab w:val="left" w:pos="980"/>
        </w:tabs>
        <w:ind w:left="980" w:hanging="359"/>
      </w:pPr>
      <w:r>
        <w:t>Objetivos</w:t>
      </w:r>
    </w:p>
    <w:p w14:paraId="46B8A006" w14:textId="77777777" w:rsidR="00704A3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25"/>
        </w:tabs>
        <w:spacing w:before="162"/>
        <w:ind w:left="1125" w:hanging="144"/>
        <w:rPr>
          <w:color w:val="000000"/>
        </w:rPr>
      </w:pPr>
      <w:r>
        <w:rPr>
          <w:color w:val="000000"/>
          <w:sz w:val="24"/>
          <w:szCs w:val="24"/>
        </w:rPr>
        <w:t>Registrar y hacer seguimiento del ciclo de vida de cultivos sin hardware físico.</w:t>
      </w:r>
    </w:p>
    <w:p w14:paraId="33DFDB26" w14:textId="77777777" w:rsidR="00704A3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25"/>
        </w:tabs>
        <w:spacing w:before="138"/>
        <w:ind w:left="1125" w:hanging="144"/>
        <w:rPr>
          <w:color w:val="000000"/>
        </w:rPr>
      </w:pPr>
      <w:r>
        <w:rPr>
          <w:color w:val="000000"/>
          <w:sz w:val="24"/>
          <w:szCs w:val="24"/>
        </w:rPr>
        <w:t>Calcular automáticamente la fase biológica según los días desde la siembra.</w:t>
      </w:r>
    </w:p>
    <w:p w14:paraId="2DE719E5" w14:textId="77777777" w:rsidR="00704A3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25"/>
        </w:tabs>
        <w:spacing w:before="138" w:line="360" w:lineRule="auto"/>
        <w:ind w:right="2108" w:firstLine="0"/>
        <w:rPr>
          <w:color w:val="000000"/>
        </w:rPr>
      </w:pPr>
      <w:r>
        <w:rPr>
          <w:color w:val="000000"/>
          <w:sz w:val="24"/>
          <w:szCs w:val="24"/>
        </w:rPr>
        <w:t>Procesar síntomas reportados manualmente y generar diagnósticos preventivos basados en conocimiento científico.</w:t>
      </w:r>
    </w:p>
    <w:p w14:paraId="15D93EE9" w14:textId="77777777" w:rsidR="00704A3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25"/>
        </w:tabs>
        <w:spacing w:line="360" w:lineRule="auto"/>
        <w:ind w:right="2222" w:firstLine="0"/>
        <w:rPr>
          <w:color w:val="000000"/>
        </w:rPr>
      </w:pPr>
      <w:r>
        <w:rPr>
          <w:color w:val="000000"/>
          <w:sz w:val="24"/>
          <w:szCs w:val="24"/>
        </w:rPr>
        <w:t>Notificar al agricultor sobre tareas de mantenimiento rutinario en el momento oportuno.</w:t>
      </w:r>
    </w:p>
    <w:p w14:paraId="4A4F2685" w14:textId="77777777" w:rsidR="00704A3A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25"/>
        </w:tabs>
        <w:spacing w:line="360" w:lineRule="auto"/>
        <w:ind w:right="2348" w:firstLine="0"/>
        <w:rPr>
          <w:color w:val="000000"/>
        </w:rPr>
        <w:sectPr w:rsidR="00704A3A">
          <w:pgSz w:w="12240" w:h="15840"/>
          <w:pgMar w:top="1100" w:right="0" w:bottom="920" w:left="1440" w:header="243" w:footer="670" w:gutter="0"/>
          <w:cols w:space="720"/>
        </w:sectPr>
      </w:pPr>
      <w:r>
        <w:rPr>
          <w:color w:val="000000"/>
          <w:sz w:val="24"/>
          <w:szCs w:val="24"/>
        </w:rPr>
        <w:t>Garantizar accesibilidad desde cualquier dispositivo con navegador web, sin instalación adicional.</w:t>
      </w:r>
    </w:p>
    <w:p w14:paraId="598586CB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729108B6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41082EB2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71F430D0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400186B6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1599C45E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470F123B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283B313C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8"/>
          <w:szCs w:val="28"/>
        </w:rPr>
      </w:pPr>
    </w:p>
    <w:p w14:paraId="01DC8F6F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spacing w:before="304"/>
        <w:rPr>
          <w:color w:val="000000"/>
          <w:sz w:val="28"/>
          <w:szCs w:val="28"/>
        </w:rPr>
      </w:pPr>
    </w:p>
    <w:p w14:paraId="0577577D" w14:textId="77777777" w:rsidR="00704A3A" w:rsidRDefault="00000000">
      <w:pPr>
        <w:pStyle w:val="Ttulo2"/>
        <w:ind w:left="261"/>
      </w:pPr>
      <w:r>
        <w:t>Requisitos funcionales</w:t>
      </w:r>
    </w:p>
    <w:p w14:paraId="4E6418CC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71183864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493853A2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10ED38B5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spacing w:before="63"/>
        <w:rPr>
          <w:b/>
          <w:bCs/>
          <w:color w:val="000000"/>
          <w:sz w:val="20"/>
          <w:szCs w:val="20"/>
        </w:rPr>
      </w:pPr>
    </w:p>
    <w:tbl>
      <w:tblPr>
        <w:tblStyle w:val="a0"/>
        <w:tblW w:w="9340" w:type="dxa"/>
        <w:tblInd w:w="280" w:type="dxa"/>
        <w:tblBorders>
          <w:top w:val="single" w:sz="8" w:space="0" w:color="1F497D"/>
          <w:left w:val="single" w:sz="8" w:space="0" w:color="1F497D"/>
          <w:bottom w:val="single" w:sz="8" w:space="0" w:color="1F497D"/>
          <w:right w:val="single" w:sz="8" w:space="0" w:color="1F497D"/>
          <w:insideH w:val="single" w:sz="8" w:space="0" w:color="1F497D"/>
          <w:insideV w:val="single" w:sz="8" w:space="0" w:color="1F497D"/>
        </w:tblBorders>
        <w:tblLayout w:type="fixed"/>
        <w:tblLook w:val="0000" w:firstRow="0" w:lastRow="0" w:firstColumn="0" w:lastColumn="0" w:noHBand="0" w:noVBand="0"/>
      </w:tblPr>
      <w:tblGrid>
        <w:gridCol w:w="960"/>
        <w:gridCol w:w="2100"/>
        <w:gridCol w:w="4740"/>
        <w:gridCol w:w="1540"/>
      </w:tblGrid>
      <w:tr w:rsidR="00704A3A" w14:paraId="535D7478" w14:textId="77777777">
        <w:trPr>
          <w:trHeight w:val="559"/>
        </w:trPr>
        <w:tc>
          <w:tcPr>
            <w:tcW w:w="960" w:type="dxa"/>
            <w:shd w:val="clear" w:color="auto" w:fill="FF9900"/>
          </w:tcPr>
          <w:p w14:paraId="77A53CD6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11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2100" w:type="dxa"/>
            <w:shd w:val="clear" w:color="auto" w:fill="FF9900"/>
          </w:tcPr>
          <w:p w14:paraId="191BC9B7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11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Nombre</w:t>
            </w:r>
          </w:p>
        </w:tc>
        <w:tc>
          <w:tcPr>
            <w:tcW w:w="4740" w:type="dxa"/>
            <w:shd w:val="clear" w:color="auto" w:fill="FF9900"/>
          </w:tcPr>
          <w:p w14:paraId="5A164194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125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1540" w:type="dxa"/>
            <w:shd w:val="clear" w:color="auto" w:fill="FF9900"/>
          </w:tcPr>
          <w:p w14:paraId="22DEAB46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111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Prioridad</w:t>
            </w:r>
          </w:p>
        </w:tc>
      </w:tr>
      <w:tr w:rsidR="00704A3A" w14:paraId="4C0CD921" w14:textId="77777777">
        <w:trPr>
          <w:trHeight w:val="2200"/>
        </w:trPr>
        <w:tc>
          <w:tcPr>
            <w:tcW w:w="9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34A09D8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RF-01</w:t>
            </w:r>
          </w:p>
        </w:tc>
        <w:tc>
          <w:tcPr>
            <w:tcW w:w="21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A686CAD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 w:line="360" w:lineRule="auto"/>
              <w:ind w:left="110" w:right="19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Registro de Lote de Cultivo</w:t>
            </w:r>
          </w:p>
        </w:tc>
        <w:tc>
          <w:tcPr>
            <w:tcW w:w="474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31DEE14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 w:line="360" w:lineRule="auto"/>
              <w:ind w:left="125" w:right="16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sistema debe dejar registrar un cultivo con nombre de planta, variedad y fecha de siembra. Los tres datos son obligatorios. Al guardarlo, aparece en el tablero con el contador de días activo. US-001</w:t>
            </w:r>
          </w:p>
        </w:tc>
        <w:tc>
          <w:tcPr>
            <w:tcW w:w="154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E436F2D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ind w:left="1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704A3A" w14:paraId="29941AB6" w14:textId="77777777">
        <w:trPr>
          <w:trHeight w:val="2219"/>
        </w:trPr>
        <w:tc>
          <w:tcPr>
            <w:tcW w:w="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3F2A147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RF-02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E21F5EA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Reporte de</w:t>
            </w:r>
          </w:p>
          <w:p w14:paraId="67E3D2AB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Síntomas Visuales</w:t>
            </w:r>
          </w:p>
        </w:tc>
        <w:tc>
          <w:tcPr>
            <w:tcW w:w="47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A15E0F6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 w:line="360" w:lineRule="auto"/>
              <w:ind w:left="125" w:right="16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El agricultor puede elegir varios síntomas de una </w:t>
            </w:r>
            <w:proofErr w:type="gramStart"/>
            <w:r>
              <w:rPr>
                <w:color w:val="000000"/>
                <w:sz w:val="24"/>
                <w:szCs w:val="24"/>
              </w:rPr>
              <w:t>lista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por ejemplo: hojas secas, manchas, insectos y el sistema guarda la fecha y hora exacta del reporte. Al guardar, se activa el motor de diagnóstico. US-002</w:t>
            </w:r>
          </w:p>
        </w:tc>
        <w:tc>
          <w:tcPr>
            <w:tcW w:w="1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463F3FE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9"/>
              <w:ind w:left="1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704A3A" w14:paraId="5EE493D3" w14:textId="77777777">
        <w:trPr>
          <w:trHeight w:val="1800"/>
        </w:trPr>
        <w:tc>
          <w:tcPr>
            <w:tcW w:w="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1D17DE0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RF-03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CD6D856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 w:line="360" w:lineRule="auto"/>
              <w:ind w:left="110" w:right="9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Alertas Preventivas por Color</w:t>
            </w:r>
          </w:p>
        </w:tc>
        <w:tc>
          <w:tcPr>
            <w:tcW w:w="47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9362C8A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 w:line="360" w:lineRule="auto"/>
              <w:ind w:left="125" w:right="16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motor del sistema genera alertas en color verde rutina, amarillo advertencia o rojo riesgo de plaga o enfermedad, con una explicación de qué hacer. US-003</w:t>
            </w:r>
          </w:p>
        </w:tc>
        <w:tc>
          <w:tcPr>
            <w:tcW w:w="1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E57870B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/>
              <w:ind w:left="1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704A3A" w14:paraId="33BB1E2E" w14:textId="77777777">
        <w:trPr>
          <w:trHeight w:val="1799"/>
        </w:trPr>
        <w:tc>
          <w:tcPr>
            <w:tcW w:w="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207F5E6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RF-04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6712FC8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line="360" w:lineRule="auto"/>
              <w:ind w:left="110" w:right="44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Tablero de Fase Biológica</w:t>
            </w:r>
          </w:p>
        </w:tc>
        <w:tc>
          <w:tcPr>
            <w:tcW w:w="47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F42BA1D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line="360" w:lineRule="auto"/>
              <w:ind w:left="125" w:right="11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 el tablero principal se muestra en qué etapa está cada planta: germinación, crecimiento, floración o producción, con un indicador visual y el contador de días. US-004</w:t>
            </w:r>
          </w:p>
        </w:tc>
        <w:tc>
          <w:tcPr>
            <w:tcW w:w="1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DEACCAE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1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</w:tbl>
    <w:p w14:paraId="2C81A500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spacing w:before="148"/>
        <w:ind w:left="139"/>
        <w:rPr>
          <w:color w:val="000000"/>
          <w:sz w:val="24"/>
          <w:szCs w:val="24"/>
        </w:rPr>
        <w:sectPr w:rsidR="00704A3A">
          <w:pgSz w:w="12240" w:h="15840"/>
          <w:pgMar w:top="1100" w:right="0" w:bottom="920" w:left="1440" w:header="243" w:footer="670" w:gutter="0"/>
          <w:cols w:space="720"/>
        </w:sectPr>
      </w:pPr>
    </w:p>
    <w:p w14:paraId="04A3C61F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spacing w:before="57"/>
        <w:rPr>
          <w:b/>
          <w:bCs/>
          <w:color w:val="000000"/>
          <w:sz w:val="20"/>
          <w:szCs w:val="20"/>
        </w:rPr>
      </w:pPr>
    </w:p>
    <w:tbl>
      <w:tblPr>
        <w:tblStyle w:val="a1"/>
        <w:tblW w:w="9340" w:type="dxa"/>
        <w:tblInd w:w="2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960"/>
        <w:gridCol w:w="2100"/>
        <w:gridCol w:w="4740"/>
        <w:gridCol w:w="1540"/>
      </w:tblGrid>
      <w:tr w:rsidR="00704A3A" w14:paraId="20383D83" w14:textId="77777777">
        <w:trPr>
          <w:trHeight w:val="1399"/>
        </w:trPr>
        <w:tc>
          <w:tcPr>
            <w:tcW w:w="960" w:type="dxa"/>
          </w:tcPr>
          <w:p w14:paraId="19F453ED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/>
              <w:ind w:right="10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RF-05</w:t>
            </w:r>
          </w:p>
        </w:tc>
        <w:tc>
          <w:tcPr>
            <w:tcW w:w="2100" w:type="dxa"/>
          </w:tcPr>
          <w:p w14:paraId="4D447B92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360" w:lineRule="auto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Alertas de Mantenimiento Rutinario</w:t>
            </w:r>
          </w:p>
        </w:tc>
        <w:tc>
          <w:tcPr>
            <w:tcW w:w="4740" w:type="dxa"/>
          </w:tcPr>
          <w:p w14:paraId="57456D06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360" w:lineRule="auto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sistema avisa automáticamente cuándo hay que regar, podar o abonar, según el tipo de</w:t>
            </w:r>
          </w:p>
          <w:p w14:paraId="1D7468FB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planta y en qué etapa está. US-005</w:t>
            </w:r>
          </w:p>
        </w:tc>
        <w:tc>
          <w:tcPr>
            <w:tcW w:w="1540" w:type="dxa"/>
          </w:tcPr>
          <w:p w14:paraId="15EC2AF2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/>
              <w:ind w:left="1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704A3A" w14:paraId="2EA0E562" w14:textId="77777777">
        <w:trPr>
          <w:trHeight w:val="1800"/>
        </w:trPr>
        <w:tc>
          <w:tcPr>
            <w:tcW w:w="960" w:type="dxa"/>
          </w:tcPr>
          <w:p w14:paraId="289C9BE4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ind w:right="10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RF-06</w:t>
            </w:r>
          </w:p>
        </w:tc>
        <w:tc>
          <w:tcPr>
            <w:tcW w:w="2100" w:type="dxa"/>
          </w:tcPr>
          <w:p w14:paraId="1B153061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Historial de</w:t>
            </w:r>
          </w:p>
          <w:p w14:paraId="16EDB5B5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Alertas y Reportes</w:t>
            </w:r>
          </w:p>
        </w:tc>
        <w:tc>
          <w:tcPr>
            <w:tcW w:w="4740" w:type="dxa"/>
          </w:tcPr>
          <w:p w14:paraId="3860AAA2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 w:line="360" w:lineRule="auto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 puede ver todo lo que ha pasado con un cultivo: qué síntomas se reportaron y qué</w:t>
            </w:r>
          </w:p>
          <w:p w14:paraId="6F7EE66F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alertas se generaron, con filtro por fecha y tipo de alerta. US-006</w:t>
            </w:r>
          </w:p>
        </w:tc>
        <w:tc>
          <w:tcPr>
            <w:tcW w:w="1540" w:type="dxa"/>
          </w:tcPr>
          <w:p w14:paraId="725B2B81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ind w:left="1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</w:tr>
      <w:tr w:rsidR="00704A3A" w14:paraId="6BC972F1" w14:textId="77777777">
        <w:trPr>
          <w:trHeight w:val="1799"/>
        </w:trPr>
        <w:tc>
          <w:tcPr>
            <w:tcW w:w="960" w:type="dxa"/>
          </w:tcPr>
          <w:p w14:paraId="6D8C9B45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ind w:right="10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RF-07</w:t>
            </w:r>
          </w:p>
        </w:tc>
        <w:tc>
          <w:tcPr>
            <w:tcW w:w="2100" w:type="dxa"/>
          </w:tcPr>
          <w:p w14:paraId="462D8886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Gestión de</w:t>
            </w:r>
          </w:p>
          <w:p w14:paraId="5BDB4A3B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Usuarios y Roles</w:t>
            </w:r>
          </w:p>
        </w:tc>
        <w:tc>
          <w:tcPr>
            <w:tcW w:w="4740" w:type="dxa"/>
          </w:tcPr>
          <w:p w14:paraId="06BB9334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 w:line="360" w:lineRule="auto"/>
              <w:ind w:left="125" w:right="16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administrador puede crear, editar y desactivar cuentas con roles distintos Agricultor, Supervisor, Administrador y controlar qué puede hacer cada uno. US-007</w:t>
            </w:r>
          </w:p>
        </w:tc>
        <w:tc>
          <w:tcPr>
            <w:tcW w:w="1540" w:type="dxa"/>
          </w:tcPr>
          <w:p w14:paraId="650AD63B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ind w:left="1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</w:tr>
      <w:tr w:rsidR="00704A3A" w14:paraId="5B027F80" w14:textId="77777777">
        <w:trPr>
          <w:trHeight w:val="1800"/>
        </w:trPr>
        <w:tc>
          <w:tcPr>
            <w:tcW w:w="960" w:type="dxa"/>
          </w:tcPr>
          <w:p w14:paraId="2A4B7BC4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right="10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RF-08</w:t>
            </w:r>
          </w:p>
        </w:tc>
        <w:tc>
          <w:tcPr>
            <w:tcW w:w="2100" w:type="dxa"/>
          </w:tcPr>
          <w:p w14:paraId="2CD7DD8E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11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Login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Seguro</w:t>
            </w:r>
          </w:p>
        </w:tc>
        <w:tc>
          <w:tcPr>
            <w:tcW w:w="4740" w:type="dxa"/>
          </w:tcPr>
          <w:p w14:paraId="705B51C5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 w:line="360" w:lineRule="auto"/>
              <w:ind w:left="125" w:right="16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Para entrar al sistema hay que poner usuario y contraseña. Si alguien lo intenta mal 3 veces, la cuenta se bloquea. También se puede recuperar la contraseña por correo. US-008</w:t>
            </w:r>
          </w:p>
        </w:tc>
        <w:tc>
          <w:tcPr>
            <w:tcW w:w="1540" w:type="dxa"/>
          </w:tcPr>
          <w:p w14:paraId="7A5CF3D1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5"/>
              <w:ind w:left="1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</w:tr>
      <w:tr w:rsidR="00704A3A" w14:paraId="4AA96A12" w14:textId="77777777">
        <w:trPr>
          <w:trHeight w:val="1799"/>
        </w:trPr>
        <w:tc>
          <w:tcPr>
            <w:tcW w:w="960" w:type="dxa"/>
          </w:tcPr>
          <w:p w14:paraId="09E244F8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right="10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RF-09</w:t>
            </w:r>
          </w:p>
        </w:tc>
        <w:tc>
          <w:tcPr>
            <w:tcW w:w="2100" w:type="dxa"/>
          </w:tcPr>
          <w:p w14:paraId="487C8E0C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line="360" w:lineRule="auto"/>
              <w:ind w:left="110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Responsividad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Multiplataforma</w:t>
            </w:r>
          </w:p>
        </w:tc>
        <w:tc>
          <w:tcPr>
            <w:tcW w:w="4740" w:type="dxa"/>
          </w:tcPr>
          <w:p w14:paraId="6D6245C9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 w:line="360" w:lineRule="auto"/>
              <w:ind w:left="125" w:right="16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Todas las pantallas del sistema se ven y funcionan bien tanto en el celular como en el computador, con tiempo de respuesta menor a 3 segundos. US-009</w:t>
            </w:r>
          </w:p>
        </w:tc>
        <w:tc>
          <w:tcPr>
            <w:tcW w:w="1540" w:type="dxa"/>
          </w:tcPr>
          <w:p w14:paraId="6E1C31A5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704A3A" w14:paraId="235B51D7" w14:textId="77777777">
        <w:trPr>
          <w:trHeight w:val="1379"/>
        </w:trPr>
        <w:tc>
          <w:tcPr>
            <w:tcW w:w="960" w:type="dxa"/>
          </w:tcPr>
          <w:p w14:paraId="60571A5D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ind w:right="10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RF-10</w:t>
            </w:r>
          </w:p>
        </w:tc>
        <w:tc>
          <w:tcPr>
            <w:tcW w:w="2100" w:type="dxa"/>
          </w:tcPr>
          <w:p w14:paraId="089B5C39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Reportes</w:t>
            </w:r>
          </w:p>
          <w:p w14:paraId="4B2DA28A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Exportables</w:t>
            </w:r>
          </w:p>
        </w:tc>
        <w:tc>
          <w:tcPr>
            <w:tcW w:w="4740" w:type="dxa"/>
          </w:tcPr>
          <w:p w14:paraId="30C16BF0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 w:line="360" w:lineRule="auto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supervisor puede ver un resumen del estado de todos los cultivos y las alertas emitidas, y descargarlo en PDF o Excel. US-010</w:t>
            </w:r>
          </w:p>
        </w:tc>
        <w:tc>
          <w:tcPr>
            <w:tcW w:w="1540" w:type="dxa"/>
          </w:tcPr>
          <w:p w14:paraId="0756ADEF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ind w:left="11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Baja</w:t>
            </w:r>
          </w:p>
        </w:tc>
      </w:tr>
    </w:tbl>
    <w:p w14:paraId="015F586F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spacing w:before="148"/>
        <w:ind w:left="139"/>
        <w:rPr>
          <w:color w:val="000000"/>
          <w:sz w:val="24"/>
          <w:szCs w:val="24"/>
        </w:rPr>
        <w:sectPr w:rsidR="00704A3A">
          <w:pgSz w:w="12240" w:h="15840"/>
          <w:pgMar w:top="1100" w:right="0" w:bottom="920" w:left="1440" w:header="243" w:footer="670" w:gutter="0"/>
          <w:cols w:space="720"/>
        </w:sectPr>
      </w:pPr>
    </w:p>
    <w:p w14:paraId="41D05E0F" w14:textId="77777777" w:rsidR="00704A3A" w:rsidRDefault="00000000">
      <w:pPr>
        <w:pStyle w:val="Ttulo2"/>
        <w:spacing w:before="304"/>
        <w:ind w:firstLine="981"/>
      </w:pPr>
      <w:r>
        <w:lastRenderedPageBreak/>
        <w:t>No funcionales</w:t>
      </w:r>
    </w:p>
    <w:p w14:paraId="71B54714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5274C991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spacing w:before="101"/>
        <w:rPr>
          <w:b/>
          <w:bCs/>
          <w:color w:val="000000"/>
          <w:sz w:val="20"/>
          <w:szCs w:val="20"/>
        </w:rPr>
      </w:pPr>
    </w:p>
    <w:tbl>
      <w:tblPr>
        <w:tblStyle w:val="a2"/>
        <w:tblW w:w="9340" w:type="dxa"/>
        <w:tblInd w:w="280" w:type="dxa"/>
        <w:tblBorders>
          <w:top w:val="single" w:sz="8" w:space="0" w:color="1F497D"/>
          <w:left w:val="single" w:sz="8" w:space="0" w:color="1F497D"/>
          <w:bottom w:val="single" w:sz="8" w:space="0" w:color="1F497D"/>
          <w:right w:val="single" w:sz="8" w:space="0" w:color="1F497D"/>
          <w:insideH w:val="single" w:sz="8" w:space="0" w:color="1F497D"/>
          <w:insideV w:val="single" w:sz="8" w:space="0" w:color="1F497D"/>
        </w:tblBorders>
        <w:tblLayout w:type="fixed"/>
        <w:tblLook w:val="0000" w:firstRow="0" w:lastRow="0" w:firstColumn="0" w:lastColumn="0" w:noHBand="0" w:noVBand="0"/>
      </w:tblPr>
      <w:tblGrid>
        <w:gridCol w:w="960"/>
        <w:gridCol w:w="2100"/>
        <w:gridCol w:w="4740"/>
        <w:gridCol w:w="1540"/>
      </w:tblGrid>
      <w:tr w:rsidR="00704A3A" w14:paraId="2F913A97" w14:textId="77777777">
        <w:trPr>
          <w:trHeight w:val="560"/>
        </w:trPr>
        <w:tc>
          <w:tcPr>
            <w:tcW w:w="960" w:type="dxa"/>
            <w:shd w:val="clear" w:color="auto" w:fill="FF9900"/>
          </w:tcPr>
          <w:p w14:paraId="6565B0E4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/>
              <w:ind w:left="11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2100" w:type="dxa"/>
            <w:shd w:val="clear" w:color="auto" w:fill="FF9900"/>
          </w:tcPr>
          <w:p w14:paraId="09400647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/>
              <w:ind w:left="125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Atributo</w:t>
            </w:r>
          </w:p>
        </w:tc>
        <w:tc>
          <w:tcPr>
            <w:tcW w:w="4740" w:type="dxa"/>
            <w:shd w:val="clear" w:color="auto" w:fill="FF9900"/>
          </w:tcPr>
          <w:p w14:paraId="783D9766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/>
              <w:ind w:left="125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Descripción</w:t>
            </w:r>
          </w:p>
        </w:tc>
        <w:tc>
          <w:tcPr>
            <w:tcW w:w="1540" w:type="dxa"/>
            <w:shd w:val="clear" w:color="auto" w:fill="FF9900"/>
          </w:tcPr>
          <w:p w14:paraId="6DE61A70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/>
              <w:ind w:left="126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Prioridad</w:t>
            </w:r>
          </w:p>
        </w:tc>
      </w:tr>
      <w:tr w:rsidR="00704A3A" w14:paraId="7BFAEB47" w14:textId="77777777">
        <w:trPr>
          <w:trHeight w:val="2220"/>
        </w:trPr>
        <w:tc>
          <w:tcPr>
            <w:tcW w:w="96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1818F17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 w:line="360" w:lineRule="auto"/>
              <w:ind w:left="110" w:right="1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RNF-0 3</w:t>
            </w:r>
          </w:p>
        </w:tc>
        <w:tc>
          <w:tcPr>
            <w:tcW w:w="21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25B5633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Perceptible</w:t>
            </w:r>
          </w:p>
        </w:tc>
        <w:tc>
          <w:tcPr>
            <w:tcW w:w="474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506AB48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 w:line="360" w:lineRule="auto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Las alertas y el tablero deben tener colores claros y fáciles de entender</w:t>
            </w:r>
          </w:p>
          <w:p w14:paraId="7BE5D14E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5" w:right="16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(Verde/Amarillo/Rojo) para que el agricultor sepa de un vistazo qué tan grave es la situación.</w:t>
            </w:r>
          </w:p>
        </w:tc>
        <w:tc>
          <w:tcPr>
            <w:tcW w:w="154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A9B899C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3"/>
              <w:ind w:left="12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704A3A" w14:paraId="0A1CC257" w14:textId="77777777">
        <w:trPr>
          <w:trHeight w:val="1379"/>
        </w:trPr>
        <w:tc>
          <w:tcPr>
            <w:tcW w:w="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420F92E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 w:line="360" w:lineRule="auto"/>
              <w:ind w:left="110" w:right="1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RNF-0 4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0043340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Operable</w:t>
            </w:r>
          </w:p>
        </w:tc>
        <w:tc>
          <w:tcPr>
            <w:tcW w:w="47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C2EFA6A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formularios de registro y los menús de</w:t>
            </w:r>
          </w:p>
          <w:p w14:paraId="51497804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 w:line="360" w:lineRule="auto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síntomas deben funcionar bien en celular y en computador, sin que sea complicado usarlos.</w:t>
            </w:r>
          </w:p>
        </w:tc>
        <w:tc>
          <w:tcPr>
            <w:tcW w:w="1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A8E248C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ind w:left="12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704A3A" w14:paraId="0535E2CC" w14:textId="77777777">
        <w:trPr>
          <w:trHeight w:val="1800"/>
        </w:trPr>
        <w:tc>
          <w:tcPr>
            <w:tcW w:w="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C582EEB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 w:line="360" w:lineRule="auto"/>
              <w:ind w:left="110" w:right="1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RNF-0 5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E0CA066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Comprensible</w:t>
            </w:r>
          </w:p>
        </w:tc>
        <w:tc>
          <w:tcPr>
            <w:tcW w:w="47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5723748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Las alertas y recomendaciones deben estar</w:t>
            </w:r>
          </w:p>
          <w:p w14:paraId="79BF90E8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8" w:line="360" w:lineRule="auto"/>
              <w:ind w:left="125" w:right="16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escritas en palabras simples, sin tecnicismos agronómicos ni informáticos, para que cualquier agricultor las entienda.</w:t>
            </w:r>
          </w:p>
        </w:tc>
        <w:tc>
          <w:tcPr>
            <w:tcW w:w="1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527069F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4"/>
              <w:ind w:left="12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704A3A" w14:paraId="6A98F950" w14:textId="77777777">
        <w:trPr>
          <w:trHeight w:val="1399"/>
        </w:trPr>
        <w:tc>
          <w:tcPr>
            <w:tcW w:w="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F4A6833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line="360" w:lineRule="auto"/>
              <w:ind w:left="110" w:right="1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RNF-0 6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48C604A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125"/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Responsividad</w:t>
            </w:r>
            <w:proofErr w:type="spellEnd"/>
          </w:p>
        </w:tc>
        <w:tc>
          <w:tcPr>
            <w:tcW w:w="47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856E925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 w:line="360" w:lineRule="auto"/>
              <w:ind w:left="125"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El sistema debe verse y funcionar igual de bien en celular, </w:t>
            </w:r>
            <w:proofErr w:type="spellStart"/>
            <w:r>
              <w:rPr>
                <w:color w:val="000000"/>
                <w:sz w:val="24"/>
                <w:szCs w:val="24"/>
              </w:rPr>
              <w:t>tablet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o computador,</w:t>
            </w:r>
          </w:p>
          <w:p w14:paraId="393B30B8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adaptándose a cualquier tamaño de pantalla.</w:t>
            </w:r>
          </w:p>
        </w:tc>
        <w:tc>
          <w:tcPr>
            <w:tcW w:w="1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EC8DB7C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5"/>
              <w:ind w:left="12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704A3A" w14:paraId="5A0979FE" w14:textId="77777777">
        <w:trPr>
          <w:trHeight w:val="1800"/>
        </w:trPr>
        <w:tc>
          <w:tcPr>
            <w:tcW w:w="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9A16707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 w:line="360" w:lineRule="auto"/>
              <w:ind w:left="110" w:right="1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RNF-0 7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FFA3FC7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 w:line="360" w:lineRule="auto"/>
              <w:ind w:left="125" w:right="525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Rendimiento / Disponibilidad offline</w:t>
            </w:r>
          </w:p>
        </w:tc>
        <w:tc>
          <w:tcPr>
            <w:tcW w:w="47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E6D6CAB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 w:line="360" w:lineRule="auto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 información científica está guardada dentro del sistema, por lo que no necesita internet</w:t>
            </w:r>
          </w:p>
          <w:p w14:paraId="16EE9884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para consultarla y responde en menos de 3 segundos.</w:t>
            </w:r>
          </w:p>
        </w:tc>
        <w:tc>
          <w:tcPr>
            <w:tcW w:w="1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A5DC2DD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2"/>
              <w:ind w:left="12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704A3A" w14:paraId="6B53C9CD" w14:textId="77777777">
        <w:trPr>
          <w:trHeight w:val="1379"/>
        </w:trPr>
        <w:tc>
          <w:tcPr>
            <w:tcW w:w="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899D9B8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 w:line="360" w:lineRule="auto"/>
              <w:ind w:left="110" w:right="1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RNF-0 8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1423686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Escalabilidad</w:t>
            </w:r>
          </w:p>
        </w:tc>
        <w:tc>
          <w:tcPr>
            <w:tcW w:w="47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4325B84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 w:line="360" w:lineRule="auto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 pueden agregar nuevas plantas y enfermedades al sistema en cualquier</w:t>
            </w:r>
          </w:p>
          <w:p w14:paraId="7AEDB091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momento sin dañar lo que ya funciona.</w:t>
            </w:r>
          </w:p>
        </w:tc>
        <w:tc>
          <w:tcPr>
            <w:tcW w:w="1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B9B9946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2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</w:tr>
      <w:tr w:rsidR="00704A3A" w14:paraId="664EC453" w14:textId="77777777">
        <w:trPr>
          <w:trHeight w:val="1379"/>
        </w:trPr>
        <w:tc>
          <w:tcPr>
            <w:tcW w:w="96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871A03B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line="360" w:lineRule="auto"/>
              <w:ind w:left="110" w:right="1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RNF-0 9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A1CBA7F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Mantenibilidad</w:t>
            </w:r>
          </w:p>
        </w:tc>
        <w:tc>
          <w:tcPr>
            <w:tcW w:w="47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B2B636C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line="360" w:lineRule="auto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Cuando salga nueva información científica agrícola, se puede meter al sistema fácilmente sin tener que rehacerlo desde cero.</w:t>
            </w:r>
          </w:p>
        </w:tc>
        <w:tc>
          <w:tcPr>
            <w:tcW w:w="15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A91CC13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/>
              <w:ind w:left="12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</w:tr>
    </w:tbl>
    <w:p w14:paraId="76CE92AB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spacing w:before="148"/>
        <w:ind w:left="139"/>
        <w:rPr>
          <w:color w:val="000000"/>
          <w:sz w:val="24"/>
          <w:szCs w:val="24"/>
        </w:rPr>
        <w:sectPr w:rsidR="00704A3A">
          <w:pgSz w:w="12240" w:h="15840"/>
          <w:pgMar w:top="1100" w:right="0" w:bottom="920" w:left="1440" w:header="243" w:footer="670" w:gutter="0"/>
          <w:cols w:space="720"/>
        </w:sectPr>
      </w:pPr>
    </w:p>
    <w:p w14:paraId="6DDDA740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spacing w:before="57"/>
        <w:rPr>
          <w:b/>
          <w:bCs/>
          <w:color w:val="000000"/>
          <w:sz w:val="20"/>
          <w:szCs w:val="20"/>
        </w:rPr>
      </w:pPr>
    </w:p>
    <w:tbl>
      <w:tblPr>
        <w:tblStyle w:val="a3"/>
        <w:tblW w:w="9340" w:type="dxa"/>
        <w:tblInd w:w="2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Look w:val="0000" w:firstRow="0" w:lastRow="0" w:firstColumn="0" w:lastColumn="0" w:noHBand="0" w:noVBand="0"/>
      </w:tblPr>
      <w:tblGrid>
        <w:gridCol w:w="960"/>
        <w:gridCol w:w="2100"/>
        <w:gridCol w:w="4740"/>
        <w:gridCol w:w="1540"/>
      </w:tblGrid>
      <w:tr w:rsidR="00704A3A" w14:paraId="06620168" w14:textId="77777777">
        <w:trPr>
          <w:trHeight w:val="1399"/>
        </w:trPr>
        <w:tc>
          <w:tcPr>
            <w:tcW w:w="960" w:type="dxa"/>
          </w:tcPr>
          <w:p w14:paraId="6B662946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360" w:lineRule="auto"/>
              <w:ind w:left="110" w:right="1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RNF-1 0</w:t>
            </w:r>
          </w:p>
        </w:tc>
        <w:tc>
          <w:tcPr>
            <w:tcW w:w="2100" w:type="dxa"/>
          </w:tcPr>
          <w:p w14:paraId="494A5957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Fiabilidad</w:t>
            </w:r>
          </w:p>
        </w:tc>
        <w:tc>
          <w:tcPr>
            <w:tcW w:w="4740" w:type="dxa"/>
          </w:tcPr>
          <w:p w14:paraId="445242A3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 w:line="360" w:lineRule="auto"/>
              <w:ind w:left="125" w:right="4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Los cálculos de la etapa de la planta y las alertas deben ser siempre correctos para no</w:t>
            </w:r>
          </w:p>
          <w:p w14:paraId="22D32D80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darle información equivocada al agricultor.</w:t>
            </w:r>
          </w:p>
        </w:tc>
        <w:tc>
          <w:tcPr>
            <w:tcW w:w="1540" w:type="dxa"/>
          </w:tcPr>
          <w:p w14:paraId="1A854984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7"/>
              <w:ind w:left="12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704A3A" w14:paraId="00E95C69" w14:textId="77777777">
        <w:trPr>
          <w:trHeight w:val="1800"/>
        </w:trPr>
        <w:tc>
          <w:tcPr>
            <w:tcW w:w="960" w:type="dxa"/>
          </w:tcPr>
          <w:p w14:paraId="78DCABF3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 w:line="360" w:lineRule="auto"/>
              <w:ind w:left="110" w:right="1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RNF-1 1</w:t>
            </w:r>
          </w:p>
        </w:tc>
        <w:tc>
          <w:tcPr>
            <w:tcW w:w="2100" w:type="dxa"/>
          </w:tcPr>
          <w:p w14:paraId="44BD79D2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Seguridad</w:t>
            </w:r>
          </w:p>
        </w:tc>
        <w:tc>
          <w:tcPr>
            <w:tcW w:w="4740" w:type="dxa"/>
          </w:tcPr>
          <w:p w14:paraId="33F74089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 w:line="360" w:lineRule="auto"/>
              <w:ind w:left="125" w:right="134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Cada usuario solo puede entrar con su cuenta y ver lo que le corresponde según su cargo. La cuenta se bloquea si alguien intenta entrar mal varias veces.</w:t>
            </w:r>
          </w:p>
        </w:tc>
        <w:tc>
          <w:tcPr>
            <w:tcW w:w="1540" w:type="dxa"/>
          </w:tcPr>
          <w:p w14:paraId="2F739A0B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ind w:left="12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</w:tr>
      <w:tr w:rsidR="00704A3A" w14:paraId="177FCF2A" w14:textId="77777777">
        <w:trPr>
          <w:trHeight w:val="1379"/>
        </w:trPr>
        <w:tc>
          <w:tcPr>
            <w:tcW w:w="960" w:type="dxa"/>
          </w:tcPr>
          <w:p w14:paraId="138AD567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 w:line="360" w:lineRule="auto"/>
              <w:ind w:left="110" w:right="1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RNF-1 2</w:t>
            </w:r>
          </w:p>
        </w:tc>
        <w:tc>
          <w:tcPr>
            <w:tcW w:w="2100" w:type="dxa"/>
          </w:tcPr>
          <w:p w14:paraId="50299F2B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 w:line="360" w:lineRule="auto"/>
              <w:ind w:left="125" w:right="57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Restricción de Hardware</w:t>
            </w:r>
          </w:p>
        </w:tc>
        <w:tc>
          <w:tcPr>
            <w:tcW w:w="4740" w:type="dxa"/>
          </w:tcPr>
          <w:p w14:paraId="67CC164A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 w:line="360" w:lineRule="auto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sistema no usa sensores ni aparatos físicos. Todo lo escribe el agricultor a mano en la pantalla; no hay nada conectado al cultivo.</w:t>
            </w:r>
          </w:p>
        </w:tc>
        <w:tc>
          <w:tcPr>
            <w:tcW w:w="1540" w:type="dxa"/>
          </w:tcPr>
          <w:p w14:paraId="1B7FF8FD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ind w:left="12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  <w:tr w:rsidR="00704A3A" w14:paraId="1D7F7D7A" w14:textId="77777777">
        <w:trPr>
          <w:trHeight w:val="979"/>
        </w:trPr>
        <w:tc>
          <w:tcPr>
            <w:tcW w:w="960" w:type="dxa"/>
          </w:tcPr>
          <w:p w14:paraId="1D3B3C27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 w:line="360" w:lineRule="auto"/>
              <w:ind w:left="110" w:right="1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RNF-1 3</w:t>
            </w:r>
          </w:p>
        </w:tc>
        <w:tc>
          <w:tcPr>
            <w:tcW w:w="2100" w:type="dxa"/>
          </w:tcPr>
          <w:p w14:paraId="047F58FF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Compatibilidad</w:t>
            </w:r>
          </w:p>
        </w:tc>
        <w:tc>
          <w:tcPr>
            <w:tcW w:w="4740" w:type="dxa"/>
          </w:tcPr>
          <w:p w14:paraId="2485E44A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 w:line="360" w:lineRule="auto"/>
              <w:ind w:left="125" w:right="16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sistema se puede abrir sin instalar nada extra en Chrome, Firefox y Safari.</w:t>
            </w:r>
          </w:p>
        </w:tc>
        <w:tc>
          <w:tcPr>
            <w:tcW w:w="1540" w:type="dxa"/>
          </w:tcPr>
          <w:p w14:paraId="3F93A075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12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Baja</w:t>
            </w:r>
          </w:p>
        </w:tc>
      </w:tr>
      <w:tr w:rsidR="00704A3A" w14:paraId="5DF9438E" w14:textId="77777777">
        <w:trPr>
          <w:trHeight w:val="1380"/>
        </w:trPr>
        <w:tc>
          <w:tcPr>
            <w:tcW w:w="960" w:type="dxa"/>
          </w:tcPr>
          <w:p w14:paraId="3EFD640C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 w:line="360" w:lineRule="auto"/>
              <w:ind w:left="110" w:right="153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RNF-1 4</w:t>
            </w:r>
          </w:p>
        </w:tc>
        <w:tc>
          <w:tcPr>
            <w:tcW w:w="2100" w:type="dxa"/>
          </w:tcPr>
          <w:p w14:paraId="19F3F914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 w:line="360" w:lineRule="auto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Tecnología de Persistencia</w:t>
            </w:r>
          </w:p>
        </w:tc>
        <w:tc>
          <w:tcPr>
            <w:tcW w:w="4740" w:type="dxa"/>
          </w:tcPr>
          <w:p w14:paraId="3FA72A24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 w:line="360" w:lineRule="auto"/>
              <w:ind w:left="125" w:right="186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sistema usa una base de datos para guardar toda la información: cultivos, reportes, alertas y el conocimiento científico.</w:t>
            </w:r>
          </w:p>
        </w:tc>
        <w:tc>
          <w:tcPr>
            <w:tcW w:w="1540" w:type="dxa"/>
          </w:tcPr>
          <w:p w14:paraId="0B08718F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ind w:left="12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</w:tr>
    </w:tbl>
    <w:p w14:paraId="3EA178CD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spacing w:before="148"/>
        <w:ind w:left="139"/>
        <w:rPr>
          <w:color w:val="000000"/>
          <w:sz w:val="24"/>
          <w:szCs w:val="24"/>
        </w:rPr>
        <w:sectPr w:rsidR="00704A3A">
          <w:pgSz w:w="12240" w:h="15840"/>
          <w:pgMar w:top="1100" w:right="0" w:bottom="920" w:left="1440" w:header="243" w:footer="670" w:gutter="0"/>
          <w:cols w:space="720"/>
        </w:sectPr>
      </w:pPr>
    </w:p>
    <w:p w14:paraId="53A41E9F" w14:textId="77777777" w:rsidR="00704A3A" w:rsidRDefault="00000000">
      <w:pPr>
        <w:pStyle w:val="Ttulo2"/>
        <w:spacing w:before="304"/>
        <w:ind w:firstLine="981"/>
      </w:pPr>
      <w:r>
        <w:lastRenderedPageBreak/>
        <w:t>STAKEHOLDERS</w:t>
      </w:r>
    </w:p>
    <w:p w14:paraId="5A37A4E8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23BE4EBF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56DFAF88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bCs/>
          <w:color w:val="000000"/>
          <w:sz w:val="20"/>
          <w:szCs w:val="20"/>
        </w:rPr>
      </w:pPr>
    </w:p>
    <w:tbl>
      <w:tblPr>
        <w:tblStyle w:val="a4"/>
        <w:tblW w:w="9340" w:type="dxa"/>
        <w:tblInd w:w="999" w:type="dxa"/>
        <w:tblBorders>
          <w:top w:val="single" w:sz="8" w:space="0" w:color="1F497D"/>
          <w:left w:val="single" w:sz="8" w:space="0" w:color="1F497D"/>
          <w:bottom w:val="single" w:sz="8" w:space="0" w:color="1F497D"/>
          <w:right w:val="single" w:sz="8" w:space="0" w:color="1F497D"/>
          <w:insideH w:val="single" w:sz="8" w:space="0" w:color="1F497D"/>
          <w:insideV w:val="single" w:sz="8" w:space="0" w:color="1F497D"/>
        </w:tblBorders>
        <w:tblLayout w:type="fixed"/>
        <w:tblLook w:val="0000" w:firstRow="0" w:lastRow="0" w:firstColumn="0" w:lastColumn="0" w:noHBand="0" w:noVBand="0"/>
      </w:tblPr>
      <w:tblGrid>
        <w:gridCol w:w="1020"/>
        <w:gridCol w:w="2100"/>
        <w:gridCol w:w="1240"/>
        <w:gridCol w:w="1200"/>
        <w:gridCol w:w="3780"/>
      </w:tblGrid>
      <w:tr w:rsidR="00704A3A" w14:paraId="01E5E394" w14:textId="77777777">
        <w:trPr>
          <w:trHeight w:val="380"/>
        </w:trPr>
        <w:tc>
          <w:tcPr>
            <w:tcW w:w="1020" w:type="dxa"/>
            <w:shd w:val="clear" w:color="auto" w:fill="FF9900"/>
          </w:tcPr>
          <w:p w14:paraId="5E5DCC72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1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2100" w:type="dxa"/>
            <w:shd w:val="clear" w:color="auto" w:fill="FF9900"/>
          </w:tcPr>
          <w:p w14:paraId="4F791BA9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25"/>
              <w:rPr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Stakeholder</w:t>
            </w:r>
            <w:proofErr w:type="spellEnd"/>
          </w:p>
        </w:tc>
        <w:tc>
          <w:tcPr>
            <w:tcW w:w="1240" w:type="dxa"/>
            <w:shd w:val="clear" w:color="auto" w:fill="FF9900"/>
          </w:tcPr>
          <w:p w14:paraId="742711F6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25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Tipo</w:t>
            </w:r>
          </w:p>
        </w:tc>
        <w:tc>
          <w:tcPr>
            <w:tcW w:w="1200" w:type="dxa"/>
            <w:shd w:val="clear" w:color="auto" w:fill="FF9900"/>
          </w:tcPr>
          <w:p w14:paraId="19E8F5F8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15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Prioridad</w:t>
            </w:r>
          </w:p>
        </w:tc>
        <w:tc>
          <w:tcPr>
            <w:tcW w:w="3780" w:type="dxa"/>
            <w:shd w:val="clear" w:color="auto" w:fill="FF9900"/>
          </w:tcPr>
          <w:p w14:paraId="1930D847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16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Rol en el Sistema</w:t>
            </w:r>
          </w:p>
        </w:tc>
      </w:tr>
      <w:tr w:rsidR="00704A3A" w14:paraId="0152FE0A" w14:textId="77777777">
        <w:trPr>
          <w:trHeight w:val="779"/>
        </w:trPr>
        <w:tc>
          <w:tcPr>
            <w:tcW w:w="102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B5858B0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SHI1</w:t>
            </w:r>
          </w:p>
        </w:tc>
        <w:tc>
          <w:tcPr>
            <w:tcW w:w="21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74F536C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Agricultor / Aprendiz</w:t>
            </w:r>
          </w:p>
        </w:tc>
        <w:tc>
          <w:tcPr>
            <w:tcW w:w="124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9402DF9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Interno</w:t>
            </w:r>
          </w:p>
        </w:tc>
        <w:tc>
          <w:tcPr>
            <w:tcW w:w="120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E309E32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  <w:tc>
          <w:tcPr>
            <w:tcW w:w="3780" w:type="dxa"/>
            <w:tcBorders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A31BE01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16" w:right="29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Es quien usa el sistema a diario: registra cultivos, reporta síntomas y aplica las recomendaciones.</w:t>
            </w:r>
          </w:p>
        </w:tc>
      </w:tr>
      <w:tr w:rsidR="00704A3A" w14:paraId="7BC30182" w14:textId="77777777">
        <w:trPr>
          <w:trHeight w:val="760"/>
        </w:trPr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7E878A8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SHI2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C69B99F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Supervisor</w:t>
            </w:r>
          </w:p>
        </w:tc>
        <w:tc>
          <w:tcPr>
            <w:tcW w:w="1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F02DFFA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Interno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C576426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  <w:tc>
          <w:tcPr>
            <w:tcW w:w="3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FA9AF9E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Revisa los reportes y toma decisiones sobre los cultivos con base en lo que muestra el sistema.</w:t>
            </w:r>
          </w:p>
        </w:tc>
      </w:tr>
      <w:tr w:rsidR="00704A3A" w14:paraId="1A9471AB" w14:textId="77777777">
        <w:trPr>
          <w:trHeight w:val="579"/>
        </w:trPr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1DD283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SHI3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A21AFDA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Administrador TI</w:t>
            </w:r>
          </w:p>
        </w:tc>
        <w:tc>
          <w:tcPr>
            <w:tcW w:w="1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96403E1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Interno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CF5BCBC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  <w:tc>
          <w:tcPr>
            <w:tcW w:w="3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A5644A6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Crea y controla las cuentas de usuario de la plataforma según el cargo de cada persona.</w:t>
            </w:r>
          </w:p>
        </w:tc>
      </w:tr>
      <w:tr w:rsidR="00704A3A" w14:paraId="1A216AE2" w14:textId="77777777">
        <w:trPr>
          <w:trHeight w:val="580"/>
        </w:trPr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BD96D09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SHI4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F38C9C9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Equipo de Desarrollo</w:t>
            </w:r>
          </w:p>
        </w:tc>
        <w:tc>
          <w:tcPr>
            <w:tcW w:w="1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0A203DA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Interno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27AA853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  <w:tc>
          <w:tcPr>
            <w:tcW w:w="3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69841D0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Son los que construyen y mantienen el sistema </w:t>
            </w:r>
            <w:proofErr w:type="spellStart"/>
            <w:r>
              <w:rPr>
                <w:color w:val="000000"/>
                <w:sz w:val="24"/>
                <w:szCs w:val="24"/>
              </w:rPr>
              <w:t>Cultivix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 su motor de diagnóstico.</w:t>
            </w:r>
          </w:p>
        </w:tc>
      </w:tr>
      <w:tr w:rsidR="00704A3A" w14:paraId="3D8261ED" w14:textId="77777777">
        <w:trPr>
          <w:trHeight w:val="779"/>
        </w:trPr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F0E1AEC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SHI5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B2B99C4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Analista QA</w:t>
            </w:r>
          </w:p>
        </w:tc>
        <w:tc>
          <w:tcPr>
            <w:tcW w:w="1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2B6B95D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Interno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6F1F15C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3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AC548B0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16" w:right="29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Prueba el sistema para asegurarse de que todo funciona bien antes de entregarlo al agricultor.</w:t>
            </w:r>
          </w:p>
        </w:tc>
      </w:tr>
      <w:tr w:rsidR="00704A3A" w14:paraId="738CC4FC" w14:textId="77777777">
        <w:trPr>
          <w:trHeight w:val="780"/>
        </w:trPr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DF3A0B5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SHI6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66910E7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Administrador de BD</w:t>
            </w:r>
          </w:p>
        </w:tc>
        <w:tc>
          <w:tcPr>
            <w:tcW w:w="1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7BA3CE4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Interno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EBEE1E7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3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BED240D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1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Mantiene actualizada la base de conocimiento científico que usa el sistema para dar recomendaciones.</w:t>
            </w:r>
          </w:p>
        </w:tc>
      </w:tr>
      <w:tr w:rsidR="00704A3A" w14:paraId="7893BC68" w14:textId="77777777">
        <w:trPr>
          <w:trHeight w:val="780"/>
        </w:trPr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A6DF593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SHE1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772F652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25" w:right="56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Fuentes Científicas Indexadas</w:t>
            </w:r>
          </w:p>
        </w:tc>
        <w:tc>
          <w:tcPr>
            <w:tcW w:w="1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060939C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Externo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40BB01F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  <w:tc>
          <w:tcPr>
            <w:tcW w:w="3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F70770B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ind w:left="116" w:right="7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Manuales y guías agrícolas que le dan al sistema la información para identificar plagas y enfermedades.</w:t>
            </w:r>
          </w:p>
        </w:tc>
      </w:tr>
      <w:tr w:rsidR="00704A3A" w14:paraId="3290C1C2" w14:textId="77777777">
        <w:trPr>
          <w:trHeight w:val="760"/>
        </w:trPr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6AFD2B2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SHE2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232ECAD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Proveedores de Insumos Agrícolas</w:t>
            </w:r>
          </w:p>
        </w:tc>
        <w:tc>
          <w:tcPr>
            <w:tcW w:w="1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6AE85E8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Externo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054060C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3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278E25C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Venden semillas y productos que el agricultor puede necesitar después de recibir una alerta.</w:t>
            </w:r>
          </w:p>
        </w:tc>
      </w:tr>
      <w:tr w:rsidR="00704A3A" w14:paraId="49B44D42" w14:textId="77777777">
        <w:trPr>
          <w:trHeight w:val="580"/>
        </w:trPr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7665FD40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SHE3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1B16EEB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Comunidad / Huertos Urbanos Vecinos</w:t>
            </w:r>
          </w:p>
        </w:tc>
        <w:tc>
          <w:tcPr>
            <w:tcW w:w="1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EF91226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Externo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43A2168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Baja</w:t>
            </w:r>
          </w:p>
        </w:tc>
        <w:tc>
          <w:tcPr>
            <w:tcW w:w="3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5207850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1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 benefician de forma indirecta de las buenas prácticas que promueve el sistema.</w:t>
            </w:r>
          </w:p>
        </w:tc>
      </w:tr>
      <w:tr w:rsidR="00704A3A" w14:paraId="4B2B8774" w14:textId="77777777">
        <w:trPr>
          <w:trHeight w:val="779"/>
        </w:trPr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504BFA9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SHE4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2397256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Institución Educativa / Agrícola</w:t>
            </w:r>
          </w:p>
        </w:tc>
        <w:tc>
          <w:tcPr>
            <w:tcW w:w="1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0E43312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Externo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3D880D9C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3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277EEBDF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6"/>
              <w:ind w:left="116" w:right="18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Usa </w:t>
            </w:r>
            <w:proofErr w:type="spellStart"/>
            <w:r>
              <w:rPr>
                <w:color w:val="000000"/>
                <w:sz w:val="24"/>
                <w:szCs w:val="24"/>
              </w:rPr>
              <w:t>Cultivix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como ejemplo de proyecto real en la formación de aprendices de agronomía y sistemas.</w:t>
            </w:r>
          </w:p>
        </w:tc>
      </w:tr>
      <w:tr w:rsidR="00704A3A" w14:paraId="18C0AE00" w14:textId="77777777">
        <w:trPr>
          <w:trHeight w:val="848"/>
        </w:trPr>
        <w:tc>
          <w:tcPr>
            <w:tcW w:w="10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FF844E1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11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SHE5</w:t>
            </w:r>
          </w:p>
        </w:tc>
        <w:tc>
          <w:tcPr>
            <w:tcW w:w="21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277607A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Proveedor de Hosting / Infraestructura Web</w:t>
            </w:r>
          </w:p>
        </w:tc>
        <w:tc>
          <w:tcPr>
            <w:tcW w:w="12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48BD0202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12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Externo</w:t>
            </w:r>
          </w:p>
        </w:tc>
        <w:tc>
          <w:tcPr>
            <w:tcW w:w="120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1602F0D4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11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  <w:tc>
          <w:tcPr>
            <w:tcW w:w="378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9DDB04A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1"/>
              <w:ind w:left="116" w:right="18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Empresa que mantiene en línea el sistema web de </w:t>
            </w:r>
            <w:proofErr w:type="spellStart"/>
            <w:r>
              <w:rPr>
                <w:color w:val="000000"/>
                <w:sz w:val="24"/>
                <w:szCs w:val="24"/>
              </w:rPr>
              <w:t>Cultivix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 donde se guardan los datos.</w:t>
            </w:r>
          </w:p>
        </w:tc>
      </w:tr>
    </w:tbl>
    <w:p w14:paraId="32DFE26F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spacing w:before="148"/>
        <w:ind w:left="139"/>
        <w:rPr>
          <w:color w:val="000000"/>
          <w:sz w:val="24"/>
          <w:szCs w:val="24"/>
        </w:rPr>
        <w:sectPr w:rsidR="00704A3A">
          <w:pgSz w:w="12240" w:h="15840"/>
          <w:pgMar w:top="1100" w:right="0" w:bottom="920" w:left="1440" w:header="243" w:footer="670" w:gutter="0"/>
          <w:cols w:space="720"/>
        </w:sectPr>
      </w:pPr>
    </w:p>
    <w:p w14:paraId="51FE8B26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2D2D0DF1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347CA7ED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2D42EC9E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7B7C21BE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</w:p>
    <w:p w14:paraId="642766A4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spacing w:before="28"/>
        <w:rPr>
          <w:b/>
          <w:bCs/>
          <w:color w:val="000000"/>
          <w:sz w:val="28"/>
          <w:szCs w:val="28"/>
        </w:rPr>
      </w:pPr>
    </w:p>
    <w:p w14:paraId="56997BB7" w14:textId="77777777" w:rsidR="00704A3A" w:rsidRDefault="00000000">
      <w:pPr>
        <w:pStyle w:val="Ttulo2"/>
        <w:ind w:firstLine="981"/>
      </w:pPr>
      <w:r>
        <w:t>Restricciones</w:t>
      </w:r>
    </w:p>
    <w:p w14:paraId="592C0906" w14:textId="77777777" w:rsidR="00704A3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05"/>
        </w:tabs>
        <w:spacing w:before="221" w:line="360" w:lineRule="auto"/>
        <w:ind w:right="2386" w:firstLine="0"/>
        <w:rPr>
          <w:color w:val="000000"/>
        </w:rPr>
      </w:pPr>
      <w:proofErr w:type="spellStart"/>
      <w:r>
        <w:rPr>
          <w:color w:val="000000"/>
          <w:sz w:val="24"/>
          <w:szCs w:val="24"/>
        </w:rPr>
        <w:t>Cultivix</w:t>
      </w:r>
      <w:proofErr w:type="spellEnd"/>
      <w:r>
        <w:rPr>
          <w:color w:val="000000"/>
          <w:sz w:val="24"/>
          <w:szCs w:val="24"/>
        </w:rPr>
        <w:t xml:space="preserve"> solo funciona como página web; no hay </w:t>
      </w:r>
      <w:proofErr w:type="gramStart"/>
      <w:r>
        <w:rPr>
          <w:color w:val="000000"/>
          <w:sz w:val="24"/>
          <w:szCs w:val="24"/>
        </w:rPr>
        <w:t>app</w:t>
      </w:r>
      <w:proofErr w:type="gramEnd"/>
      <w:r>
        <w:rPr>
          <w:color w:val="000000"/>
          <w:sz w:val="24"/>
          <w:szCs w:val="24"/>
        </w:rPr>
        <w:t xml:space="preserve"> para descargar en el celular ni versión de escritorio instalable.</w:t>
      </w:r>
    </w:p>
    <w:p w14:paraId="09631A74" w14:textId="77777777" w:rsidR="00704A3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05"/>
        </w:tabs>
        <w:spacing w:before="60" w:line="360" w:lineRule="auto"/>
        <w:ind w:right="1732" w:firstLine="0"/>
        <w:rPr>
          <w:color w:val="000000"/>
        </w:rPr>
      </w:pPr>
      <w:r>
        <w:rPr>
          <w:color w:val="000000"/>
          <w:sz w:val="24"/>
          <w:szCs w:val="24"/>
        </w:rPr>
        <w:t xml:space="preserve">El aplicativo no tiene hardware físico, sensores </w:t>
      </w:r>
      <w:proofErr w:type="spellStart"/>
      <w:r>
        <w:rPr>
          <w:color w:val="000000"/>
          <w:sz w:val="24"/>
          <w:szCs w:val="24"/>
        </w:rPr>
        <w:t>IoT</w:t>
      </w:r>
      <w:proofErr w:type="spellEnd"/>
      <w:r>
        <w:rPr>
          <w:color w:val="000000"/>
          <w:sz w:val="24"/>
          <w:szCs w:val="24"/>
        </w:rPr>
        <w:t xml:space="preserve"> (RNF-12). Todo el ingreso de datos es manual.</w:t>
      </w:r>
    </w:p>
    <w:p w14:paraId="39FA7D80" w14:textId="77777777" w:rsidR="00704A3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05"/>
        </w:tabs>
        <w:spacing w:before="60" w:line="360" w:lineRule="auto"/>
        <w:ind w:right="1749" w:firstLine="0"/>
        <w:rPr>
          <w:color w:val="000000"/>
        </w:rPr>
      </w:pPr>
      <w:r>
        <w:rPr>
          <w:color w:val="000000"/>
          <w:sz w:val="24"/>
          <w:szCs w:val="24"/>
        </w:rPr>
        <w:t>La información científica está guardada dentro del sistema (RNF-07); no consulta internet en tiempo real para funcionar.</w:t>
      </w:r>
    </w:p>
    <w:p w14:paraId="59AD7B87" w14:textId="77777777" w:rsidR="00704A3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05"/>
        </w:tabs>
        <w:spacing w:before="60" w:line="360" w:lineRule="auto"/>
        <w:ind w:right="2469" w:firstLine="0"/>
        <w:rPr>
          <w:color w:val="000000"/>
        </w:rPr>
      </w:pPr>
      <w:r>
        <w:rPr>
          <w:color w:val="000000"/>
          <w:sz w:val="24"/>
          <w:szCs w:val="24"/>
        </w:rPr>
        <w:t>El sistema no incluye mapas del terreno, georreferenciación ni módulos de venta o distribución de cosechas.</w:t>
      </w:r>
    </w:p>
    <w:p w14:paraId="6F68D6B0" w14:textId="77777777" w:rsidR="00704A3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05"/>
        </w:tabs>
        <w:spacing w:before="60" w:line="360" w:lineRule="auto"/>
        <w:ind w:right="2272" w:firstLine="0"/>
        <w:rPr>
          <w:color w:val="000000"/>
        </w:rPr>
      </w:pPr>
      <w:r>
        <w:rPr>
          <w:color w:val="000000"/>
          <w:sz w:val="24"/>
          <w:szCs w:val="24"/>
        </w:rPr>
        <w:t>En la primera versión, solo están disponibles las plantas que se cargaron al inicio del proyecto.</w:t>
      </w:r>
    </w:p>
    <w:p w14:paraId="24010651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spacing w:before="198"/>
        <w:rPr>
          <w:color w:val="000000"/>
          <w:sz w:val="24"/>
          <w:szCs w:val="24"/>
        </w:rPr>
      </w:pPr>
    </w:p>
    <w:p w14:paraId="565C05F3" w14:textId="77777777" w:rsidR="00704A3A" w:rsidRDefault="00000000">
      <w:pPr>
        <w:pStyle w:val="Ttulo2"/>
        <w:ind w:firstLine="981"/>
      </w:pPr>
      <w:r>
        <w:t>Supuestos</w:t>
      </w:r>
    </w:p>
    <w:p w14:paraId="235D21C8" w14:textId="77777777" w:rsidR="00704A3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05"/>
        </w:tabs>
        <w:spacing w:before="221"/>
        <w:ind w:left="405" w:hanging="144"/>
        <w:rPr>
          <w:color w:val="000000"/>
        </w:rPr>
      </w:pPr>
      <w:r>
        <w:rPr>
          <w:color w:val="000000"/>
          <w:sz w:val="24"/>
          <w:szCs w:val="24"/>
        </w:rPr>
        <w:t>El agricultor tiene un celular o computador con acceso a internet para abrir el sistema.</w:t>
      </w:r>
    </w:p>
    <w:p w14:paraId="46E5BBB7" w14:textId="77777777" w:rsidR="00704A3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05"/>
        </w:tabs>
        <w:spacing w:before="198" w:line="360" w:lineRule="auto"/>
        <w:ind w:right="1902" w:firstLine="0"/>
        <w:rPr>
          <w:color w:val="000000"/>
        </w:rPr>
      </w:pPr>
      <w:r>
        <w:rPr>
          <w:color w:val="000000"/>
          <w:sz w:val="24"/>
          <w:szCs w:val="24"/>
        </w:rPr>
        <w:t>El agricultor puede reconocer y elegir los síntomas que ve en su planta desde la lista que ofrece el sistema.</w:t>
      </w:r>
    </w:p>
    <w:p w14:paraId="765F2EF3" w14:textId="77777777" w:rsidR="00704A3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05"/>
        </w:tabs>
        <w:spacing w:before="60" w:line="360" w:lineRule="auto"/>
        <w:ind w:right="2063" w:firstLine="0"/>
        <w:rPr>
          <w:color w:val="000000"/>
        </w:rPr>
      </w:pPr>
      <w:r>
        <w:rPr>
          <w:color w:val="000000"/>
          <w:sz w:val="24"/>
          <w:szCs w:val="24"/>
        </w:rPr>
        <w:t xml:space="preserve">La información científica con la que arranca </w:t>
      </w:r>
      <w:proofErr w:type="spellStart"/>
      <w:r>
        <w:rPr>
          <w:color w:val="000000"/>
          <w:sz w:val="24"/>
          <w:szCs w:val="24"/>
        </w:rPr>
        <w:t>Cultivix</w:t>
      </w:r>
      <w:proofErr w:type="spellEnd"/>
      <w:r>
        <w:rPr>
          <w:color w:val="000000"/>
          <w:sz w:val="24"/>
          <w:szCs w:val="24"/>
        </w:rPr>
        <w:t xml:space="preserve"> cubre las plantas y enfermedades más comunes en huertos urbanos.</w:t>
      </w:r>
    </w:p>
    <w:p w14:paraId="3C990774" w14:textId="77777777" w:rsidR="00704A3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05"/>
        </w:tabs>
        <w:spacing w:before="60" w:line="360" w:lineRule="auto"/>
        <w:ind w:right="1876" w:firstLine="0"/>
        <w:rPr>
          <w:color w:val="000000"/>
        </w:rPr>
      </w:pPr>
      <w:r>
        <w:rPr>
          <w:color w:val="000000"/>
          <w:sz w:val="24"/>
          <w:szCs w:val="24"/>
        </w:rPr>
        <w:t>El equipo va a actualizar la base de conocimiento del sistema al menos una vez cada seis meses.</w:t>
      </w:r>
    </w:p>
    <w:p w14:paraId="55BFCBA0" w14:textId="77777777" w:rsidR="00704A3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05"/>
        </w:tabs>
        <w:spacing w:before="60"/>
        <w:ind w:left="405" w:hanging="144"/>
        <w:rPr>
          <w:color w:val="000000"/>
        </w:rPr>
        <w:sectPr w:rsidR="00704A3A">
          <w:pgSz w:w="12240" w:h="15840"/>
          <w:pgMar w:top="1100" w:right="0" w:bottom="920" w:left="1440" w:header="243" w:footer="670" w:gutter="0"/>
          <w:cols w:space="720"/>
        </w:sectPr>
      </w:pPr>
      <w:r>
        <w:rPr>
          <w:color w:val="000000"/>
          <w:sz w:val="24"/>
          <w:szCs w:val="24"/>
        </w:rPr>
        <w:t>El servidor donde está alojado el sistema va a funcionar al menos el 95% del ti</w:t>
      </w:r>
      <w:r>
        <w:rPr>
          <w:sz w:val="24"/>
          <w:szCs w:val="24"/>
        </w:rPr>
        <w:t>empo</w:t>
      </w:r>
    </w:p>
    <w:p w14:paraId="39F394D7" w14:textId="77777777" w:rsidR="00704A3A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CRITERIO DE ACEPTACIÓN</w:t>
      </w:r>
    </w:p>
    <w:p w14:paraId="50A1BC2B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spacing w:before="43" w:after="1"/>
        <w:rPr>
          <w:b/>
          <w:bCs/>
          <w:color w:val="000000"/>
          <w:sz w:val="20"/>
          <w:szCs w:val="20"/>
        </w:rPr>
      </w:pPr>
    </w:p>
    <w:tbl>
      <w:tblPr>
        <w:tblStyle w:val="a5"/>
        <w:tblW w:w="10280" w:type="dxa"/>
        <w:tblInd w:w="387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1040"/>
        <w:gridCol w:w="6960"/>
        <w:gridCol w:w="2280"/>
      </w:tblGrid>
      <w:tr w:rsidR="00704A3A" w14:paraId="10A6F056" w14:textId="77777777">
        <w:trPr>
          <w:trHeight w:val="494"/>
        </w:trPr>
        <w:tc>
          <w:tcPr>
            <w:tcW w:w="1040" w:type="dxa"/>
            <w:tcBorders>
              <w:bottom w:val="single" w:sz="8" w:space="0" w:color="1F4D79"/>
            </w:tcBorders>
            <w:shd w:val="clear" w:color="auto" w:fill="FF9900"/>
          </w:tcPr>
          <w:p w14:paraId="67BCA312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7"/>
              <w:ind w:left="13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960" w:type="dxa"/>
            <w:tcBorders>
              <w:bottom w:val="single" w:sz="8" w:space="0" w:color="1F4D79"/>
            </w:tcBorders>
            <w:shd w:val="clear" w:color="auto" w:fill="FF9900"/>
          </w:tcPr>
          <w:p w14:paraId="4AC8E77E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7"/>
              <w:ind w:left="13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Criterio de aceptación</w:t>
            </w:r>
          </w:p>
        </w:tc>
        <w:tc>
          <w:tcPr>
            <w:tcW w:w="2280" w:type="dxa"/>
            <w:tcBorders>
              <w:bottom w:val="single" w:sz="8" w:space="0" w:color="1F4D79"/>
            </w:tcBorders>
            <w:shd w:val="clear" w:color="auto" w:fill="FF9900"/>
          </w:tcPr>
          <w:p w14:paraId="1865B394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7"/>
              <w:ind w:left="13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Verificación</w:t>
            </w:r>
          </w:p>
        </w:tc>
      </w:tr>
      <w:tr w:rsidR="00704A3A" w14:paraId="22A6970A" w14:textId="77777777">
        <w:trPr>
          <w:trHeight w:val="694"/>
        </w:trPr>
        <w:tc>
          <w:tcPr>
            <w:tcW w:w="1040" w:type="dxa"/>
            <w:tcBorders>
              <w:top w:val="single" w:sz="8" w:space="0" w:color="1F4D79"/>
            </w:tcBorders>
          </w:tcPr>
          <w:p w14:paraId="6F5ED63A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7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RF-01</w:t>
            </w:r>
          </w:p>
        </w:tc>
        <w:tc>
          <w:tcPr>
            <w:tcW w:w="6960" w:type="dxa"/>
            <w:tcBorders>
              <w:top w:val="single" w:sz="8" w:space="0" w:color="1F4D79"/>
            </w:tcBorders>
          </w:tcPr>
          <w:p w14:paraId="244D57BF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7" w:line="264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 registrar nombre de planta, variedad y fecha de siembra, el sistema debe crear el lote y mostrarlo en el tablero con contador de días activo.</w:t>
            </w:r>
          </w:p>
        </w:tc>
        <w:tc>
          <w:tcPr>
            <w:tcW w:w="2280" w:type="dxa"/>
            <w:tcBorders>
              <w:top w:val="single" w:sz="8" w:space="0" w:color="1F4D79"/>
            </w:tcBorders>
          </w:tcPr>
          <w:p w14:paraId="462C0AC9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7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Prueba funcional</w:t>
            </w:r>
          </w:p>
        </w:tc>
      </w:tr>
      <w:tr w:rsidR="00704A3A" w14:paraId="0A22183C" w14:textId="77777777">
        <w:trPr>
          <w:trHeight w:val="697"/>
        </w:trPr>
        <w:tc>
          <w:tcPr>
            <w:tcW w:w="1040" w:type="dxa"/>
          </w:tcPr>
          <w:p w14:paraId="6BFD2230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RF-02</w:t>
            </w:r>
          </w:p>
        </w:tc>
        <w:tc>
          <w:tcPr>
            <w:tcW w:w="6960" w:type="dxa"/>
          </w:tcPr>
          <w:p w14:paraId="6915772F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 w:line="264" w:lineRule="auto"/>
              <w:ind w:left="139" w:right="17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 seleccionar uno o varios síntomas visuales y guardar el reporte, el sistema debe registrar fecha y hora exacta y activar el motor de diagnóstico.</w:t>
            </w:r>
          </w:p>
        </w:tc>
        <w:tc>
          <w:tcPr>
            <w:tcW w:w="2280" w:type="dxa"/>
          </w:tcPr>
          <w:p w14:paraId="778A27B4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Prueba funcional</w:t>
            </w:r>
          </w:p>
        </w:tc>
      </w:tr>
      <w:tr w:rsidR="00704A3A" w14:paraId="02DB2751" w14:textId="77777777">
        <w:trPr>
          <w:trHeight w:val="696"/>
        </w:trPr>
        <w:tc>
          <w:tcPr>
            <w:tcW w:w="1040" w:type="dxa"/>
          </w:tcPr>
          <w:p w14:paraId="59086261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RF-03</w:t>
            </w:r>
          </w:p>
        </w:tc>
        <w:tc>
          <w:tcPr>
            <w:tcW w:w="6960" w:type="dxa"/>
          </w:tcPr>
          <w:p w14:paraId="31B30000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 w:line="264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 procesar la información del cultivo, el sistema debe generar una alerta verde, amarilla o roja con explicación clara de la recomendación.</w:t>
            </w:r>
          </w:p>
        </w:tc>
        <w:tc>
          <w:tcPr>
            <w:tcW w:w="2280" w:type="dxa"/>
          </w:tcPr>
          <w:p w14:paraId="3B13D4E5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 w:line="264" w:lineRule="auto"/>
              <w:ind w:left="139" w:right="11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Prueba funcional e inspección</w:t>
            </w:r>
          </w:p>
        </w:tc>
      </w:tr>
      <w:tr w:rsidR="00704A3A" w14:paraId="22EDBD86" w14:textId="77777777">
        <w:trPr>
          <w:trHeight w:val="696"/>
        </w:trPr>
        <w:tc>
          <w:tcPr>
            <w:tcW w:w="1040" w:type="dxa"/>
          </w:tcPr>
          <w:p w14:paraId="2C8004E6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RF-04</w:t>
            </w:r>
          </w:p>
        </w:tc>
        <w:tc>
          <w:tcPr>
            <w:tcW w:w="6960" w:type="dxa"/>
          </w:tcPr>
          <w:p w14:paraId="4648C76B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 w:line="264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 ingresar al tablero principal, cada cultivo debe mostrar su fase biológica, indicador visual y contador de días desde la siembra.</w:t>
            </w:r>
          </w:p>
        </w:tc>
        <w:tc>
          <w:tcPr>
            <w:tcW w:w="2280" w:type="dxa"/>
          </w:tcPr>
          <w:p w14:paraId="711738DF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Prueba funcional</w:t>
            </w:r>
          </w:p>
        </w:tc>
      </w:tr>
      <w:tr w:rsidR="00704A3A" w14:paraId="03E82FC3" w14:textId="77777777">
        <w:trPr>
          <w:trHeight w:val="697"/>
        </w:trPr>
        <w:tc>
          <w:tcPr>
            <w:tcW w:w="1040" w:type="dxa"/>
          </w:tcPr>
          <w:p w14:paraId="158C708F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RF-05</w:t>
            </w:r>
          </w:p>
        </w:tc>
        <w:tc>
          <w:tcPr>
            <w:tcW w:w="6960" w:type="dxa"/>
          </w:tcPr>
          <w:p w14:paraId="47C6DE3D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 w:line="264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Cuando corresponda una tarea de mantenimiento, el sistema debe notificar riego, poda o abono según tipo de planta y etapa del cultivo.</w:t>
            </w:r>
          </w:p>
        </w:tc>
        <w:tc>
          <w:tcPr>
            <w:tcW w:w="2280" w:type="dxa"/>
          </w:tcPr>
          <w:p w14:paraId="33489E28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Prueba funcional</w:t>
            </w:r>
          </w:p>
        </w:tc>
      </w:tr>
    </w:tbl>
    <w:p w14:paraId="7D7D0D66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spacing w:before="148"/>
        <w:ind w:left="139"/>
        <w:rPr>
          <w:color w:val="000000"/>
          <w:sz w:val="24"/>
          <w:szCs w:val="24"/>
        </w:rPr>
        <w:sectPr w:rsidR="00704A3A">
          <w:pgSz w:w="12240" w:h="15840"/>
          <w:pgMar w:top="1320" w:right="0" w:bottom="860" w:left="1440" w:header="243" w:footer="670" w:gutter="0"/>
          <w:cols w:space="720"/>
        </w:sectPr>
      </w:pPr>
    </w:p>
    <w:p w14:paraId="4177FFC9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339C9411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spacing w:before="43" w:after="1"/>
        <w:rPr>
          <w:b/>
          <w:bCs/>
          <w:color w:val="000000"/>
          <w:sz w:val="20"/>
          <w:szCs w:val="20"/>
        </w:rPr>
      </w:pPr>
    </w:p>
    <w:tbl>
      <w:tblPr>
        <w:tblStyle w:val="a6"/>
        <w:tblW w:w="10280" w:type="dxa"/>
        <w:tblInd w:w="387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1040"/>
        <w:gridCol w:w="6960"/>
        <w:gridCol w:w="2280"/>
      </w:tblGrid>
      <w:tr w:rsidR="00704A3A" w14:paraId="1E0D92EF" w14:textId="77777777">
        <w:trPr>
          <w:trHeight w:val="494"/>
        </w:trPr>
        <w:tc>
          <w:tcPr>
            <w:tcW w:w="1040" w:type="dxa"/>
            <w:tcBorders>
              <w:bottom w:val="single" w:sz="8" w:space="0" w:color="1F4D79"/>
            </w:tcBorders>
            <w:shd w:val="clear" w:color="auto" w:fill="FF9900"/>
          </w:tcPr>
          <w:p w14:paraId="18E9260C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7"/>
              <w:ind w:left="13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ID</w:t>
            </w:r>
          </w:p>
        </w:tc>
        <w:tc>
          <w:tcPr>
            <w:tcW w:w="6960" w:type="dxa"/>
            <w:tcBorders>
              <w:bottom w:val="single" w:sz="8" w:space="0" w:color="1F4D79"/>
            </w:tcBorders>
            <w:shd w:val="clear" w:color="auto" w:fill="FF9900"/>
          </w:tcPr>
          <w:p w14:paraId="436553FB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7"/>
              <w:ind w:left="13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Criterio de aceptación</w:t>
            </w:r>
          </w:p>
        </w:tc>
        <w:tc>
          <w:tcPr>
            <w:tcW w:w="2280" w:type="dxa"/>
            <w:tcBorders>
              <w:bottom w:val="single" w:sz="8" w:space="0" w:color="1F4D79"/>
            </w:tcBorders>
            <w:shd w:val="clear" w:color="auto" w:fill="FF9900"/>
          </w:tcPr>
          <w:p w14:paraId="215391D0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7"/>
              <w:ind w:left="13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Verificación</w:t>
            </w:r>
          </w:p>
        </w:tc>
      </w:tr>
      <w:tr w:rsidR="00704A3A" w14:paraId="74C90ECE" w14:textId="77777777">
        <w:trPr>
          <w:trHeight w:val="694"/>
        </w:trPr>
        <w:tc>
          <w:tcPr>
            <w:tcW w:w="1040" w:type="dxa"/>
            <w:tcBorders>
              <w:top w:val="single" w:sz="8" w:space="0" w:color="1F4D79"/>
            </w:tcBorders>
          </w:tcPr>
          <w:p w14:paraId="09CAA169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7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RF-06</w:t>
            </w:r>
          </w:p>
        </w:tc>
        <w:tc>
          <w:tcPr>
            <w:tcW w:w="6960" w:type="dxa"/>
            <w:tcBorders>
              <w:top w:val="single" w:sz="8" w:space="0" w:color="1F4D79"/>
            </w:tcBorders>
          </w:tcPr>
          <w:p w14:paraId="3D9EF0AB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7" w:line="264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 consultar el historial de un cultivo, el sistema debe mostrar síntomas reportados y alertas generadas, permitiendo filtrar por fecha y tipo de alerta.</w:t>
            </w:r>
          </w:p>
        </w:tc>
        <w:tc>
          <w:tcPr>
            <w:tcW w:w="2280" w:type="dxa"/>
            <w:tcBorders>
              <w:top w:val="single" w:sz="8" w:space="0" w:color="1F4D79"/>
            </w:tcBorders>
          </w:tcPr>
          <w:p w14:paraId="15839A74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7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Prueba funcional</w:t>
            </w:r>
          </w:p>
        </w:tc>
      </w:tr>
      <w:tr w:rsidR="00704A3A" w14:paraId="4621AFE5" w14:textId="77777777">
        <w:trPr>
          <w:trHeight w:val="697"/>
        </w:trPr>
        <w:tc>
          <w:tcPr>
            <w:tcW w:w="1040" w:type="dxa"/>
          </w:tcPr>
          <w:p w14:paraId="6049FDA7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RF-07</w:t>
            </w:r>
          </w:p>
        </w:tc>
        <w:tc>
          <w:tcPr>
            <w:tcW w:w="6960" w:type="dxa"/>
          </w:tcPr>
          <w:p w14:paraId="1194E396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 w:line="264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administrador debe poder crear, editar y desactivar usuarios, asignando permisos según rol: Agricultor, Supervisor o Administrador.</w:t>
            </w:r>
          </w:p>
        </w:tc>
        <w:tc>
          <w:tcPr>
            <w:tcW w:w="2280" w:type="dxa"/>
          </w:tcPr>
          <w:p w14:paraId="17EBA4E5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 w:line="264" w:lineRule="auto"/>
              <w:ind w:left="139" w:right="11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Prueba funcional e inspección</w:t>
            </w:r>
          </w:p>
        </w:tc>
      </w:tr>
      <w:tr w:rsidR="00704A3A" w14:paraId="5FD38BD7" w14:textId="77777777">
        <w:trPr>
          <w:trHeight w:val="696"/>
        </w:trPr>
        <w:tc>
          <w:tcPr>
            <w:tcW w:w="1040" w:type="dxa"/>
          </w:tcPr>
          <w:p w14:paraId="1565C1B4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RF-08</w:t>
            </w:r>
          </w:p>
        </w:tc>
        <w:tc>
          <w:tcPr>
            <w:tcW w:w="6960" w:type="dxa"/>
          </w:tcPr>
          <w:p w14:paraId="7BC4E43D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 w:line="264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sistema debe permitir iniciar sesión con usuario y contraseña, bloquear la cuenta después de tres intentos fallidos y permitir recuperación por correo.</w:t>
            </w:r>
          </w:p>
        </w:tc>
        <w:tc>
          <w:tcPr>
            <w:tcW w:w="2280" w:type="dxa"/>
          </w:tcPr>
          <w:p w14:paraId="4B74EDCC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Prueba de seguridad</w:t>
            </w:r>
          </w:p>
        </w:tc>
      </w:tr>
      <w:tr w:rsidR="00704A3A" w14:paraId="382F0408" w14:textId="77777777">
        <w:trPr>
          <w:trHeight w:val="696"/>
        </w:trPr>
        <w:tc>
          <w:tcPr>
            <w:tcW w:w="1040" w:type="dxa"/>
          </w:tcPr>
          <w:p w14:paraId="51A8A40D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RF-09</w:t>
            </w:r>
          </w:p>
        </w:tc>
        <w:tc>
          <w:tcPr>
            <w:tcW w:w="6960" w:type="dxa"/>
          </w:tcPr>
          <w:p w14:paraId="4DAA649B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 w:line="264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Todas las pantallas deben visualizarse y funcionar correctamente en celular y computador, con tiempo de respuesta menor a 3 segundos.</w:t>
            </w:r>
          </w:p>
        </w:tc>
        <w:tc>
          <w:tcPr>
            <w:tcW w:w="2280" w:type="dxa"/>
          </w:tcPr>
          <w:p w14:paraId="1CE27F01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 w:line="264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Prueba de compatibilidad y rendimiento</w:t>
            </w:r>
          </w:p>
        </w:tc>
      </w:tr>
      <w:tr w:rsidR="00704A3A" w14:paraId="111EDE86" w14:textId="77777777">
        <w:trPr>
          <w:trHeight w:val="697"/>
        </w:trPr>
        <w:tc>
          <w:tcPr>
            <w:tcW w:w="1040" w:type="dxa"/>
          </w:tcPr>
          <w:p w14:paraId="7EBA895C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RF-10</w:t>
            </w:r>
          </w:p>
        </w:tc>
        <w:tc>
          <w:tcPr>
            <w:tcW w:w="6960" w:type="dxa"/>
          </w:tcPr>
          <w:p w14:paraId="5534822F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 w:line="264" w:lineRule="auto"/>
              <w:ind w:left="139" w:right="17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El supervisor debe poder visualizar el resumen de cultivos y alertas, y exportarlo correctamente en PDF o Excel.</w:t>
            </w:r>
          </w:p>
        </w:tc>
        <w:tc>
          <w:tcPr>
            <w:tcW w:w="2280" w:type="dxa"/>
          </w:tcPr>
          <w:p w14:paraId="5A733757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9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Prueba funcional</w:t>
            </w:r>
          </w:p>
        </w:tc>
      </w:tr>
    </w:tbl>
    <w:p w14:paraId="684B6CF4" w14:textId="77777777" w:rsidR="00704A3A" w:rsidRDefault="00704A3A">
      <w:pPr>
        <w:pBdr>
          <w:top w:val="nil"/>
          <w:left w:val="nil"/>
          <w:bottom w:val="nil"/>
          <w:right w:val="nil"/>
          <w:between w:val="nil"/>
        </w:pBdr>
        <w:spacing w:before="148"/>
        <w:ind w:left="139"/>
        <w:rPr>
          <w:color w:val="000000"/>
          <w:sz w:val="24"/>
          <w:szCs w:val="24"/>
        </w:rPr>
        <w:sectPr w:rsidR="00704A3A">
          <w:pgSz w:w="12240" w:h="15840"/>
          <w:pgMar w:top="2760" w:right="0" w:bottom="860" w:left="1440" w:header="436" w:footer="670" w:gutter="0"/>
          <w:cols w:space="720"/>
        </w:sectPr>
      </w:pPr>
    </w:p>
    <w:p w14:paraId="309FC846" w14:textId="77777777" w:rsidR="00704A3A" w:rsidRPr="00910F42" w:rsidRDefault="00704A3A" w:rsidP="00614467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14:paraId="7CD2F407" w14:textId="77777777" w:rsidR="00704A3A" w:rsidRDefault="00704A3A" w:rsidP="00614467">
      <w:pPr>
        <w:pBdr>
          <w:top w:val="nil"/>
          <w:left w:val="nil"/>
          <w:bottom w:val="nil"/>
          <w:right w:val="nil"/>
          <w:between w:val="nil"/>
        </w:pBdr>
        <w:spacing w:before="43" w:after="1"/>
        <w:rPr>
          <w:b/>
          <w:bCs/>
          <w:color w:val="000000"/>
          <w:sz w:val="20"/>
          <w:szCs w:val="20"/>
        </w:rPr>
      </w:pPr>
    </w:p>
    <w:tbl>
      <w:tblPr>
        <w:tblStyle w:val="a7"/>
        <w:tblW w:w="10280" w:type="dxa"/>
        <w:tblInd w:w="387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3800"/>
        <w:gridCol w:w="1300"/>
        <w:gridCol w:w="1300"/>
        <w:gridCol w:w="3880"/>
      </w:tblGrid>
      <w:tr w:rsidR="00704A3A" w14:paraId="7A23BFEA" w14:textId="77777777">
        <w:trPr>
          <w:trHeight w:val="472"/>
        </w:trPr>
        <w:tc>
          <w:tcPr>
            <w:tcW w:w="3800" w:type="dxa"/>
            <w:tcBorders>
              <w:bottom w:val="single" w:sz="8" w:space="0" w:color="1F4D79"/>
            </w:tcBorders>
            <w:shd w:val="clear" w:color="auto" w:fill="FF9900"/>
          </w:tcPr>
          <w:p w14:paraId="43E89F23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13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Objetivo</w:t>
            </w:r>
          </w:p>
        </w:tc>
        <w:tc>
          <w:tcPr>
            <w:tcW w:w="1300" w:type="dxa"/>
            <w:tcBorders>
              <w:bottom w:val="single" w:sz="8" w:space="0" w:color="1F4D79"/>
            </w:tcBorders>
            <w:shd w:val="clear" w:color="auto" w:fill="FF9900"/>
          </w:tcPr>
          <w:p w14:paraId="4E2DDF73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13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Requisito</w:t>
            </w:r>
          </w:p>
        </w:tc>
        <w:tc>
          <w:tcPr>
            <w:tcW w:w="1300" w:type="dxa"/>
            <w:tcBorders>
              <w:bottom w:val="single" w:sz="8" w:space="0" w:color="1F4D79"/>
            </w:tcBorders>
            <w:shd w:val="clear" w:color="auto" w:fill="FF9900"/>
          </w:tcPr>
          <w:p w14:paraId="50E22188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13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Caso de uso</w:t>
            </w:r>
          </w:p>
        </w:tc>
        <w:tc>
          <w:tcPr>
            <w:tcW w:w="3880" w:type="dxa"/>
            <w:tcBorders>
              <w:bottom w:val="single" w:sz="8" w:space="0" w:color="1F4D79"/>
            </w:tcBorders>
            <w:shd w:val="clear" w:color="auto" w:fill="FF9900"/>
          </w:tcPr>
          <w:p w14:paraId="0E2D47AF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5"/>
              <w:ind w:left="139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Prueba asociada</w:t>
            </w:r>
          </w:p>
        </w:tc>
      </w:tr>
      <w:tr w:rsidR="00704A3A" w14:paraId="46AAA66B" w14:textId="77777777">
        <w:trPr>
          <w:trHeight w:val="646"/>
        </w:trPr>
        <w:tc>
          <w:tcPr>
            <w:tcW w:w="3800" w:type="dxa"/>
            <w:tcBorders>
              <w:top w:val="single" w:sz="8" w:space="0" w:color="1F4D79"/>
            </w:tcBorders>
          </w:tcPr>
          <w:p w14:paraId="48866ED1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6" w:line="266" w:lineRule="auto"/>
              <w:ind w:left="139" w:right="6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Registrar y hacer seguimiento del ciclo de vida de cultivos.</w:t>
            </w:r>
          </w:p>
        </w:tc>
        <w:tc>
          <w:tcPr>
            <w:tcW w:w="1300" w:type="dxa"/>
            <w:tcBorders>
              <w:top w:val="single" w:sz="8" w:space="0" w:color="1F4D79"/>
            </w:tcBorders>
          </w:tcPr>
          <w:p w14:paraId="685616AC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6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RF-01</w:t>
            </w:r>
          </w:p>
        </w:tc>
        <w:tc>
          <w:tcPr>
            <w:tcW w:w="1300" w:type="dxa"/>
            <w:tcBorders>
              <w:top w:val="single" w:sz="8" w:space="0" w:color="1F4D79"/>
            </w:tcBorders>
          </w:tcPr>
          <w:p w14:paraId="49B0C104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6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US-001</w:t>
            </w:r>
          </w:p>
        </w:tc>
        <w:tc>
          <w:tcPr>
            <w:tcW w:w="3880" w:type="dxa"/>
            <w:tcBorders>
              <w:top w:val="single" w:sz="8" w:space="0" w:color="1F4D79"/>
            </w:tcBorders>
          </w:tcPr>
          <w:p w14:paraId="1CE98BF3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6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Crear lote de cultivo y validar contador activo.</w:t>
            </w:r>
          </w:p>
        </w:tc>
      </w:tr>
      <w:tr w:rsidR="00704A3A" w14:paraId="1C22869D" w14:textId="77777777">
        <w:trPr>
          <w:trHeight w:val="456"/>
        </w:trPr>
        <w:tc>
          <w:tcPr>
            <w:tcW w:w="3800" w:type="dxa"/>
          </w:tcPr>
          <w:p w14:paraId="1BBF391B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Procesar síntomas reportados manualmente.</w:t>
            </w:r>
          </w:p>
        </w:tc>
        <w:tc>
          <w:tcPr>
            <w:tcW w:w="1300" w:type="dxa"/>
          </w:tcPr>
          <w:p w14:paraId="11FE794F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RF-02</w:t>
            </w:r>
          </w:p>
        </w:tc>
        <w:tc>
          <w:tcPr>
            <w:tcW w:w="1300" w:type="dxa"/>
          </w:tcPr>
          <w:p w14:paraId="6A807D86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US-002</w:t>
            </w:r>
          </w:p>
        </w:tc>
        <w:tc>
          <w:tcPr>
            <w:tcW w:w="3880" w:type="dxa"/>
          </w:tcPr>
          <w:p w14:paraId="5E5C75DD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Registrar síntomas y activar motor de diagnóstico.</w:t>
            </w:r>
          </w:p>
        </w:tc>
      </w:tr>
      <w:tr w:rsidR="00704A3A" w14:paraId="04270CAF" w14:textId="77777777">
        <w:trPr>
          <w:trHeight w:val="457"/>
        </w:trPr>
        <w:tc>
          <w:tcPr>
            <w:tcW w:w="3800" w:type="dxa"/>
          </w:tcPr>
          <w:p w14:paraId="7392FB04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Generar diagnósticos preventivos.</w:t>
            </w:r>
          </w:p>
        </w:tc>
        <w:tc>
          <w:tcPr>
            <w:tcW w:w="1300" w:type="dxa"/>
          </w:tcPr>
          <w:p w14:paraId="68B4BB51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RF-03</w:t>
            </w:r>
          </w:p>
        </w:tc>
        <w:tc>
          <w:tcPr>
            <w:tcW w:w="1300" w:type="dxa"/>
          </w:tcPr>
          <w:p w14:paraId="7882FDCB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US-003</w:t>
            </w:r>
          </w:p>
        </w:tc>
        <w:tc>
          <w:tcPr>
            <w:tcW w:w="3880" w:type="dxa"/>
          </w:tcPr>
          <w:p w14:paraId="544F601D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Validar alerta por color y explicación generada.</w:t>
            </w:r>
          </w:p>
        </w:tc>
      </w:tr>
      <w:tr w:rsidR="00704A3A" w14:paraId="45EA9AFD" w14:textId="77777777">
        <w:trPr>
          <w:trHeight w:val="456"/>
        </w:trPr>
        <w:tc>
          <w:tcPr>
            <w:tcW w:w="3800" w:type="dxa"/>
          </w:tcPr>
          <w:p w14:paraId="691E4860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Calcular automáticamente la fase biológica.</w:t>
            </w:r>
          </w:p>
        </w:tc>
        <w:tc>
          <w:tcPr>
            <w:tcW w:w="1300" w:type="dxa"/>
          </w:tcPr>
          <w:p w14:paraId="49CB6A8F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RF-04</w:t>
            </w:r>
          </w:p>
        </w:tc>
        <w:tc>
          <w:tcPr>
            <w:tcW w:w="1300" w:type="dxa"/>
          </w:tcPr>
          <w:p w14:paraId="1BC3C811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US-004</w:t>
            </w:r>
          </w:p>
        </w:tc>
        <w:tc>
          <w:tcPr>
            <w:tcW w:w="3880" w:type="dxa"/>
          </w:tcPr>
          <w:p w14:paraId="40DEFF08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Comprobar etapa mostrada según fecha de siembra.</w:t>
            </w:r>
          </w:p>
        </w:tc>
      </w:tr>
      <w:tr w:rsidR="00704A3A" w14:paraId="0CDC87C0" w14:textId="77777777">
        <w:trPr>
          <w:trHeight w:val="457"/>
        </w:trPr>
        <w:tc>
          <w:tcPr>
            <w:tcW w:w="3800" w:type="dxa"/>
          </w:tcPr>
          <w:p w14:paraId="5448C7E2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Notificar tareas de mantenimiento rutinario.</w:t>
            </w:r>
          </w:p>
        </w:tc>
        <w:tc>
          <w:tcPr>
            <w:tcW w:w="1300" w:type="dxa"/>
          </w:tcPr>
          <w:p w14:paraId="0728F921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RF-05</w:t>
            </w:r>
          </w:p>
        </w:tc>
        <w:tc>
          <w:tcPr>
            <w:tcW w:w="1300" w:type="dxa"/>
          </w:tcPr>
          <w:p w14:paraId="49EA1A2A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US-005</w:t>
            </w:r>
          </w:p>
        </w:tc>
        <w:tc>
          <w:tcPr>
            <w:tcW w:w="3880" w:type="dxa"/>
          </w:tcPr>
          <w:p w14:paraId="34FA996C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Validar aviso de riego, poda o abono.</w:t>
            </w:r>
          </w:p>
        </w:tc>
      </w:tr>
      <w:tr w:rsidR="00704A3A" w14:paraId="4A02D6C6" w14:textId="77777777">
        <w:trPr>
          <w:trHeight w:val="457"/>
        </w:trPr>
        <w:tc>
          <w:tcPr>
            <w:tcW w:w="3800" w:type="dxa"/>
          </w:tcPr>
          <w:p w14:paraId="0350771E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Consultar seguimiento histórico del cultivo.</w:t>
            </w:r>
          </w:p>
        </w:tc>
        <w:tc>
          <w:tcPr>
            <w:tcW w:w="1300" w:type="dxa"/>
          </w:tcPr>
          <w:p w14:paraId="40F66D60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RF-06</w:t>
            </w:r>
          </w:p>
        </w:tc>
        <w:tc>
          <w:tcPr>
            <w:tcW w:w="1300" w:type="dxa"/>
          </w:tcPr>
          <w:p w14:paraId="48CECD8D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US-006</w:t>
            </w:r>
          </w:p>
        </w:tc>
        <w:tc>
          <w:tcPr>
            <w:tcW w:w="3880" w:type="dxa"/>
          </w:tcPr>
          <w:p w14:paraId="40B06441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Filtrar historial por fecha y tipo de alerta.</w:t>
            </w:r>
          </w:p>
        </w:tc>
      </w:tr>
      <w:tr w:rsidR="00704A3A" w14:paraId="7590FD38" w14:textId="77777777">
        <w:trPr>
          <w:trHeight w:val="456"/>
        </w:trPr>
        <w:tc>
          <w:tcPr>
            <w:tcW w:w="3800" w:type="dxa"/>
          </w:tcPr>
          <w:p w14:paraId="69F63681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Administrar usuarios y permisos.</w:t>
            </w:r>
          </w:p>
        </w:tc>
        <w:tc>
          <w:tcPr>
            <w:tcW w:w="1300" w:type="dxa"/>
          </w:tcPr>
          <w:p w14:paraId="2595E522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RF-07</w:t>
            </w:r>
          </w:p>
        </w:tc>
        <w:tc>
          <w:tcPr>
            <w:tcW w:w="1300" w:type="dxa"/>
          </w:tcPr>
          <w:p w14:paraId="0283FCE8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US-007</w:t>
            </w:r>
          </w:p>
        </w:tc>
        <w:tc>
          <w:tcPr>
            <w:tcW w:w="3880" w:type="dxa"/>
          </w:tcPr>
          <w:p w14:paraId="1C8A0290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Validar creación, edición, desactivación y roles.</w:t>
            </w:r>
          </w:p>
        </w:tc>
      </w:tr>
      <w:tr w:rsidR="00704A3A" w14:paraId="65BB4A00" w14:textId="77777777">
        <w:trPr>
          <w:trHeight w:val="457"/>
        </w:trPr>
        <w:tc>
          <w:tcPr>
            <w:tcW w:w="3800" w:type="dxa"/>
          </w:tcPr>
          <w:p w14:paraId="564F32F2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Controlar acceso seguro al sistema.</w:t>
            </w:r>
          </w:p>
        </w:tc>
        <w:tc>
          <w:tcPr>
            <w:tcW w:w="1300" w:type="dxa"/>
          </w:tcPr>
          <w:p w14:paraId="37625371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RF-08</w:t>
            </w:r>
          </w:p>
        </w:tc>
        <w:tc>
          <w:tcPr>
            <w:tcW w:w="1300" w:type="dxa"/>
          </w:tcPr>
          <w:p w14:paraId="5227F49C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US-008</w:t>
            </w:r>
          </w:p>
        </w:tc>
        <w:tc>
          <w:tcPr>
            <w:tcW w:w="3880" w:type="dxa"/>
          </w:tcPr>
          <w:p w14:paraId="61DFE75A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Validar </w:t>
            </w:r>
            <w:proofErr w:type="spellStart"/>
            <w:r>
              <w:rPr>
                <w:color w:val="000000"/>
                <w:sz w:val="24"/>
                <w:szCs w:val="24"/>
              </w:rPr>
              <w:t>login</w:t>
            </w:r>
            <w:proofErr w:type="spellEnd"/>
            <w:r>
              <w:rPr>
                <w:color w:val="000000"/>
                <w:sz w:val="24"/>
                <w:szCs w:val="24"/>
              </w:rPr>
              <w:t>, bloqueo y recuperación de contraseña.</w:t>
            </w:r>
          </w:p>
        </w:tc>
      </w:tr>
      <w:tr w:rsidR="00704A3A" w14:paraId="5919C544" w14:textId="77777777">
        <w:trPr>
          <w:trHeight w:val="456"/>
        </w:trPr>
        <w:tc>
          <w:tcPr>
            <w:tcW w:w="3800" w:type="dxa"/>
          </w:tcPr>
          <w:p w14:paraId="5D12C7D3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Garantizar accesibilidad desde navegador web.</w:t>
            </w:r>
          </w:p>
        </w:tc>
        <w:tc>
          <w:tcPr>
            <w:tcW w:w="1300" w:type="dxa"/>
          </w:tcPr>
          <w:p w14:paraId="3488E416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RF-09</w:t>
            </w:r>
          </w:p>
        </w:tc>
        <w:tc>
          <w:tcPr>
            <w:tcW w:w="1300" w:type="dxa"/>
          </w:tcPr>
          <w:p w14:paraId="02A2F231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US-009</w:t>
            </w:r>
          </w:p>
        </w:tc>
        <w:tc>
          <w:tcPr>
            <w:tcW w:w="3880" w:type="dxa"/>
          </w:tcPr>
          <w:p w14:paraId="4031FF3E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Probar </w:t>
            </w:r>
            <w:proofErr w:type="spellStart"/>
            <w:r>
              <w:rPr>
                <w:color w:val="000000"/>
                <w:sz w:val="24"/>
                <w:szCs w:val="24"/>
              </w:rPr>
              <w:t>responsividad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 tiempo de respuesta.</w:t>
            </w:r>
          </w:p>
        </w:tc>
      </w:tr>
      <w:tr w:rsidR="00704A3A" w14:paraId="6E8AC700" w14:textId="77777777">
        <w:trPr>
          <w:trHeight w:val="457"/>
        </w:trPr>
        <w:tc>
          <w:tcPr>
            <w:tcW w:w="3800" w:type="dxa"/>
          </w:tcPr>
          <w:p w14:paraId="4CB1A715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Exportar reportes para supervisión.</w:t>
            </w:r>
          </w:p>
        </w:tc>
        <w:tc>
          <w:tcPr>
            <w:tcW w:w="1300" w:type="dxa"/>
          </w:tcPr>
          <w:p w14:paraId="5663A140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RF-10</w:t>
            </w:r>
          </w:p>
        </w:tc>
        <w:tc>
          <w:tcPr>
            <w:tcW w:w="1300" w:type="dxa"/>
          </w:tcPr>
          <w:p w14:paraId="472DFF2C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US-010</w:t>
            </w:r>
          </w:p>
        </w:tc>
        <w:tc>
          <w:tcPr>
            <w:tcW w:w="3880" w:type="dxa"/>
          </w:tcPr>
          <w:p w14:paraId="4AA31C8A" w14:textId="77777777" w:rsidR="00704A3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Generar archivo PDF o Excel descargable.</w:t>
            </w:r>
          </w:p>
        </w:tc>
      </w:tr>
    </w:tbl>
    <w:p w14:paraId="5D014847" w14:textId="77777777" w:rsidR="00704A3A" w:rsidRDefault="00704A3A">
      <w:pPr>
        <w:spacing w:line="264" w:lineRule="auto"/>
        <w:ind w:left="380" w:right="964"/>
        <w:rPr>
          <w:sz w:val="19"/>
          <w:szCs w:val="19"/>
        </w:rPr>
      </w:pPr>
    </w:p>
    <w:sectPr w:rsidR="00704A3A">
      <w:headerReference w:type="default" r:id="rId9"/>
      <w:footerReference w:type="default" r:id="rId10"/>
      <w:pgSz w:w="12240" w:h="15840"/>
      <w:pgMar w:top="2760" w:right="0" w:bottom="860" w:left="1440" w:header="436" w:footer="6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5282F" w14:textId="77777777" w:rsidR="000A7F9B" w:rsidRDefault="000A7F9B">
      <w:r>
        <w:separator/>
      </w:r>
    </w:p>
  </w:endnote>
  <w:endnote w:type="continuationSeparator" w:id="0">
    <w:p w14:paraId="68C11D88" w14:textId="77777777" w:rsidR="000A7F9B" w:rsidRDefault="000A7F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5251788-B3B0-42FF-8297-72F100A48C3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A2A4958-5863-40E5-BE1F-214528586987}"/>
    <w:embedBoldItalic r:id="rId3" w:fontKey="{EE85DFD1-7C85-4782-90FA-51E16DC239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C0B810C-A612-490C-BDCC-73B004ABFA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6C423" w14:textId="77777777" w:rsidR="00704A3A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48260E15" wp14:editId="76F7085A">
              <wp:simplePos x="0" y="0"/>
              <wp:positionH relativeFrom="column">
                <wp:posOffset>147638</wp:posOffset>
              </wp:positionH>
              <wp:positionV relativeFrom="paragraph">
                <wp:posOffset>-137301</wp:posOffset>
              </wp:positionV>
              <wp:extent cx="2837180" cy="184150"/>
              <wp:effectExtent l="0" t="0" r="0" b="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32173" y="3692688"/>
                        <a:ext cx="2827655" cy="174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8EB626" w14:textId="77777777" w:rsidR="00704A3A" w:rsidRDefault="00000000">
                          <w:pPr>
                            <w:spacing w:before="12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1"/>
                            </w:rPr>
                            <w:t>Tecnólogo en Análisis y Desarrollo de Software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8260E15" id="Rectángulo 2" o:spid="_x0000_s1026" style="position:absolute;margin-left:11.65pt;margin-top:-10.8pt;width:223.4pt;height:14.5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" filled="f" stroked="f">
              <v:textbox inset="0,0,0,0">
                <w:txbxContent>
                  <w:p w14:paraId="7A8EB626" w14:textId="77777777" w:rsidR="00704A3A" w:rsidRDefault="00000000">
                    <w:pPr>
                      <w:spacing w:before="12"/>
                      <w:ind w:left="20" w:firstLine="20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1"/>
                      </w:rPr>
                      <w:t>Tecnólogo en Análisis y Desarrollo de Software</w:t>
                    </w:r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96264" w14:textId="77777777" w:rsidR="00704A3A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hidden="0" allowOverlap="1" wp14:anchorId="7719F290" wp14:editId="397B6D82">
              <wp:simplePos x="0" y="0"/>
              <wp:positionH relativeFrom="column">
                <wp:posOffset>147638</wp:posOffset>
              </wp:positionH>
              <wp:positionV relativeFrom="paragraph">
                <wp:posOffset>-135494</wp:posOffset>
              </wp:positionV>
              <wp:extent cx="2837180" cy="184150"/>
              <wp:effectExtent l="0" t="0" r="0" b="0"/>
              <wp:wrapNone/>
              <wp:docPr id="4" name="Rectá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932173" y="3692688"/>
                        <a:ext cx="2827655" cy="174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435F4B2" w14:textId="77777777" w:rsidR="00704A3A" w:rsidRDefault="00000000">
                          <w:pPr>
                            <w:spacing w:before="12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1"/>
                            </w:rPr>
                            <w:t>Tecnólogo en Análisis y Desarrollo de Software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719F290" id="Rectángulo 4" o:spid="_x0000_s1028" style="position:absolute;margin-left:11.65pt;margin-top:-10.65pt;width:223.4pt;height:14.5pt;z-index:-25165414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" filled="f" stroked="f">
              <v:textbox inset="0,0,0,0">
                <w:txbxContent>
                  <w:p w14:paraId="0435F4B2" w14:textId="77777777" w:rsidR="00704A3A" w:rsidRDefault="00000000">
                    <w:pPr>
                      <w:spacing w:before="12"/>
                      <w:ind w:left="20" w:firstLine="20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1"/>
                      </w:rPr>
                      <w:t>Tecnólogo en Análisis y Desarrollo de Software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hidden="0" allowOverlap="1" wp14:anchorId="4F24DCFB" wp14:editId="543E7155">
              <wp:simplePos x="0" y="0"/>
              <wp:positionH relativeFrom="column">
                <wp:posOffset>4630738</wp:posOffset>
              </wp:positionH>
              <wp:positionV relativeFrom="paragraph">
                <wp:posOffset>-135494</wp:posOffset>
              </wp:positionV>
              <wp:extent cx="917575" cy="184150"/>
              <wp:effectExtent l="0" t="0" r="0" b="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91975" y="3692688"/>
                        <a:ext cx="908050" cy="174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4F2B35" w14:textId="77777777" w:rsidR="00704A3A" w:rsidRDefault="00000000">
                          <w:pPr>
                            <w:spacing w:before="12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21"/>
                            </w:rPr>
                            <w:t>Ficha 3494489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F24DCFB" id="Rectángulo 1" o:spid="_x0000_s1029" style="position:absolute;margin-left:364.65pt;margin-top:-10.65pt;width:72.25pt;height:14.5pt;z-index:-25165312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" filled="f" stroked="f">
              <v:textbox inset="0,0,0,0">
                <w:txbxContent>
                  <w:p w14:paraId="7D4F2B35" w14:textId="77777777" w:rsidR="00704A3A" w:rsidRDefault="00000000">
                    <w:pPr>
                      <w:spacing w:before="12"/>
                      <w:ind w:left="20" w:firstLine="20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000000"/>
                        <w:sz w:val="21"/>
                      </w:rPr>
                      <w:t>Ficha 3494489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E4E94" w14:textId="77777777" w:rsidR="000A7F9B" w:rsidRDefault="000A7F9B">
      <w:r>
        <w:separator/>
      </w:r>
    </w:p>
  </w:footnote>
  <w:footnote w:type="continuationSeparator" w:id="0">
    <w:p w14:paraId="56D45476" w14:textId="77777777" w:rsidR="000A7F9B" w:rsidRDefault="000A7F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BC74C" w14:textId="77777777" w:rsidR="00704A3A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7313EFE0" wp14:editId="5EE667B9">
          <wp:simplePos x="0" y="0"/>
          <wp:positionH relativeFrom="page">
            <wp:posOffset>1318259</wp:posOffset>
          </wp:positionH>
          <wp:positionV relativeFrom="page">
            <wp:posOffset>154305</wp:posOffset>
          </wp:positionV>
          <wp:extent cx="590549" cy="552449"/>
          <wp:effectExtent l="0" t="0" r="0" b="0"/>
          <wp:wrapNone/>
          <wp:docPr id="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0549" cy="5524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2A4A5" w14:textId="31316C60" w:rsidR="00704A3A" w:rsidRDefault="00910F42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42867368" wp14:editId="05FDE032">
              <wp:simplePos x="0" y="0"/>
              <wp:positionH relativeFrom="page">
                <wp:posOffset>1573855</wp:posOffset>
              </wp:positionH>
              <wp:positionV relativeFrom="margin">
                <wp:align>top</wp:align>
              </wp:positionV>
              <wp:extent cx="2835275" cy="260350"/>
              <wp:effectExtent l="0" t="0" r="3175" b="635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35275" cy="260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A3B173" w14:textId="77777777" w:rsidR="00704A3A" w:rsidRDefault="00000000">
                          <w:pPr>
                            <w:spacing w:before="6"/>
                            <w:ind w:left="20" w:firstLine="20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  <w:sz w:val="32"/>
                            </w:rPr>
                            <w:t>MATRIZ DE TRAZABILIDAD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867368" id="Rectángulo 3" o:spid="_x0000_s1027" style="position:absolute;margin-left:123.95pt;margin-top:0;width:223.25pt;height:20.5pt;z-index:-251655168;visibility:visible;mso-wrap-style:square;mso-wrap-distance-left:0;mso-wrap-distance-top:0;mso-wrap-distance-right:0;mso-wrap-distance-bottom:0;mso-position-horizontal:absolute;mso-position-horizontal-relative:page;mso-position-vertical:top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" filled="f" stroked="f">
              <v:textbox inset="0,0,0,0">
                <w:txbxContent>
                  <w:p w14:paraId="14A3B173" w14:textId="77777777" w:rsidR="00704A3A" w:rsidRDefault="00000000">
                    <w:pPr>
                      <w:spacing w:before="6"/>
                      <w:ind w:left="20" w:firstLine="20"/>
                      <w:textDirection w:val="btLr"/>
                    </w:pPr>
                    <w:r>
                      <w:rPr>
                        <w:b/>
                        <w:color w:val="000000"/>
                        <w:sz w:val="32"/>
                      </w:rPr>
                      <w:t>MATRIZ DE TRAZABILIDAD</w:t>
                    </w:r>
                  </w:p>
                </w:txbxContent>
              </v:textbox>
              <w10:wrap anchorx="page" anchory="margin"/>
            </v:rect>
          </w:pict>
        </mc:Fallback>
      </mc:AlternateContent>
    </w:r>
    <w:r w:rsidR="00000000">
      <w:rPr>
        <w:noProof/>
        <w:color w:val="000000"/>
        <w:sz w:val="20"/>
        <w:szCs w:val="20"/>
      </w:rPr>
      <w:drawing>
        <wp:anchor distT="0" distB="0" distL="0" distR="0" simplePos="0" relativeHeight="251660288" behindDoc="1" locked="0" layoutInCell="1" hidden="0" allowOverlap="1" wp14:anchorId="7E0864E5" wp14:editId="4CF7C4B4">
          <wp:simplePos x="0" y="0"/>
          <wp:positionH relativeFrom="page">
            <wp:posOffset>1353854</wp:posOffset>
          </wp:positionH>
          <wp:positionV relativeFrom="page">
            <wp:posOffset>277158</wp:posOffset>
          </wp:positionV>
          <wp:extent cx="604032" cy="563282"/>
          <wp:effectExtent l="0" t="0" r="0" b="0"/>
          <wp:wrapNone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4032" cy="56328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color w:val="000000"/>
        <w:sz w:val="20"/>
        <w:szCs w:val="20"/>
      </w:rPr>
      <w:t>||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12FAE"/>
    <w:multiLevelType w:val="multilevel"/>
    <w:tmpl w:val="A2B816FE"/>
    <w:lvl w:ilvl="0">
      <w:numFmt w:val="bullet"/>
      <w:lvlText w:val="●"/>
      <w:lvlJc w:val="left"/>
      <w:pPr>
        <w:ind w:left="981" w:hanging="360"/>
      </w:pPr>
      <w:rPr>
        <w:rFonts w:ascii="Arial" w:eastAsia="Arial" w:hAnsi="Arial" w:cs="Arial"/>
        <w:b/>
        <w:bCs/>
        <w:i w:val="0"/>
        <w:iCs w:val="0"/>
        <w:sz w:val="28"/>
        <w:szCs w:val="28"/>
      </w:rPr>
    </w:lvl>
    <w:lvl w:ilvl="1">
      <w:numFmt w:val="bullet"/>
      <w:lvlText w:val="•"/>
      <w:lvlJc w:val="left"/>
      <w:pPr>
        <w:ind w:left="981" w:hanging="14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2">
      <w:numFmt w:val="bullet"/>
      <w:lvlText w:val="•"/>
      <w:lvlJc w:val="left"/>
      <w:pPr>
        <w:ind w:left="2944" w:hanging="145"/>
      </w:pPr>
    </w:lvl>
    <w:lvl w:ilvl="3">
      <w:numFmt w:val="bullet"/>
      <w:lvlText w:val="•"/>
      <w:lvlJc w:val="left"/>
      <w:pPr>
        <w:ind w:left="3926" w:hanging="145"/>
      </w:pPr>
    </w:lvl>
    <w:lvl w:ilvl="4">
      <w:numFmt w:val="bullet"/>
      <w:lvlText w:val="•"/>
      <w:lvlJc w:val="left"/>
      <w:pPr>
        <w:ind w:left="4908" w:hanging="145"/>
      </w:pPr>
    </w:lvl>
    <w:lvl w:ilvl="5">
      <w:numFmt w:val="bullet"/>
      <w:lvlText w:val="•"/>
      <w:lvlJc w:val="left"/>
      <w:pPr>
        <w:ind w:left="5890" w:hanging="145"/>
      </w:pPr>
    </w:lvl>
    <w:lvl w:ilvl="6">
      <w:numFmt w:val="bullet"/>
      <w:lvlText w:val="•"/>
      <w:lvlJc w:val="left"/>
      <w:pPr>
        <w:ind w:left="6872" w:hanging="145"/>
      </w:pPr>
    </w:lvl>
    <w:lvl w:ilvl="7">
      <w:numFmt w:val="bullet"/>
      <w:lvlText w:val="•"/>
      <w:lvlJc w:val="left"/>
      <w:pPr>
        <w:ind w:left="7854" w:hanging="145"/>
      </w:pPr>
    </w:lvl>
    <w:lvl w:ilvl="8">
      <w:numFmt w:val="bullet"/>
      <w:lvlText w:val="•"/>
      <w:lvlJc w:val="left"/>
      <w:pPr>
        <w:ind w:left="8836" w:hanging="145"/>
      </w:pPr>
    </w:lvl>
  </w:abstractNum>
  <w:abstractNum w:abstractNumId="1" w15:restartNumberingAfterBreak="0">
    <w:nsid w:val="39E00284"/>
    <w:multiLevelType w:val="multilevel"/>
    <w:tmpl w:val="874C0BBA"/>
    <w:lvl w:ilvl="0">
      <w:numFmt w:val="bullet"/>
      <w:lvlText w:val="•"/>
      <w:lvlJc w:val="left"/>
      <w:pPr>
        <w:ind w:left="261" w:hanging="145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4"/>
        <w:szCs w:val="24"/>
      </w:rPr>
    </w:lvl>
    <w:lvl w:ilvl="1">
      <w:numFmt w:val="bullet"/>
      <w:lvlText w:val="•"/>
      <w:lvlJc w:val="left"/>
      <w:pPr>
        <w:ind w:left="1314" w:hanging="145"/>
      </w:pPr>
    </w:lvl>
    <w:lvl w:ilvl="2">
      <w:numFmt w:val="bullet"/>
      <w:lvlText w:val="•"/>
      <w:lvlJc w:val="left"/>
      <w:pPr>
        <w:ind w:left="2368" w:hanging="145"/>
      </w:pPr>
    </w:lvl>
    <w:lvl w:ilvl="3">
      <w:numFmt w:val="bullet"/>
      <w:lvlText w:val="•"/>
      <w:lvlJc w:val="left"/>
      <w:pPr>
        <w:ind w:left="3422" w:hanging="145"/>
      </w:pPr>
    </w:lvl>
    <w:lvl w:ilvl="4">
      <w:numFmt w:val="bullet"/>
      <w:lvlText w:val="•"/>
      <w:lvlJc w:val="left"/>
      <w:pPr>
        <w:ind w:left="4476" w:hanging="145"/>
      </w:pPr>
    </w:lvl>
    <w:lvl w:ilvl="5">
      <w:numFmt w:val="bullet"/>
      <w:lvlText w:val="•"/>
      <w:lvlJc w:val="left"/>
      <w:pPr>
        <w:ind w:left="5530" w:hanging="145"/>
      </w:pPr>
    </w:lvl>
    <w:lvl w:ilvl="6">
      <w:numFmt w:val="bullet"/>
      <w:lvlText w:val="•"/>
      <w:lvlJc w:val="left"/>
      <w:pPr>
        <w:ind w:left="6584" w:hanging="145"/>
      </w:pPr>
    </w:lvl>
    <w:lvl w:ilvl="7">
      <w:numFmt w:val="bullet"/>
      <w:lvlText w:val="•"/>
      <w:lvlJc w:val="left"/>
      <w:pPr>
        <w:ind w:left="7638" w:hanging="145"/>
      </w:pPr>
    </w:lvl>
    <w:lvl w:ilvl="8">
      <w:numFmt w:val="bullet"/>
      <w:lvlText w:val="•"/>
      <w:lvlJc w:val="left"/>
      <w:pPr>
        <w:ind w:left="8692" w:hanging="145"/>
      </w:pPr>
    </w:lvl>
  </w:abstractNum>
  <w:num w:numId="1" w16cid:durableId="1812137373">
    <w:abstractNumId w:val="1"/>
  </w:num>
  <w:num w:numId="2" w16cid:durableId="1034572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A3A"/>
    <w:rsid w:val="000A7F9B"/>
    <w:rsid w:val="00614467"/>
    <w:rsid w:val="006B5CCD"/>
    <w:rsid w:val="00704A3A"/>
    <w:rsid w:val="007A1494"/>
    <w:rsid w:val="00910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B074BF"/>
  <w15:docId w15:val="{155A47B5-0A3F-4131-A760-EAB765CED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6"/>
      <w:ind w:left="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ind w:left="981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910F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910F4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10F42"/>
  </w:style>
  <w:style w:type="paragraph" w:styleId="Piedepgina">
    <w:name w:val="footer"/>
    <w:basedOn w:val="Normal"/>
    <w:link w:val="PiedepginaCar"/>
    <w:uiPriority w:val="99"/>
    <w:unhideWhenUsed/>
    <w:rsid w:val="00910F4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10F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1879</Words>
  <Characters>10336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Aprendiz</cp:lastModifiedBy>
  <cp:revision>2</cp:revision>
  <dcterms:created xsi:type="dcterms:W3CDTF">2026-07-07T01:46:00Z</dcterms:created>
  <dcterms:modified xsi:type="dcterms:W3CDTF">2026-07-07T01:46:00Z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2026-07-07T00:00:00Z</vt:lpwstr>
  </property>
  <property fmtid="{D5CDD505-2E9C-101B-9397-08002B2CF9AE}" pid="4" name="Producer">
    <vt:lpwstr>pypdf</vt:lpwstr>
  </property>
  <property fmtid="{D5CDD505-2E9C-101B-9397-08002B2CF9AE}" pid="5" name="LastSaved">
    <vt:lpwstr>2026-07-07T00:00:00Z</vt:lpwstr>
  </property>
</Properties>
</file>