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8E5" w14:textId="3626E1FA" w:rsidR="005956AB" w:rsidRPr="009A1DCC" w:rsidRDefault="005956AB">
      <w:pPr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9A1DCC">
        <w:rPr>
          <w:rFonts w:ascii="Arial" w:hAnsi="Arial" w:cs="Arial"/>
          <w:b/>
          <w:bCs/>
          <w:sz w:val="32"/>
          <w:szCs w:val="32"/>
          <w:u w:val="single"/>
          <w:lang w:val="es-MX"/>
        </w:rPr>
        <w:t>Requerimientos</w:t>
      </w:r>
    </w:p>
    <w:p w14:paraId="0CB803EC" w14:textId="72D05514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permitir registrar a una persona para que se convierta en un nuevo socio.</w:t>
      </w:r>
    </w:p>
    <w:p w14:paraId="20F759AE" w14:textId="47298E11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atender la solicitud del banco de sangre para donar sangre designando los donadores.</w:t>
      </w:r>
    </w:p>
    <w:p w14:paraId="0731C0F8" w14:textId="5BD4EA3C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recibir la información sobre los socios que donaron sangre en la semana del banco de sangre.</w:t>
      </w:r>
    </w:p>
    <w:p w14:paraId="68ADE371" w14:textId="675EBA69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liquidar las cuotas mensualmente.</w:t>
      </w:r>
    </w:p>
    <w:p w14:paraId="731B14E0" w14:textId="38224668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actualizar las categorías de los socios diariamente.</w:t>
      </w:r>
    </w:p>
    <w:p w14:paraId="4F806424" w14:textId="15F3CBB7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controlar las cobranzas mensualmente.</w:t>
      </w:r>
    </w:p>
    <w:p w14:paraId="68BD2E6B" w14:textId="6B910D37" w:rsidR="005956AB" w:rsidRPr="009A1DCC" w:rsidRDefault="005956AB" w:rsidP="005956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A1DCC">
        <w:rPr>
          <w:rFonts w:ascii="Arial" w:hAnsi="Arial" w:cs="Arial"/>
          <w:sz w:val="24"/>
          <w:szCs w:val="24"/>
          <w:lang w:val="es-MX"/>
        </w:rPr>
        <w:t>El sistema debe emitir el listado con el porcentaje de cuotas pagadas del mes que solicita gerencia.</w:t>
      </w:r>
    </w:p>
    <w:sectPr w:rsidR="005956AB" w:rsidRPr="009A1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B06C1"/>
    <w:multiLevelType w:val="hybridMultilevel"/>
    <w:tmpl w:val="B7DE601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5956AB"/>
    <w:rsid w:val="009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554B"/>
  <w15:chartTrackingRefBased/>
  <w15:docId w15:val="{9648EE74-1F5B-4C43-809C-F84B6353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Pulidori</dc:creator>
  <cp:keywords/>
  <dc:description/>
  <cp:lastModifiedBy>Pulidori</cp:lastModifiedBy>
  <cp:revision>2</cp:revision>
  <dcterms:created xsi:type="dcterms:W3CDTF">2022-04-20T19:40:00Z</dcterms:created>
  <dcterms:modified xsi:type="dcterms:W3CDTF">2022-04-20T19:49:00Z</dcterms:modified>
</cp:coreProperties>
</file>