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pageBreakBefore w:val="0"/>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pageBreakBefore w:val="0"/>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26 de agosto de 2022</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Cada semana les indicaremos cuales son los ejercicios en los que deberían enfocarse para estar al día y algunos de ellos serán discutidos en la explicación de práctica.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Recomendación importante: </w:t>
      </w:r>
    </w:p>
    <w:p w:rsidR="00000000" w:rsidDel="00000000" w:rsidP="00000000" w:rsidRDefault="00000000" w:rsidRPr="00000000" w14:paraId="0000000B">
      <w:pPr>
        <w:pageBreakBefore w:val="0"/>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deben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w:t>
      </w:r>
      <w:r w:rsidDel="00000000" w:rsidR="00000000" w:rsidRPr="00000000">
        <w:rPr>
          <w:rFonts w:ascii="Courier New" w:cs="Courier New" w:eastAsia="Courier New" w:hAnsi="Courier New"/>
          <w:sz w:val="16"/>
          <w:szCs w:val="16"/>
          <w:rtl w:val="0"/>
        </w:rPr>
        <w:t xml:space="preserve">publicación</w:t>
      </w:r>
      <w:r w:rsidDel="00000000" w:rsidR="00000000" w:rsidRPr="00000000">
        <w:rPr>
          <w:rtl w:val="0"/>
        </w:rPr>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w:t>
      </w:r>
      <w:r w:rsidDel="00000000" w:rsidR="00000000" w:rsidRPr="00000000">
        <w:rPr>
          <w:rFonts w:ascii="Courier New" w:cs="Courier New" w:eastAsia="Courier New" w:hAnsi="Courier New"/>
          <w:color w:val="252525"/>
          <w:sz w:val="16"/>
          <w:szCs w:val="16"/>
          <w:rtl w:val="0"/>
        </w:rPr>
        <w:t xml:space="preserve">ext() </w:t>
      </w:r>
    </w:p>
    <w:p w:rsidR="00000000" w:rsidDel="00000000" w:rsidP="00000000" w:rsidRDefault="00000000" w:rsidRPr="00000000" w14:paraId="0000001F">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setea el texto descriptivo de la publicación</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4">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like() </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dislike()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toggleFeatured()</w:t>
      </w:r>
    </w:p>
    <w:p w:rsidR="00000000" w:rsidDel="00000000" w:rsidP="00000000" w:rsidRDefault="00000000" w:rsidRPr="00000000" w14:paraId="0000003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E">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F">
      <w:pPr>
        <w:spacing w:after="40" w:before="120" w:lineRule="auto"/>
        <w:ind w:left="0" w:firstLine="0"/>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40">
      <w:pPr>
        <w:spacing w:after="40" w:before="120" w:lineRule="auto"/>
        <w:ind w:left="1440" w:firstLine="0"/>
        <w:rPr>
          <w:color w:val="252525"/>
          <w:sz w:val="21"/>
          <w:szCs w:val="21"/>
        </w:rPr>
      </w:pPr>
      <w:r w:rsidDel="00000000" w:rsidR="00000000" w:rsidRPr="00000000">
        <w:rPr>
          <w:rtl w:val="0"/>
        </w:rPr>
      </w:r>
    </w:p>
    <w:p w:rsidR="00000000" w:rsidDel="00000000" w:rsidP="00000000" w:rsidRDefault="00000000" w:rsidRPr="00000000" w14:paraId="00000041">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2">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Éstos se encuentran en el mismo proyecto, en la carpeta test, clase WallPostTest.</w:t>
      </w:r>
    </w:p>
    <w:p w:rsidR="00000000" w:rsidDel="00000000" w:rsidP="00000000" w:rsidRDefault="00000000" w:rsidRPr="00000000" w14:paraId="00000043">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4">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197063" cy="3155863"/>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97063" cy="31558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6">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7">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8">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9">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C">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E">
      <w:pPr>
        <w:spacing w:after="120" w:before="120" w:lineRule="auto"/>
        <w:jc w:val="both"/>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F">
      <w:pPr>
        <w:spacing w:after="120" w:before="120" w:lineRule="auto"/>
        <w:jc w:val="both"/>
        <w:rPr>
          <w:color w:val="252525"/>
          <w:sz w:val="21"/>
          <w:szCs w:val="21"/>
        </w:rPr>
      </w:pPr>
      <w:r w:rsidDel="00000000" w:rsidR="00000000" w:rsidRPr="00000000">
        <w:rPr>
          <w:color w:val="252525"/>
          <w:sz w:val="21"/>
          <w:szCs w:val="21"/>
          <w:rtl w:val="0"/>
        </w:rPr>
        <w:t xml:space="preserve">La balanza no guarda los productos. Luego emite un ticket que indica el número de productos considerados, peso total, precio total.</w:t>
      </w:r>
    </w:p>
    <w:p w:rsidR="00000000" w:rsidDel="00000000" w:rsidP="00000000" w:rsidRDefault="00000000" w:rsidRPr="00000000" w14:paraId="00000050">
      <w:pPr>
        <w:spacing w:after="120" w:before="120" w:lineRule="auto"/>
        <w:rPr>
          <w:b w:val="1"/>
          <w:color w:val="252525"/>
          <w:sz w:val="21"/>
          <w:szCs w:val="21"/>
        </w:rPr>
      </w:pPr>
      <w:r w:rsidDel="00000000" w:rsidR="00000000" w:rsidRPr="00000000">
        <w:rPr>
          <w:b w:val="1"/>
          <w:color w:val="252525"/>
          <w:sz w:val="21"/>
          <w:szCs w:val="21"/>
          <w:rtl w:val="0"/>
        </w:rPr>
        <w:t xml:space="preserve">Implemente:</w:t>
      </w:r>
    </w:p>
    <w:p w:rsidR="00000000" w:rsidDel="00000000" w:rsidP="00000000" w:rsidRDefault="00000000" w:rsidRPr="00000000" w14:paraId="00000051">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2">
      <w:pPr>
        <w:spacing w:after="120" w:before="120" w:lineRule="auto"/>
        <w:rPr/>
      </w:pPr>
      <w:r w:rsidDel="00000000" w:rsidR="00000000" w:rsidRPr="00000000">
        <w:rPr/>
        <w:drawing>
          <wp:inline distB="114300" distT="114300" distL="114300" distR="114300">
            <wp:extent cx="3876675" cy="1362075"/>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Rule="auto"/>
        <w:rPr/>
      </w:pPr>
      <w:r w:rsidDel="00000000" w:rsidR="00000000" w:rsidRPr="00000000">
        <w:rPr/>
        <w:drawing>
          <wp:inline distB="114300" distT="114300" distL="114300" distR="114300">
            <wp:extent cx="4933950" cy="13430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rPr/>
      </w:pPr>
      <w:r w:rsidDel="00000000" w:rsidR="00000000" w:rsidRPr="00000000">
        <w:rPr>
          <w:rtl w:val="0"/>
        </w:rPr>
      </w:r>
    </w:p>
    <w:p w:rsidR="00000000" w:rsidDel="00000000" w:rsidP="00000000" w:rsidRDefault="00000000" w:rsidRPr="00000000" w14:paraId="00000055">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6">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7">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1">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8">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9">
      <w:pPr>
        <w:spacing w:after="120" w:before="120" w:lineRule="auto"/>
        <w:rPr>
          <w:b w:val="1"/>
          <w:color w:val="252525"/>
          <w:sz w:val="21"/>
          <w:szCs w:val="21"/>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A">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B">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C">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D">
      <w:pPr>
        <w:rPr>
          <w:color w:val="252525"/>
          <w:sz w:val="21"/>
          <w:szCs w:val="21"/>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siguiente diagrama. Ambas son subclases de Object. Preste atención a los siguientes aspectos:</w:t>
      </w:r>
      <w:r w:rsidDel="00000000" w:rsidR="00000000" w:rsidRPr="00000000">
        <w:rPr>
          <w:rtl w:val="0"/>
        </w:rPr>
      </w:r>
    </w:p>
    <w:p w:rsidR="00000000" w:rsidDel="00000000" w:rsidP="00000000" w:rsidRDefault="00000000" w:rsidRPr="00000000" w14:paraId="0000005E">
      <w:pPr>
        <w:jc w:val="center"/>
        <w:rPr>
          <w:color w:val="252525"/>
          <w:sz w:val="21"/>
          <w:szCs w:val="21"/>
        </w:rPr>
      </w:pPr>
      <w:r w:rsidDel="00000000" w:rsidR="00000000" w:rsidRPr="00000000">
        <w:rPr/>
        <w:drawing>
          <wp:inline distB="114300" distT="114300" distL="114300" distR="114300">
            <wp:extent cx="1771650" cy="264795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71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7"/>
        </w:numPr>
        <w:spacing w:after="0" w:afterAutospacing="0" w:before="60" w:lineRule="auto"/>
        <w:ind w:left="1080" w:hanging="360"/>
      </w:pPr>
      <w:r w:rsidDel="00000000" w:rsidR="00000000" w:rsidRPr="00000000">
        <w:rPr>
          <w:rtl w:val="0"/>
        </w:rPr>
        <w:t xml:space="preserve">¿Cuáles son las variables de instancia de cada clase?</w:t>
      </w:r>
    </w:p>
    <w:p w:rsidR="00000000" w:rsidDel="00000000" w:rsidP="00000000" w:rsidRDefault="00000000" w:rsidRPr="00000000" w14:paraId="00000060">
      <w:pPr>
        <w:numPr>
          <w:ilvl w:val="0"/>
          <w:numId w:val="17"/>
        </w:numPr>
        <w:spacing w:after="20" w:before="0" w:beforeAutospacing="0" w:lineRule="auto"/>
        <w:ind w:left="1080" w:hanging="360"/>
      </w:pPr>
      <w:r w:rsidDel="00000000" w:rsidR="00000000" w:rsidRPr="00000000">
        <w:rPr>
          <w:rtl w:val="0"/>
        </w:rPr>
        <w:t xml:space="preserve">¿Qué variables inicializa y cómo?</w:t>
      </w:r>
    </w:p>
    <w:p w:rsidR="00000000" w:rsidDel="00000000" w:rsidP="00000000" w:rsidRDefault="00000000" w:rsidRPr="00000000" w14:paraId="00000061">
      <w:pPr>
        <w:spacing w:after="120" w:before="120" w:lineRule="auto"/>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Probando su código: </w:t>
      </w:r>
    </w:p>
    <w:p w:rsidR="00000000" w:rsidDel="00000000" w:rsidP="00000000" w:rsidRDefault="00000000" w:rsidRPr="00000000" w14:paraId="00000063">
      <w:pPr>
        <w:rPr/>
      </w:pPr>
      <w:r w:rsidDel="00000000" w:rsidR="00000000" w:rsidRPr="00000000">
        <w:rPr>
          <w:rtl w:val="0"/>
        </w:rPr>
        <w:t xml:space="preserve">Utilice los tests provistos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64">
      <w:pPr>
        <w:spacing w:after="120" w:before="120" w:lineRule="auto"/>
        <w:jc w:val="both"/>
        <w:rPr/>
      </w:pPr>
      <w:r w:rsidDel="00000000" w:rsidR="00000000" w:rsidRPr="00000000">
        <w:rPr>
          <w:rtl w:val="0"/>
        </w:rPr>
      </w:r>
    </w:p>
    <w:p w:rsidR="00000000" w:rsidDel="00000000" w:rsidP="00000000" w:rsidRDefault="00000000" w:rsidRPr="00000000" w14:paraId="00000065">
      <w:pPr>
        <w:pStyle w:val="Heading2"/>
        <w:spacing w:line="331.2" w:lineRule="auto"/>
        <w:rPr/>
      </w:pPr>
      <w:bookmarkStart w:colFirst="0" w:colLast="0" w:name="_h7eilwrc7x1g" w:id="9"/>
      <w:bookmarkEnd w:id="9"/>
      <w:r w:rsidDel="00000000" w:rsidR="00000000" w:rsidRPr="00000000">
        <w:rPr>
          <w:rtl w:val="0"/>
        </w:rPr>
        <w:t xml:space="preserve">Ejercicio 3 - Bis: Balanza mejorada</w:t>
      </w:r>
    </w:p>
    <w:p w:rsidR="00000000" w:rsidDel="00000000" w:rsidP="00000000" w:rsidRDefault="00000000" w:rsidRPr="00000000" w14:paraId="00000066">
      <w:pPr>
        <w:spacing w:line="331.2" w:lineRule="auto"/>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anteriormente.</w:t>
      </w:r>
    </w:p>
    <w:p w:rsidR="00000000" w:rsidDel="00000000" w:rsidP="00000000" w:rsidRDefault="00000000" w:rsidRPr="00000000" w14:paraId="00000067">
      <w:pPr>
        <w:spacing w:line="331.2" w:lineRule="auto"/>
        <w:rPr/>
      </w:pPr>
      <w:r w:rsidDel="00000000" w:rsidR="00000000" w:rsidRPr="00000000">
        <w:rPr>
          <w:rtl w:val="0"/>
        </w:rPr>
      </w:r>
    </w:p>
    <w:p w:rsidR="00000000" w:rsidDel="00000000" w:rsidP="00000000" w:rsidRDefault="00000000" w:rsidRPr="00000000" w14:paraId="00000068">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69">
      <w:pPr>
        <w:spacing w:line="331.2" w:lineRule="auto"/>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6A">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 : </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6C">
      <w:pPr>
        <w:spacing w:line="331.2" w:lineRule="auto"/>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rtl w:val="0"/>
        </w:rPr>
        <w:t xml:space="preserve">¿Qué cambio produce este nuevo requerimiento en 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6E">
      <w:pPr>
        <w:spacing w:line="331.2" w:lineRule="auto"/>
        <w:rPr/>
      </w:pPr>
      <w:r w:rsidDel="00000000" w:rsidR="00000000" w:rsidRPr="00000000">
        <w:rPr>
          <w:rtl w:val="0"/>
        </w:rPr>
      </w:r>
    </w:p>
    <w:p w:rsidR="00000000" w:rsidDel="00000000" w:rsidP="00000000" w:rsidRDefault="00000000" w:rsidRPr="00000000" w14:paraId="0000006F">
      <w:pPr>
        <w:spacing w:line="331.2" w:lineRule="auto"/>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70">
      <w:pPr>
        <w:spacing w:line="331.2" w:lineRule="auto"/>
        <w:rPr/>
      </w:pPr>
      <w:r w:rsidDel="00000000" w:rsidR="00000000" w:rsidRPr="00000000">
        <w:rPr>
          <w:rtl w:val="0"/>
        </w:rPr>
      </w:r>
    </w:p>
    <w:p w:rsidR="00000000" w:rsidDel="00000000" w:rsidP="00000000" w:rsidRDefault="00000000" w:rsidRPr="00000000" w14:paraId="00000071">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72">
      <w:pPr>
        <w:spacing w:line="331.2" w:lineRule="auto"/>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t xml:space="preserve"> .</w:t>
      </w:r>
    </w:p>
    <w:p w:rsidR="00000000" w:rsidDel="00000000" w:rsidP="00000000" w:rsidRDefault="00000000" w:rsidRPr="00000000" w14:paraId="00000073">
      <w:pPr>
        <w:spacing w:line="331.2" w:lineRule="auto"/>
        <w:rPr/>
      </w:pPr>
      <w:r w:rsidDel="00000000" w:rsidR="00000000" w:rsidRPr="00000000">
        <w:rPr>
          <w:rtl w:val="0"/>
        </w:rPr>
      </w:r>
    </w:p>
    <w:p w:rsidR="00000000" w:rsidDel="00000000" w:rsidP="00000000" w:rsidRDefault="00000000" w:rsidRPr="00000000" w14:paraId="00000074">
      <w:pPr>
        <w:spacing w:line="331.2" w:lineRule="auto"/>
        <w:rPr/>
      </w:pPr>
      <w:r w:rsidDel="00000000" w:rsidR="00000000" w:rsidRPr="00000000">
        <w:rPr>
          <w:rtl w:val="0"/>
        </w:rPr>
        <w:t xml:space="preserve">¿Qué cambios cree necesarios en Ticket para que pueda conocer a los productos?</w:t>
      </w:r>
    </w:p>
    <w:p w:rsidR="00000000" w:rsidDel="00000000" w:rsidP="00000000" w:rsidRDefault="00000000" w:rsidRPr="00000000" w14:paraId="00000075">
      <w:pPr>
        <w:spacing w:line="331.2" w:lineRule="auto"/>
        <w:rPr>
          <w:b w:val="1"/>
        </w:rPr>
      </w:pPr>
      <w:r w:rsidDel="00000000" w:rsidR="00000000" w:rsidRPr="00000000">
        <w:rPr>
          <w:rtl w:val="0"/>
        </w:rPr>
      </w:r>
    </w:p>
    <w:p w:rsidR="00000000" w:rsidDel="00000000" w:rsidP="00000000" w:rsidRDefault="00000000" w:rsidRPr="00000000" w14:paraId="00000076">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77">
      <w:pPr>
        <w:spacing w:line="331.2" w:lineRule="auto"/>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tknfn2yus56y" w:id="10"/>
      <w:bookmarkEnd w:id="10"/>
      <w:r w:rsidDel="00000000" w:rsidR="00000000" w:rsidRPr="00000000">
        <w:rPr>
          <w:rtl w:val="0"/>
        </w:rPr>
        <w:t xml:space="preserve">Ejercicio 4: Figuras y cuerpos</w:t>
      </w:r>
    </w:p>
    <w:p w:rsidR="00000000" w:rsidDel="00000000" w:rsidP="00000000" w:rsidRDefault="00000000" w:rsidRPr="00000000" w14:paraId="0000007B">
      <w:pPr>
        <w:rPr>
          <w:b w:val="1"/>
        </w:rPr>
      </w:pPr>
      <w:r w:rsidDel="00000000" w:rsidR="00000000" w:rsidRPr="00000000">
        <w:rPr>
          <w:b w:val="1"/>
          <w:rtl w:val="0"/>
        </w:rPr>
        <w:t xml:space="preserve">Figuras en 2D</w:t>
      </w:r>
    </w:p>
    <w:p w:rsidR="00000000" w:rsidDel="00000000" w:rsidP="00000000" w:rsidRDefault="00000000" w:rsidRPr="00000000" w14:paraId="0000007C">
      <w:pPr>
        <w:spacing w:after="120" w:before="120" w:lineRule="auto"/>
        <w:jc w:val="both"/>
        <w:rPr>
          <w:b w:val="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w:t>
      </w:r>
      <w:r w:rsidDel="00000000" w:rsidR="00000000" w:rsidRPr="00000000">
        <w:rPr>
          <w:rtl w:val="0"/>
        </w:rPr>
      </w:r>
    </w:p>
    <w:p w:rsidR="00000000" w:rsidDel="00000000" w:rsidP="00000000" w:rsidRDefault="00000000" w:rsidRPr="00000000" w14:paraId="0000007D">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7E">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Decida usted qué variables de instancia son necesarias. Ambas clases son subclases de Object. Puede agregar mensajes adicionales si lo cree necesario.</w:t>
      </w:r>
    </w:p>
    <w:p w:rsidR="00000000" w:rsidDel="00000000" w:rsidP="00000000" w:rsidRDefault="00000000" w:rsidRPr="00000000" w14:paraId="0000007F">
      <w:pPr>
        <w:pStyle w:val="Heading2"/>
        <w:rPr/>
      </w:pPr>
      <w:bookmarkStart w:colFirst="0" w:colLast="0" w:name="_1mwx4k6uws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pageBreakBefore w:val="0"/>
        <w:jc w:val="center"/>
        <w:rPr/>
      </w:pPr>
      <w:bookmarkStart w:colFirst="0" w:colLast="0" w:name="_r2enmqh7ekxy" w:id="12"/>
      <w:bookmarkEnd w:id="12"/>
      <w:r w:rsidDel="00000000" w:rsidR="00000000" w:rsidRPr="00000000">
        <w:rPr/>
        <w:drawing>
          <wp:inline distB="114300" distT="114300" distL="114300" distR="114300">
            <wp:extent cx="3486150" cy="161925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83">
      <w:pPr>
        <w:numPr>
          <w:ilvl w:val="0"/>
          <w:numId w:val="2"/>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84">
      <w:pPr>
        <w:numPr>
          <w:ilvl w:val="0"/>
          <w:numId w:val="2"/>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85">
      <w:pPr>
        <w:numPr>
          <w:ilvl w:val="0"/>
          <w:numId w:val="2"/>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86">
      <w:pPr>
        <w:numPr>
          <w:ilvl w:val="0"/>
          <w:numId w:val="12"/>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enviando el mensaje #pi a la clase Float (Float pi) (ahora Math.PI) </w:t>
      </w:r>
    </w:p>
    <w:p w:rsidR="00000000" w:rsidDel="00000000" w:rsidP="00000000" w:rsidRDefault="00000000" w:rsidRPr="00000000" w14:paraId="00000087">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88">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89">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8B">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entiende un cuerpo3D. Decida usted qué variables de instancia son necesarias. Cuerpo3D es subclase de Object.</w:t>
      </w:r>
    </w:p>
    <w:p w:rsidR="00000000" w:rsidDel="00000000" w:rsidP="00000000" w:rsidRDefault="00000000" w:rsidRPr="00000000" w14:paraId="0000008C">
      <w:pPr>
        <w:spacing w:after="120" w:before="120" w:lineRule="auto"/>
        <w:jc w:val="both"/>
        <w:rPr>
          <w:color w:val="252525"/>
          <w:sz w:val="21"/>
          <w:szCs w:val="21"/>
        </w:rPr>
      </w:pPr>
      <w:r w:rsidDel="00000000" w:rsidR="00000000" w:rsidRPr="00000000">
        <w:rPr>
          <w:color w:val="252525"/>
          <w:sz w:val="21"/>
          <w:szCs w:val="21"/>
          <w:rtl w:val="0"/>
        </w:rPr>
        <w:t xml:space="preserve">Decida usted si es necesario hacer cambios en las figuras 2D.</w:t>
      </w:r>
    </w:p>
    <w:p w:rsidR="00000000" w:rsidDel="00000000" w:rsidP="00000000" w:rsidRDefault="00000000" w:rsidRPr="00000000" w14:paraId="0000008D">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2000250" cy="1495425"/>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8F">
      <w:pPr>
        <w:numPr>
          <w:ilvl w:val="0"/>
          <w:numId w:val="18"/>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área-cara-basal + perímetro-cara-basal * altura-del-cuerpo</w:t>
      </w:r>
    </w:p>
    <w:p w:rsidR="00000000" w:rsidDel="00000000" w:rsidP="00000000" w:rsidRDefault="00000000" w:rsidRPr="00000000" w14:paraId="00000090">
      <w:pPr>
        <w:numPr>
          <w:ilvl w:val="0"/>
          <w:numId w:val="18"/>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91">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92">
      <w:pPr>
        <w:spacing w:after="120" w:before="120" w:lineRule="auto"/>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6">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93">
      <w:pPr>
        <w:spacing w:after="120" w:before="120" w:lineRule="auto"/>
        <w:rPr>
          <w:b w:val="1"/>
          <w:color w:val="252525"/>
          <w:sz w:val="21"/>
          <w:szCs w:val="21"/>
        </w:rPr>
      </w:pPr>
      <w:r w:rsidDel="00000000" w:rsidR="00000000" w:rsidRPr="00000000">
        <w:rPr>
          <w:b w:val="1"/>
          <w:color w:val="252525"/>
          <w:sz w:val="21"/>
          <w:szCs w:val="21"/>
          <w:rtl w:val="0"/>
        </w:rPr>
        <w:t xml:space="preserve">Pruebas automatizadas</w:t>
      </w:r>
    </w:p>
    <w:p w:rsidR="00000000" w:rsidDel="00000000" w:rsidP="00000000" w:rsidRDefault="00000000" w:rsidRPr="00000000" w14:paraId="00000094">
      <w:pPr>
        <w:rPr/>
      </w:pP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tres clases que debe agregar dentro del paquete tests. 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95">
      <w:pPr>
        <w:spacing w:after="120" w:before="120" w:lineRule="auto"/>
        <w:rPr>
          <w:b w:val="1"/>
          <w:color w:val="252525"/>
          <w:sz w:val="21"/>
          <w:szCs w:val="21"/>
        </w:rPr>
      </w:pPr>
      <w:r w:rsidDel="00000000" w:rsidR="00000000" w:rsidRPr="00000000">
        <w:rPr>
          <w:b w:val="1"/>
          <w:color w:val="252525"/>
          <w:sz w:val="21"/>
          <w:szCs w:val="21"/>
          <w:rtl w:val="0"/>
        </w:rPr>
        <w:t xml:space="preserve">Discuta y reflexione</w:t>
      </w:r>
    </w:p>
    <w:p w:rsidR="00000000" w:rsidDel="00000000" w:rsidP="00000000" w:rsidRDefault="00000000" w:rsidRPr="00000000" w14:paraId="00000096">
      <w:pPr>
        <w:spacing w:after="120" w:before="120" w:lineRule="auto"/>
        <w:rPr>
          <w:color w:val="ffffff"/>
          <w:highlight w:val="black"/>
        </w:rPr>
      </w:pPr>
      <w:r w:rsidDel="00000000" w:rsidR="00000000" w:rsidRPr="00000000">
        <w:rPr>
          <w:color w:val="252525"/>
          <w:sz w:val="21"/>
          <w:szCs w:val="21"/>
          <w:rtl w:val="0"/>
        </w:rPr>
        <w:t xml:space="preserve">Discuta con el ayudante sus elecciones de variables de instancia y métodos adicionales. ¿Es necesario todo lo que definió?</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kv6tdyccm4kd" w:id="13"/>
      <w:bookmarkEnd w:id="13"/>
      <w:r w:rsidDel="00000000" w:rsidR="00000000" w:rsidRPr="00000000">
        <w:rPr>
          <w:rtl w:val="0"/>
        </w:rPr>
        <w:t xml:space="preserve">Ejercicio 5: Genealogía salvaje</w:t>
      </w:r>
    </w:p>
    <w:p w:rsidR="00000000" w:rsidDel="00000000" w:rsidP="00000000" w:rsidRDefault="00000000" w:rsidRPr="00000000" w14:paraId="00000099">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i w:val="1"/>
        </w:rPr>
      </w:pPr>
      <w:r w:rsidDel="00000000" w:rsidR="00000000" w:rsidRPr="00000000">
        <w:rPr>
          <w:rtl w:val="0"/>
        </w:rPr>
        <w:t xml:space="preserve">a) Modelar en objetos y programar la clase Mamífero (como subclase de Object). El siguiente diagrama de clases (incompleto) nos da una idea de los mensajes que un mamífero entiende. </w:t>
      </w:r>
      <w:r w:rsidDel="00000000" w:rsidR="00000000" w:rsidRPr="00000000">
        <w:rPr>
          <w:i w:val="1"/>
          <w:rtl w:val="0"/>
        </w:rPr>
        <w:t xml:space="preserve">Deje tieneComoAncestroA para el final y discuta su solución con el ayudante. </w:t>
      </w:r>
    </w:p>
    <w:p w:rsidR="00000000" w:rsidDel="00000000" w:rsidP="00000000" w:rsidRDefault="00000000" w:rsidRPr="00000000" w14:paraId="0000009C">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D">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52525"/>
          <w:sz w:val="21"/>
          <w:szCs w:val="21"/>
          <w:rtl w:val="0"/>
        </w:rPr>
        <w:t xml:space="preserve">b) Complete el diagrama de clases para reflejar los atributos y relaciones requeridos. </w:t>
      </w:r>
    </w:p>
    <w:p w:rsidR="00000000" w:rsidDel="00000000" w:rsidP="00000000" w:rsidRDefault="00000000" w:rsidRPr="00000000" w14:paraId="000000A0">
      <w:pPr>
        <w:spacing w:after="120" w:before="120" w:lineRule="auto"/>
        <w:rPr>
          <w:color w:val="252525"/>
          <w:sz w:val="21"/>
          <w:szCs w:val="21"/>
        </w:rPr>
      </w:pPr>
      <w:r w:rsidDel="00000000" w:rsidR="00000000" w:rsidRPr="00000000">
        <w:rPr>
          <w:color w:val="252525"/>
          <w:sz w:val="21"/>
          <w:szCs w:val="21"/>
          <w:rtl w:val="0"/>
        </w:rPr>
        <w:t xml:space="preserve">c) </w:t>
      </w: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A1">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A3">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A4">
      <w:pPr>
        <w:spacing w:after="120" w:before="120" w:lineRule="auto"/>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spacing w:before="120" w:lineRule="auto"/>
        <w:rPr/>
      </w:pPr>
      <w:bookmarkStart w:colFirst="0" w:colLast="0" w:name="_lq19g6p5fdee" w:id="14"/>
      <w:bookmarkEnd w:id="14"/>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spacing w:before="120" w:lineRule="auto"/>
        <w:rPr/>
      </w:pPr>
      <w:bookmarkStart w:colFirst="0" w:colLast="0" w:name="_y7c18dabeesl" w:id="15"/>
      <w:bookmarkEnd w:id="15"/>
      <w:r w:rsidDel="00000000" w:rsidR="00000000" w:rsidRPr="00000000">
        <w:rPr>
          <w:rtl w:val="0"/>
        </w:rPr>
        <w:t xml:space="preserve">Ejercicio 6: Red de Alumbrado</w:t>
      </w:r>
    </w:p>
    <w:p w:rsidR="00000000" w:rsidDel="00000000" w:rsidP="00000000" w:rsidRDefault="00000000" w:rsidRPr="00000000" w14:paraId="000000A8">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19">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A9">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AA">
      <w:pPr>
        <w:numPr>
          <w:ilvl w:val="0"/>
          <w:numId w:val="23"/>
        </w:numPr>
        <w:spacing w:after="0" w:afterAutospacing="0" w:before="60" w:lineRule="auto"/>
        <w:ind w:left="1420" w:hanging="360"/>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AB">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AC">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AD">
      <w:pPr>
        <w:numPr>
          <w:ilvl w:val="0"/>
          <w:numId w:val="23"/>
        </w:numPr>
        <w:spacing w:after="20" w:before="0" w:beforeAutospacing="0" w:lineRule="auto"/>
        <w:ind w:left="1420" w:hanging="360"/>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AE">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AF">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B0">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B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2">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B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B5">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B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B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B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B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B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B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C1">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C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C6">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7">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8">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C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CD">
      <w:pPr>
        <w:spacing w:after="120" w:before="120" w:line="312" w:lineRule="auto"/>
        <w:ind w:left="720" w:firstLine="0"/>
        <w:rPr>
          <w:color w:val="252525"/>
          <w:sz w:val="21"/>
          <w:szCs w:val="21"/>
        </w:rPr>
      </w:pPr>
      <w:r w:rsidDel="00000000" w:rsidR="00000000" w:rsidRPr="00000000">
        <w:rPr>
          <w:rtl w:val="0"/>
        </w:rPr>
      </w:r>
    </w:p>
    <w:p w:rsidR="00000000" w:rsidDel="00000000" w:rsidP="00000000" w:rsidRDefault="00000000" w:rsidRPr="00000000" w14:paraId="000000CE">
      <w:pPr>
        <w:spacing w:after="120" w:before="120" w:lineRule="auto"/>
        <w:rPr>
          <w:color w:val="252525"/>
          <w:sz w:val="21"/>
          <w:szCs w:val="21"/>
        </w:rPr>
      </w:pPr>
      <w:r w:rsidDel="00000000" w:rsidR="00000000" w:rsidRPr="00000000">
        <w:rPr>
          <w:color w:val="252525"/>
          <w:sz w:val="21"/>
          <w:szCs w:val="21"/>
          <w:rtl w:val="0"/>
        </w:rPr>
        <w:t xml:space="preserve">3. Utilice los tests provistos por la cátedra para probar las implementaciones del punto 3.</w:t>
      </w:r>
    </w:p>
    <w:p w:rsidR="00000000" w:rsidDel="00000000" w:rsidP="00000000" w:rsidRDefault="00000000" w:rsidRPr="00000000" w14:paraId="000000CF">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D0">
      <w:pPr>
        <w:pStyle w:val="Heading2"/>
        <w:pageBreakBefore w:val="0"/>
        <w:rPr/>
      </w:pPr>
      <w:bookmarkStart w:colFirst="0" w:colLast="0" w:name="_tpqa8ih21hgq" w:id="16"/>
      <w:bookmarkEnd w:id="16"/>
      <w:r w:rsidDel="00000000" w:rsidR="00000000" w:rsidRPr="00000000">
        <w:rPr>
          <w:rtl w:val="0"/>
        </w:rPr>
        <w:t xml:space="preserve">Ejercicio 7: Method lookup con Empleados</w:t>
      </w:r>
    </w:p>
    <w:p w:rsidR="00000000" w:rsidDel="00000000" w:rsidP="00000000" w:rsidRDefault="00000000" w:rsidRPr="00000000" w14:paraId="000000D1">
      <w:pPr>
        <w:pageBreakBefore w:val="0"/>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D2">
      <w:pPr>
        <w:pageBreakBefore w:val="0"/>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7105" cy="353385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D3">
      <w:pPr>
        <w:pageBreakBefore w:val="0"/>
        <w:spacing w:line="276.00000208074397" w:lineRule="auto"/>
        <w:jc w:val="both"/>
        <w:rPr/>
      </w:pPr>
      <w:r w:rsidDel="00000000" w:rsidR="00000000" w:rsidRPr="00000000">
        <w:rPr/>
        <w:drawing>
          <wp:inline distB="114300" distT="114300" distL="114300" distR="114300">
            <wp:extent cx="3919538" cy="2961215"/>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919538" cy="29612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5">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7">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9">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A">
      <w:pPr>
        <w:pageBreakBefore w:val="0"/>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DB">
      <w:pPr>
        <w:pageBreakBefore w:val="0"/>
        <w:jc w:val="both"/>
        <w:rPr>
          <w:sz w:val="18"/>
          <w:szCs w:val="18"/>
        </w:rPr>
      </w:pPr>
      <w:r w:rsidDel="00000000" w:rsidR="00000000" w:rsidRPr="00000000">
        <w:rPr>
          <w:rtl w:val="0"/>
        </w:rPr>
      </w:r>
    </w:p>
    <w:tbl>
      <w:tblPr>
        <w:tblStyle w:val="Table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D">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F">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E0">
      <w:pPr>
        <w:pageBreakBefore w:val="0"/>
        <w:jc w:val="both"/>
        <w:rPr>
          <w:sz w:val="18"/>
          <w:szCs w:val="18"/>
        </w:rPr>
      </w:pPr>
      <w:r w:rsidDel="00000000" w:rsidR="00000000" w:rsidRPr="00000000">
        <w:rPr>
          <w:rtl w:val="0"/>
        </w:rPr>
      </w:r>
    </w:p>
    <w:p w:rsidR="00000000" w:rsidDel="00000000" w:rsidP="00000000" w:rsidRDefault="00000000" w:rsidRPr="00000000" w14:paraId="000000E1">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E2">
      <w:pPr>
        <w:pageBreakBefore w:val="0"/>
        <w:spacing w:line="276.00000208074397" w:lineRule="auto"/>
        <w:jc w:val="both"/>
        <w:rPr/>
      </w:pPr>
      <w:r w:rsidDel="00000000" w:rsidR="00000000" w:rsidRPr="00000000">
        <w:rPr>
          <w:rtl w:val="0"/>
        </w:rPr>
        <w:t xml:space="preserve">Tareas</w:t>
      </w:r>
    </w:p>
    <w:p w:rsidR="00000000" w:rsidDel="00000000" w:rsidP="00000000" w:rsidRDefault="00000000" w:rsidRPr="00000000" w14:paraId="000000E3">
      <w:pPr>
        <w:pageBreakBefore w:val="0"/>
        <w:numPr>
          <w:ilvl w:val="0"/>
          <w:numId w:val="19"/>
        </w:numPr>
        <w:spacing w:line="276.00000208074397" w:lineRule="auto"/>
        <w:ind w:left="720" w:hanging="360"/>
        <w:jc w:val="both"/>
      </w:pPr>
      <w:r w:rsidDel="00000000" w:rsidR="00000000" w:rsidRPr="00000000">
        <w:rPr>
          <w:rtl w:val="0"/>
        </w:rPr>
        <w:t xml:space="preserve">Liste los métodos que son ejecutados como resultado del envío del último mensaje (por ejemplo, método #aportes de la clase X, ...)</w:t>
      </w:r>
    </w:p>
    <w:p w:rsidR="00000000" w:rsidDel="00000000" w:rsidP="00000000" w:rsidRDefault="00000000" w:rsidRPr="00000000" w14:paraId="000000E4">
      <w:pPr>
        <w:pageBreakBefore w:val="0"/>
        <w:numPr>
          <w:ilvl w:val="0"/>
          <w:numId w:val="19"/>
        </w:numPr>
        <w:ind w:left="720" w:hanging="360"/>
        <w:jc w:val="both"/>
      </w:pPr>
      <w:r w:rsidDel="00000000" w:rsidR="00000000" w:rsidRPr="00000000">
        <w:rPr>
          <w:rtl w:val="0"/>
        </w:rPr>
        <w:t xml:space="preserve">Responda qué valores tendrán las variables aportesDeAlan y sueldoBasicoDeAlan.</w:t>
      </w:r>
    </w:p>
    <w:p w:rsidR="00000000" w:rsidDel="00000000" w:rsidP="00000000" w:rsidRDefault="00000000" w:rsidRPr="00000000" w14:paraId="000000E5">
      <w:pPr>
        <w:pStyle w:val="Heading2"/>
        <w:spacing w:line="276.00000208074397" w:lineRule="auto"/>
        <w:ind w:left="0" w:firstLine="0"/>
        <w:jc w:val="both"/>
        <w:rPr/>
      </w:pPr>
      <w:bookmarkStart w:colFirst="0" w:colLast="0" w:name="_yye9fb2j71by" w:id="17"/>
      <w:bookmarkEnd w:id="17"/>
      <w:r w:rsidDel="00000000" w:rsidR="00000000" w:rsidRPr="00000000">
        <w:rPr>
          <w:rtl w:val="0"/>
        </w:rPr>
        <w:t xml:space="preserve">Ejercicio 8: Distribuidora Eléctrica</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b w:val="1"/>
          <w:rtl w:val="0"/>
        </w:rPr>
        <w:t xml:space="preserve"> </w:t>
      </w:r>
      <w:r w:rsidDel="00000000" w:rsidR="00000000" w:rsidRPr="00000000">
        <w:rPr>
          <w:rtl w:val="0"/>
        </w:rPr>
        <w:t xml:space="preserve">Una distribuidora eléctrica desea un sistema para el registro de los consumos de sus usuarios y para la emisión de facturas de cobro.</w:t>
      </w:r>
    </w:p>
    <w:p w:rsidR="00000000" w:rsidDel="00000000" w:rsidP="00000000" w:rsidRDefault="00000000" w:rsidRPr="00000000" w14:paraId="000000E8">
      <w:pPr>
        <w:ind w:firstLine="360"/>
        <w:jc w:val="both"/>
        <w:rPr/>
      </w:pPr>
      <w:r w:rsidDel="00000000" w:rsidR="00000000" w:rsidRPr="00000000">
        <w:rPr>
          <w:rtl w:val="0"/>
        </w:rPr>
        <w:t xml:space="preserve"> </w:t>
      </w:r>
    </w:p>
    <w:p w:rsidR="00000000" w:rsidDel="00000000" w:rsidP="00000000" w:rsidRDefault="00000000" w:rsidRPr="00000000" w14:paraId="000000E9">
      <w:pPr>
        <w:ind w:firstLine="360"/>
        <w:jc w:val="both"/>
        <w:rPr/>
      </w:pPr>
      <w:r w:rsidDel="00000000" w:rsidR="00000000" w:rsidRPr="00000000">
        <w:rPr>
          <w:rtl w:val="0"/>
        </w:rPr>
        <w:t xml:space="preserve">El sistema permite registrar usuarios, para los cuales se indica nombre y dirección. Por simplificación, un usuario puede estar relacionado con un solo domicilio (para el que se registran los consumos).</w:t>
      </w:r>
    </w:p>
    <w:p w:rsidR="00000000" w:rsidDel="00000000" w:rsidP="00000000" w:rsidRDefault="00000000" w:rsidRPr="00000000" w14:paraId="000000EA">
      <w:pPr>
        <w:ind w:firstLine="360"/>
        <w:jc w:val="both"/>
        <w:rPr/>
      </w:pPr>
      <w:r w:rsidDel="00000000" w:rsidR="00000000" w:rsidRPr="00000000">
        <w:rPr>
          <w:rtl w:val="0"/>
        </w:rPr>
        <w:t xml:space="preserve"> </w:t>
      </w:r>
    </w:p>
    <w:p w:rsidR="00000000" w:rsidDel="00000000" w:rsidP="00000000" w:rsidRDefault="00000000" w:rsidRPr="00000000" w14:paraId="000000EB">
      <w:pPr>
        <w:ind w:firstLine="360"/>
        <w:jc w:val="both"/>
        <w:rPr/>
      </w:pPr>
      <w:r w:rsidDel="00000000" w:rsidR="00000000" w:rsidRPr="00000000">
        <w:rPr>
          <w:rtl w:val="0"/>
        </w:rPr>
        <w:t xml:space="preserve">El sistema permite registrar los consumos para los usuarios. Los consumos que se registran para los usuarios tienen dos componentes, el consumo de energía activa y el consumo de energía reactiva.</w:t>
      </w:r>
    </w:p>
    <w:p w:rsidR="00000000" w:rsidDel="00000000" w:rsidP="00000000" w:rsidRDefault="00000000" w:rsidRPr="00000000" w14:paraId="000000EC">
      <w:pPr>
        <w:ind w:firstLine="360"/>
        <w:jc w:val="both"/>
        <w:rPr/>
      </w:pPr>
      <w:r w:rsidDel="00000000" w:rsidR="00000000" w:rsidRPr="00000000">
        <w:rPr>
          <w:rtl w:val="0"/>
        </w:rPr>
        <w:t xml:space="preserve"> </w:t>
      </w:r>
    </w:p>
    <w:p w:rsidR="00000000" w:rsidDel="00000000" w:rsidP="00000000" w:rsidRDefault="00000000" w:rsidRPr="00000000" w14:paraId="000000ED">
      <w:pPr>
        <w:ind w:firstLine="360"/>
        <w:jc w:val="both"/>
        <w:rPr/>
      </w:pPr>
      <w:r w:rsidDel="00000000" w:rsidR="00000000" w:rsidRPr="00000000">
        <w:rPr>
          <w:rtl w:val="0"/>
        </w:rPr>
        <w:t xml:space="preserve">Una vez al mes, la empresa distribuidora realiza el proceso de facturación. Por cada usuario se emite una factura (el proceso completo retorna una colección).</w:t>
      </w:r>
    </w:p>
    <w:p w:rsidR="00000000" w:rsidDel="00000000" w:rsidP="00000000" w:rsidRDefault="00000000" w:rsidRPr="00000000" w14:paraId="000000EE">
      <w:pPr>
        <w:ind w:firstLine="360"/>
        <w:jc w:val="both"/>
        <w:rPr/>
      </w:pPr>
      <w:r w:rsidDel="00000000" w:rsidR="00000000" w:rsidRPr="00000000">
        <w:rPr>
          <w:rtl w:val="0"/>
        </w:rPr>
        <w:t xml:space="preserve"> </w:t>
      </w:r>
    </w:p>
    <w:p w:rsidR="00000000" w:rsidDel="00000000" w:rsidP="00000000" w:rsidRDefault="00000000" w:rsidRPr="00000000" w14:paraId="000000EF">
      <w:pPr>
        <w:ind w:firstLine="360"/>
        <w:jc w:val="both"/>
        <w:rPr/>
      </w:pPr>
      <w:r w:rsidDel="00000000" w:rsidR="00000000" w:rsidRPr="00000000">
        <w:rPr>
          <w:rtl w:val="0"/>
        </w:rPr>
        <w:t xml:space="preserve">Para emitir la factura de un cliente se tiene en cuenta su último consumo y se calcula su factor de potencia para determinar si hay alguna bonificación para aplicar. El costo del consumo se calcula multiplicando el consumo de energía activa por el precio del kwh (Kilowatt/hora) de la empresa. La energía reactiva no tiene costo para el usuario. Si el factor de potencia estimado (pfe) del último consumo del usuario es mayor a 0.8, el usuario es bonificado con el 10%.</w:t>
      </w:r>
    </w:p>
    <w:p w:rsidR="00000000" w:rsidDel="00000000" w:rsidP="00000000" w:rsidRDefault="00000000" w:rsidRPr="00000000" w14:paraId="000000F0">
      <w:pPr>
        <w:ind w:firstLine="360"/>
        <w:jc w:val="both"/>
        <w:rPr/>
      </w:pPr>
      <w:r w:rsidDel="00000000" w:rsidR="00000000" w:rsidRPr="00000000">
        <w:rPr>
          <w:rtl w:val="0"/>
        </w:rPr>
        <w:t xml:space="preserve"> </w:t>
      </w:r>
    </w:p>
    <w:p w:rsidR="00000000" w:rsidDel="00000000" w:rsidP="00000000" w:rsidRDefault="00000000" w:rsidRPr="00000000" w14:paraId="000000F1">
      <w:pPr>
        <w:ind w:firstLine="360"/>
        <w:jc w:val="both"/>
        <w:rPr/>
      </w:pPr>
      <w:r w:rsidDel="00000000" w:rsidR="00000000" w:rsidRPr="00000000">
        <w:rPr>
          <w:rtl w:val="0"/>
        </w:rPr>
        <w:t xml:space="preserve">El factor de potencia se calcula de acuerdo a la siguiente fórmula:</w:t>
      </w:r>
    </w:p>
    <w:p w:rsidR="00000000" w:rsidDel="00000000" w:rsidP="00000000" w:rsidRDefault="00000000" w:rsidRPr="00000000" w14:paraId="000000F2">
      <w:pPr>
        <w:ind w:firstLine="360"/>
        <w:jc w:val="both"/>
        <w:rPr/>
      </w:pPr>
      <w:r w:rsidDel="00000000" w:rsidR="00000000" w:rsidRPr="00000000">
        <w:rPr>
          <w:rtl w:val="0"/>
        </w:rPr>
      </w:r>
    </w:p>
    <w:p w:rsidR="00000000" w:rsidDel="00000000" w:rsidP="00000000" w:rsidRDefault="00000000" w:rsidRPr="00000000" w14:paraId="000000F3">
      <w:pPr>
        <w:ind w:firstLine="360"/>
        <w:jc w:val="center"/>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0F4">
      <w:pPr>
        <w:ind w:firstLine="360"/>
        <w:jc w:val="both"/>
        <w:rPr/>
      </w:pPr>
      <w:r w:rsidDel="00000000" w:rsidR="00000000" w:rsidRPr="00000000">
        <w:rPr>
          <w:rtl w:val="0"/>
        </w:rPr>
        <w:t xml:space="preserve"> </w:t>
      </w:r>
    </w:p>
    <w:p w:rsidR="00000000" w:rsidDel="00000000" w:rsidP="00000000" w:rsidRDefault="00000000" w:rsidRPr="00000000" w14:paraId="000000F5">
      <w:pPr>
        <w:ind w:firstLine="360"/>
        <w:jc w:val="both"/>
        <w:rPr/>
      </w:pPr>
      <w:r w:rsidDel="00000000" w:rsidR="00000000" w:rsidRPr="00000000">
        <w:rPr>
          <w:rtl w:val="0"/>
        </w:rPr>
        <w:t xml:space="preserve">Además, la empresa está interesada en poder saber cuál fue el total de energía activa consumida por toda la red en el último periodo medido (es decir, teniendo en cuenta sólo la última medición de cada usuario). </w:t>
      </w:r>
    </w:p>
    <w:p w:rsidR="00000000" w:rsidDel="00000000" w:rsidP="00000000" w:rsidRDefault="00000000" w:rsidRPr="00000000" w14:paraId="000000F6">
      <w:pPr>
        <w:ind w:firstLine="360"/>
        <w:jc w:val="both"/>
        <w:rPr/>
      </w:pPr>
      <w:r w:rsidDel="00000000" w:rsidR="00000000" w:rsidRPr="00000000">
        <w:rPr>
          <w:rtl w:val="0"/>
        </w:rPr>
      </w:r>
    </w:p>
    <w:p w:rsidR="00000000" w:rsidDel="00000000" w:rsidP="00000000" w:rsidRDefault="00000000" w:rsidRPr="00000000" w14:paraId="000000F7">
      <w:pPr>
        <w:ind w:firstLine="360"/>
        <w:jc w:val="both"/>
        <w:rPr/>
      </w:pPr>
      <w:r w:rsidDel="00000000" w:rsidR="00000000" w:rsidRPr="00000000">
        <w:rPr>
          <w:rtl w:val="0"/>
        </w:rPr>
        <w:t xml:space="preserve">El siguiente diagrama de clases muestra el diseño para este problema. Agregue los métodos que considere necesarios.</w:t>
      </w:r>
    </w:p>
    <w:p w:rsidR="00000000" w:rsidDel="00000000" w:rsidP="00000000" w:rsidRDefault="00000000" w:rsidRPr="00000000" w14:paraId="000000F8">
      <w:pPr>
        <w:jc w:val="center"/>
        <w:rPr>
          <w:b w:val="1"/>
          <w:sz w:val="28"/>
          <w:szCs w:val="28"/>
        </w:rPr>
      </w:pPr>
      <w:r w:rsidDel="00000000" w:rsidR="00000000" w:rsidRPr="00000000">
        <w:rPr>
          <w:b w:val="1"/>
          <w:sz w:val="28"/>
          <w:szCs w:val="28"/>
        </w:rPr>
        <w:drawing>
          <wp:inline distB="114300" distT="114300" distL="114300" distR="114300">
            <wp:extent cx="4127614" cy="4338638"/>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27614"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b w:val="1"/>
          <w:sz w:val="28"/>
          <w:szCs w:val="28"/>
          <w:rtl w:val="0"/>
        </w:rPr>
        <w:t xml:space="preserve">Tareas</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jc w:val="both"/>
        <w:rPr/>
      </w:pPr>
      <w:r w:rsidDel="00000000" w:rsidR="00000000" w:rsidRPr="00000000">
        <w:rPr>
          <w:rtl w:val="0"/>
        </w:rPr>
        <w:t xml:space="preserve">Siguiendo el diseño que se muestra en el diagrama de clases, implemente la funcionalidad que se describe en el enunciado, en particular en lo referente a:</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numPr>
          <w:ilvl w:val="0"/>
          <w:numId w:val="15"/>
        </w:numPr>
        <w:ind w:left="720" w:hanging="360"/>
        <w:jc w:val="both"/>
      </w:pPr>
      <w:r w:rsidDel="00000000" w:rsidR="00000000" w:rsidRPr="00000000">
        <w:rPr>
          <w:rtl w:val="0"/>
        </w:rPr>
        <w:t xml:space="preserve">Establecer (setear) el precio del KWh de la empresa</w:t>
      </w:r>
    </w:p>
    <w:p w:rsidR="00000000" w:rsidDel="00000000" w:rsidP="00000000" w:rsidRDefault="00000000" w:rsidRPr="00000000" w14:paraId="000000FF">
      <w:pPr>
        <w:numPr>
          <w:ilvl w:val="0"/>
          <w:numId w:val="15"/>
        </w:numPr>
        <w:ind w:left="720" w:hanging="360"/>
        <w:jc w:val="both"/>
      </w:pPr>
      <w:r w:rsidDel="00000000" w:rsidR="00000000" w:rsidRPr="00000000">
        <w:rPr>
          <w:rtl w:val="0"/>
        </w:rPr>
        <w:t xml:space="preserve">Agregar usuarios</w:t>
      </w:r>
    </w:p>
    <w:p w:rsidR="00000000" w:rsidDel="00000000" w:rsidP="00000000" w:rsidRDefault="00000000" w:rsidRPr="00000000" w14:paraId="00000100">
      <w:pPr>
        <w:numPr>
          <w:ilvl w:val="0"/>
          <w:numId w:val="15"/>
        </w:numPr>
        <w:ind w:left="720" w:hanging="360"/>
        <w:jc w:val="both"/>
      </w:pPr>
      <w:r w:rsidDel="00000000" w:rsidR="00000000" w:rsidRPr="00000000">
        <w:rPr>
          <w:rtl w:val="0"/>
        </w:rPr>
        <w:t xml:space="preserve">Agregar mediciones</w:t>
      </w:r>
    </w:p>
    <w:p w:rsidR="00000000" w:rsidDel="00000000" w:rsidP="00000000" w:rsidRDefault="00000000" w:rsidRPr="00000000" w14:paraId="00000101">
      <w:pPr>
        <w:numPr>
          <w:ilvl w:val="0"/>
          <w:numId w:val="15"/>
        </w:numPr>
        <w:ind w:left="720" w:hanging="360"/>
        <w:jc w:val="both"/>
      </w:pPr>
      <w:r w:rsidDel="00000000" w:rsidR="00000000" w:rsidRPr="00000000">
        <w:rPr>
          <w:rtl w:val="0"/>
        </w:rPr>
        <w:t xml:space="preserve">Emitir facturas</w:t>
      </w:r>
    </w:p>
    <w:p w:rsidR="00000000" w:rsidDel="00000000" w:rsidP="00000000" w:rsidRDefault="00000000" w:rsidRPr="00000000" w14:paraId="00000102">
      <w:pPr>
        <w:numPr>
          <w:ilvl w:val="0"/>
          <w:numId w:val="15"/>
        </w:numPr>
        <w:ind w:left="720" w:hanging="360"/>
        <w:jc w:val="both"/>
      </w:pPr>
      <w:r w:rsidDel="00000000" w:rsidR="00000000" w:rsidRPr="00000000">
        <w:rPr>
          <w:rtl w:val="0"/>
        </w:rPr>
        <w:t xml:space="preserve">Obtener el consumo total en KWh de la red para el último período</w:t>
      </w:r>
    </w:p>
    <w:p w:rsidR="00000000" w:rsidDel="00000000" w:rsidP="00000000" w:rsidRDefault="00000000" w:rsidRPr="00000000" w14:paraId="00000103">
      <w:pPr>
        <w:jc w:val="both"/>
        <w:rPr/>
      </w:pPr>
      <w:r w:rsidDel="00000000" w:rsidR="00000000" w:rsidRPr="00000000">
        <w:rPr>
          <w:rtl w:val="0"/>
        </w:rPr>
        <w:t xml:space="preserve"> </w:t>
      </w:r>
    </w:p>
    <w:p w:rsidR="00000000" w:rsidDel="00000000" w:rsidP="00000000" w:rsidRDefault="00000000" w:rsidRPr="00000000" w14:paraId="00000104">
      <w:pPr>
        <w:jc w:val="both"/>
        <w:rPr/>
      </w:pPr>
      <w:r w:rsidDel="00000000" w:rsidR="00000000" w:rsidRPr="00000000">
        <w:rPr>
          <w:rtl w:val="0"/>
        </w:rPr>
        <w:t xml:space="preserve">En una clase de test, cree los test de unidad necesarios para poder evaluar:</w:t>
      </w:r>
    </w:p>
    <w:p w:rsidR="00000000" w:rsidDel="00000000" w:rsidP="00000000" w:rsidRDefault="00000000" w:rsidRPr="00000000" w14:paraId="00000105">
      <w:pPr>
        <w:numPr>
          <w:ilvl w:val="0"/>
          <w:numId w:val="9"/>
        </w:numPr>
        <w:ind w:left="720" w:hanging="360"/>
        <w:jc w:val="both"/>
      </w:pPr>
      <w:r w:rsidDel="00000000" w:rsidR="00000000" w:rsidRPr="00000000">
        <w:rPr>
          <w:rtl w:val="0"/>
        </w:rPr>
        <w:t xml:space="preserve">Iniciar el sistema</w:t>
      </w:r>
    </w:p>
    <w:p w:rsidR="00000000" w:rsidDel="00000000" w:rsidP="00000000" w:rsidRDefault="00000000" w:rsidRPr="00000000" w14:paraId="00000106">
      <w:pPr>
        <w:numPr>
          <w:ilvl w:val="0"/>
          <w:numId w:val="9"/>
        </w:numPr>
        <w:ind w:left="720" w:hanging="360"/>
        <w:jc w:val="both"/>
      </w:pPr>
      <w:r w:rsidDel="00000000" w:rsidR="00000000" w:rsidRPr="00000000">
        <w:rPr>
          <w:rtl w:val="0"/>
        </w:rPr>
        <w:t xml:space="preserve">Agregar un usuario</w:t>
      </w:r>
    </w:p>
    <w:p w:rsidR="00000000" w:rsidDel="00000000" w:rsidP="00000000" w:rsidRDefault="00000000" w:rsidRPr="00000000" w14:paraId="00000107">
      <w:pPr>
        <w:numPr>
          <w:ilvl w:val="0"/>
          <w:numId w:val="9"/>
        </w:numPr>
        <w:ind w:left="720" w:hanging="360"/>
        <w:jc w:val="both"/>
      </w:pPr>
      <w:r w:rsidDel="00000000" w:rsidR="00000000" w:rsidRPr="00000000">
        <w:rPr>
          <w:rtl w:val="0"/>
        </w:rPr>
        <w:t xml:space="preserve">Agregar un consumo para ese usuario</w:t>
      </w:r>
    </w:p>
    <w:p w:rsidR="00000000" w:rsidDel="00000000" w:rsidP="00000000" w:rsidRDefault="00000000" w:rsidRPr="00000000" w14:paraId="00000108">
      <w:pPr>
        <w:numPr>
          <w:ilvl w:val="0"/>
          <w:numId w:val="9"/>
        </w:numPr>
        <w:ind w:left="720" w:hanging="360"/>
        <w:jc w:val="both"/>
      </w:pPr>
      <w:r w:rsidDel="00000000" w:rsidR="00000000" w:rsidRPr="00000000">
        <w:rPr>
          <w:rtl w:val="0"/>
        </w:rPr>
        <w:t xml:space="preserve">Emitir las facturas</w:t>
      </w:r>
    </w:p>
    <w:p w:rsidR="00000000" w:rsidDel="00000000" w:rsidP="00000000" w:rsidRDefault="00000000" w:rsidRPr="00000000" w14:paraId="00000109">
      <w:pPr>
        <w:numPr>
          <w:ilvl w:val="0"/>
          <w:numId w:val="9"/>
        </w:numPr>
        <w:ind w:left="720" w:hanging="360"/>
        <w:jc w:val="both"/>
      </w:pPr>
      <w:r w:rsidDel="00000000" w:rsidR="00000000" w:rsidRPr="00000000">
        <w:rPr>
          <w:rtl w:val="0"/>
        </w:rPr>
        <w:t xml:space="preserve">Calcular el consumo total de la red para el último período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jc w:val="both"/>
        <w:rPr/>
      </w:pPr>
      <w:bookmarkStart w:colFirst="0" w:colLast="0" w:name="_de6opx713u6o" w:id="18"/>
      <w:bookmarkEnd w:id="18"/>
      <w:r w:rsidDel="00000000" w:rsidR="00000000" w:rsidRPr="00000000">
        <w:rPr>
          <w:rtl w:val="0"/>
        </w:rPr>
        <w:t xml:space="preserve">Ejercicio 9 : Cuenta con ganchos</w:t>
      </w:r>
    </w:p>
    <w:p w:rsidR="00000000" w:rsidDel="00000000" w:rsidP="00000000" w:rsidRDefault="00000000" w:rsidRPr="00000000" w14:paraId="0000010E">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48260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numPr>
          <w:ilvl w:val="0"/>
          <w:numId w:val="6"/>
        </w:numPr>
        <w:ind w:left="720" w:hanging="360"/>
        <w:jc w:val="both"/>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14">
      <w:pPr>
        <w:numPr>
          <w:ilvl w:val="0"/>
          <w:numId w:val="6"/>
        </w:numPr>
        <w:ind w:left="720" w:hanging="360"/>
        <w:jc w:val="both"/>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15">
      <w:pPr>
        <w:numPr>
          <w:ilvl w:val="0"/>
          <w:numId w:val="6"/>
        </w:numPr>
        <w:ind w:left="720" w:hanging="360"/>
        <w:jc w:val="both"/>
      </w:pPr>
      <w:r w:rsidDel="00000000" w:rsidR="00000000" w:rsidRPr="00000000">
        <w:rPr>
          <w:rtl w:val="0"/>
        </w:rPr>
        <w:t xml:space="preserve">Las </w:t>
      </w:r>
      <w:r w:rsidDel="00000000" w:rsidR="00000000" w:rsidRPr="00000000">
        <w:rPr>
          <w:b w:val="1"/>
          <w:rtl w:val="0"/>
        </w:rPr>
        <w:t xml:space="preserve">cuentas corrientes</w:t>
      </w:r>
      <w:r w:rsidDel="00000000" w:rsidR="00000000" w:rsidRPr="00000000">
        <w:rPr>
          <w:rtl w:val="0"/>
        </w:rPr>
        <w:t xml:space="preserve"> pueden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16">
      <w:pPr>
        <w:numPr>
          <w:ilvl w:val="0"/>
          <w:numId w:val="6"/>
        </w:numPr>
        <w:ind w:left="720" w:hanging="360"/>
        <w:jc w:val="both"/>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19">
      <w:pPr>
        <w:numPr>
          <w:ilvl w:val="0"/>
          <w:numId w:val="1"/>
        </w:numPr>
        <w:ind w:left="720" w:hanging="360"/>
        <w:jc w:val="both"/>
      </w:pPr>
      <w:r w:rsidDel="00000000" w:rsidR="00000000" w:rsidRPr="00000000">
        <w:rPr>
          <w:rtl w:val="0"/>
        </w:rPr>
        <w:t xml:space="preserve">¿Por qué cree que este ejercicio se llama "Cuenta con ganchos"? </w:t>
      </w:r>
    </w:p>
    <w:p w:rsidR="00000000" w:rsidDel="00000000" w:rsidP="00000000" w:rsidRDefault="00000000" w:rsidRPr="00000000" w14:paraId="0000011A">
      <w:pPr>
        <w:numPr>
          <w:ilvl w:val="0"/>
          <w:numId w:val="1"/>
        </w:numPr>
        <w:ind w:left="720" w:hanging="360"/>
        <w:jc w:val="both"/>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1B">
      <w:pPr>
        <w:numPr>
          <w:ilvl w:val="0"/>
          <w:numId w:val="1"/>
        </w:numPr>
        <w:ind w:left="720" w:hanging="360"/>
        <w:jc w:val="both"/>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1C">
      <w:pPr>
        <w:numPr>
          <w:ilvl w:val="0"/>
          <w:numId w:val="1"/>
        </w:numPr>
        <w:ind w:left="720" w:hanging="360"/>
        <w:jc w:val="both"/>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1D">
      <w:pPr>
        <w:numPr>
          <w:ilvl w:val="0"/>
          <w:numId w:val="1"/>
        </w:numPr>
        <w:ind w:left="720" w:hanging="360"/>
        <w:jc w:val="both"/>
      </w:pPr>
      <w:r w:rsidDel="00000000" w:rsidR="00000000" w:rsidRPr="00000000">
        <w:rPr>
          <w:rtl w:val="0"/>
        </w:rPr>
        <w:t xml:space="preserve">¿Cómo se declara en Java un método abstracto? ¿Es obligatorio implementarlos? ¿Qué dice el compilador de Java si una subclase no implementa un método abstracto que hereda?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jc w:val="both"/>
        <w:rPr/>
      </w:pPr>
      <w:bookmarkStart w:colFirst="0" w:colLast="0" w:name="_nfxc61g4ka7d" w:id="19"/>
      <w:bookmarkEnd w:id="19"/>
      <w:r w:rsidDel="00000000" w:rsidR="00000000" w:rsidRPr="00000000">
        <w:rPr>
          <w:rtl w:val="0"/>
        </w:rPr>
        <w:t xml:space="preserve">Ejercicio 10 - Job Scheduler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24">
      <w:pPr>
        <w:rPr/>
      </w:pPr>
      <w:r w:rsidDel="00000000" w:rsidR="00000000" w:rsidRPr="00000000">
        <w:rPr/>
        <w:drawing>
          <wp:inline distB="114300" distT="114300" distL="114300" distR="114300">
            <wp:extent cx="4219575" cy="2771775"/>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26">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2B">
      <w:pPr>
        <w:jc w:val="both"/>
        <w:rPr/>
      </w:pPr>
      <w:r w:rsidDel="00000000" w:rsidR="00000000" w:rsidRPr="00000000">
        <w:rPr>
          <w:rtl w:val="0"/>
        </w:rPr>
        <w:t xml:space="preserve">- Secuencia de ifs (o sentencia switch o case) para implementar alternativas de un mismo comportamiento.</w:t>
      </w:r>
    </w:p>
    <w:p w:rsidR="00000000" w:rsidDel="00000000" w:rsidP="00000000" w:rsidRDefault="00000000" w:rsidRPr="00000000" w14:paraId="0000012C">
      <w:pPr>
        <w:jc w:val="both"/>
        <w:rPr/>
      </w:pPr>
      <w:r w:rsidDel="00000000" w:rsidR="00000000" w:rsidRPr="00000000">
        <w:rPr>
          <w:rtl w:val="0"/>
        </w:rPr>
        <w:t xml:space="preserve">- Código duplicado.</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Utilice el código y los tests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Sus cambios probablemente hagan que los tests dejen de funcionar. Corríjalos y mejórelos como sea necesario.</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epcsx5uarhkw" w:id="20"/>
      <w:bookmarkEnd w:id="20"/>
      <w:r w:rsidDel="00000000" w:rsidR="00000000" w:rsidRPr="00000000">
        <w:rPr>
          <w:rtl w:val="0"/>
        </w:rPr>
        <w:t xml:space="preserve">Ejercicio 11 - El Inversor</w:t>
      </w:r>
    </w:p>
    <w:p w:rsidR="00000000" w:rsidDel="00000000" w:rsidP="00000000" w:rsidRDefault="00000000" w:rsidRPr="00000000" w14:paraId="00000133">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36">
      <w:pPr>
        <w:jc w:val="both"/>
        <w:rPr/>
      </w:pPr>
      <w:r w:rsidDel="00000000" w:rsidR="00000000" w:rsidRPr="00000000">
        <w:rPr>
          <w:rtl w:val="0"/>
        </w:rPr>
        <w:tab/>
        <w:t xml:space="preserve">String nombre;</w:t>
      </w:r>
    </w:p>
    <w:p w:rsidR="00000000" w:rsidDel="00000000" w:rsidP="00000000" w:rsidRDefault="00000000" w:rsidRPr="00000000" w14:paraId="00000137">
      <w:pPr>
        <w:jc w:val="both"/>
        <w:rPr/>
      </w:pPr>
      <w:r w:rsidDel="00000000" w:rsidR="00000000" w:rsidRPr="00000000">
        <w:rPr>
          <w:rtl w:val="0"/>
        </w:rPr>
        <w:tab/>
        <w:t xml:space="preserve">int cantidad;</w:t>
      </w:r>
    </w:p>
    <w:p w:rsidR="00000000" w:rsidDel="00000000" w:rsidP="00000000" w:rsidRDefault="00000000" w:rsidRPr="00000000" w14:paraId="00000138">
      <w:pPr>
        <w:jc w:val="both"/>
        <w:rPr/>
      </w:pPr>
      <w:r w:rsidDel="00000000" w:rsidR="00000000" w:rsidRPr="00000000">
        <w:rPr>
          <w:rtl w:val="0"/>
        </w:rPr>
        <w:tab/>
        <w:t xml:space="preserve">double valorUnitario;</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3B">
      <w:pPr>
        <w:jc w:val="both"/>
        <w:rPr/>
      </w:pPr>
      <w:r w:rsidDel="00000000" w:rsidR="00000000" w:rsidRPr="00000000">
        <w:rPr>
          <w:rtl w:val="0"/>
        </w:rPr>
        <w:tab/>
        <w:t xml:space="preserve">LocalDate fechaDeConstitucion;</w:t>
      </w:r>
    </w:p>
    <w:p w:rsidR="00000000" w:rsidDel="00000000" w:rsidP="00000000" w:rsidRDefault="00000000" w:rsidRPr="00000000" w14:paraId="0000013C">
      <w:pPr>
        <w:jc w:val="both"/>
        <w:rPr/>
      </w:pPr>
      <w:r w:rsidDel="00000000" w:rsidR="00000000" w:rsidRPr="00000000">
        <w:rPr>
          <w:rtl w:val="0"/>
        </w:rPr>
        <w:tab/>
        <w:t xml:space="preserve">double montoDepositado;</w:t>
      </w:r>
    </w:p>
    <w:p w:rsidR="00000000" w:rsidDel="00000000" w:rsidP="00000000" w:rsidRDefault="00000000" w:rsidRPr="00000000" w14:paraId="0000013D">
      <w:pPr>
        <w:jc w:val="both"/>
        <w:rPr/>
      </w:pPr>
      <w:r w:rsidDel="00000000" w:rsidR="00000000" w:rsidRPr="00000000">
        <w:rPr>
          <w:rtl w:val="0"/>
        </w:rPr>
        <w:tab/>
        <w:t xml:space="preserve">double porcentajeDeInteresDiario;</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40">
      <w:pPr>
        <w:jc w:val="both"/>
        <w:rPr/>
      </w:pPr>
      <w:r w:rsidDel="00000000" w:rsidR="00000000" w:rsidRPr="00000000">
        <w:rPr>
          <w:rtl w:val="0"/>
        </w:rPr>
        <w:tab/>
        <w:t xml:space="preserve">String nombre;</w:t>
      </w:r>
    </w:p>
    <w:p w:rsidR="00000000" w:rsidDel="00000000" w:rsidP="00000000" w:rsidRDefault="00000000" w:rsidRPr="00000000" w14:paraId="00000141">
      <w:pPr>
        <w:jc w:val="both"/>
        <w:rPr/>
      </w:pPr>
      <w:r w:rsidDel="00000000" w:rsidR="00000000" w:rsidRPr="00000000">
        <w:rPr>
          <w:rtl w:val="0"/>
        </w:rPr>
        <w:tab/>
        <w:t xml:space="preserve">List&lt;?&gt; inversiones;</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44">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numPr>
          <w:ilvl w:val="0"/>
          <w:numId w:val="11"/>
        </w:numPr>
        <w:ind w:left="720" w:hanging="360"/>
        <w:jc w:val="both"/>
      </w:pPr>
      <w:r w:rsidDel="00000000" w:rsidR="00000000" w:rsidRPr="00000000">
        <w:rPr>
          <w:rtl w:val="0"/>
        </w:rPr>
        <w:t xml:space="preserve">Implemente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   </w:t>
      </w:r>
    </w:p>
    <w:p w:rsidR="00000000" w:rsidDel="00000000" w:rsidP="00000000" w:rsidRDefault="00000000" w:rsidRPr="00000000" w14:paraId="00000147">
      <w:pPr>
        <w:numPr>
          <w:ilvl w:val="0"/>
          <w:numId w:val="3"/>
        </w:numPr>
        <w:ind w:left="144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48">
      <w:pPr>
        <w:numPr>
          <w:ilvl w:val="0"/>
          <w:numId w:val="3"/>
        </w:numPr>
        <w:ind w:left="1440" w:hanging="360"/>
        <w:jc w:val="both"/>
      </w:pPr>
      <w:r w:rsidDel="00000000" w:rsidR="00000000" w:rsidRPr="00000000">
        <w:rPr>
          <w:rtl w:val="0"/>
        </w:rPr>
        <w:t xml:space="preserve">el valor actual de un plazo fijo equivale al montoDepositado incrementado como corresponda por el porcentaje de interés diario, desde la fecha de constitución a la fecha actual (en la que se hace el cálculo).  </w:t>
      </w:r>
    </w:p>
    <w:p w:rsidR="00000000" w:rsidDel="00000000" w:rsidP="00000000" w:rsidRDefault="00000000" w:rsidRPr="00000000" w14:paraId="00000149">
      <w:pPr>
        <w:numPr>
          <w:ilvl w:val="0"/>
          <w:numId w:val="3"/>
        </w:numPr>
        <w:ind w:left="1440" w:hanging="360"/>
        <w:jc w:val="both"/>
      </w:pPr>
      <w:r w:rsidDel="00000000" w:rsidR="00000000" w:rsidRPr="00000000">
        <w:rPr>
          <w:rtl w:val="0"/>
        </w:rPr>
        <w:t xml:space="preserve">el valor actual de una InversionEnAcciones se calcula multiplicando el número de acciones por el valor actual de las mismas.</w:t>
      </w:r>
    </w:p>
    <w:p w:rsidR="00000000" w:rsidDel="00000000" w:rsidP="00000000" w:rsidRDefault="00000000" w:rsidRPr="00000000" w14:paraId="0000014A">
      <w:pPr>
        <w:jc w:val="both"/>
        <w:rPr/>
      </w:pPr>
      <w:r w:rsidDel="00000000" w:rsidR="00000000" w:rsidRPr="00000000">
        <w:rPr>
          <w:b w:val="1"/>
          <w:rtl w:val="0"/>
        </w:rPr>
        <w:t xml:space="preserve">Recordatorio</w:t>
      </w:r>
      <w:r w:rsidDel="00000000" w:rsidR="00000000" w:rsidRPr="00000000">
        <w:rPr>
          <w:rtl w:val="0"/>
        </w:rPr>
        <w:t xml:space="preserve">: No olvide la inicialización.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numPr>
          <w:ilvl w:val="0"/>
          <w:numId w:val="11"/>
        </w:numPr>
        <w:ind w:left="720" w:hanging="360"/>
        <w:jc w:val="both"/>
      </w:pPr>
      <w:r w:rsidDel="00000000" w:rsidR="00000000" w:rsidRPr="00000000">
        <w:rPr>
          <w:rtl w:val="0"/>
        </w:rPr>
        <w:t xml:space="preserve">Construya un diagrama UML de clases para documentar su solución.</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Style w:val="Heading2"/>
        <w:jc w:val="both"/>
        <w:rPr/>
      </w:pPr>
      <w:bookmarkStart w:colFirst="0" w:colLast="0" w:name="_yvmpuq09yvu" w:id="21"/>
      <w:bookmarkEnd w:id="21"/>
      <w:r w:rsidDel="00000000" w:rsidR="00000000" w:rsidRPr="00000000">
        <w:rPr>
          <w:rtl w:val="0"/>
        </w:rPr>
        <w:t xml:space="preserve">Ejercicio 12: Volumen y superficie de sólidos</w:t>
      </w:r>
    </w:p>
    <w:p w:rsidR="00000000" w:rsidDel="00000000" w:rsidP="00000000" w:rsidRDefault="00000000" w:rsidRPr="00000000" w14:paraId="00000150">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51">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w:t>
      </w:r>
      <w:r w:rsidDel="00000000" w:rsidR="00000000" w:rsidRPr="00000000">
        <w:rPr>
          <w:rtl w:val="0"/>
        </w:rPr>
        <w:t xml:space="preserve">Pieza es una clase abstracta.</w:t>
      </w:r>
      <w:r w:rsidDel="00000000" w:rsidR="00000000" w:rsidRPr="00000000">
        <w:rPr>
          <w:color w:val="252525"/>
          <w:rtl w:val="0"/>
        </w:rPr>
        <w:t xml:space="preserve"> </w:t>
      </w:r>
    </w:p>
    <w:p w:rsidR="00000000" w:rsidDel="00000000" w:rsidP="00000000" w:rsidRDefault="00000000" w:rsidRPr="00000000" w14:paraId="00000152">
      <w:pPr>
        <w:spacing w:after="120" w:before="120" w:lineRule="auto"/>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before="120" w:lineRule="auto"/>
        <w:rPr>
          <w:b w:val="1"/>
        </w:rPr>
      </w:pPr>
      <w:r w:rsidDel="00000000" w:rsidR="00000000" w:rsidRPr="00000000">
        <w:rPr>
          <w:b w:val="1"/>
          <w:rtl w:val="0"/>
        </w:rPr>
        <w:t xml:space="preserve">Tarea</w:t>
      </w:r>
    </w:p>
    <w:p w:rsidR="00000000" w:rsidDel="00000000" w:rsidP="00000000" w:rsidRDefault="00000000" w:rsidRPr="00000000" w14:paraId="00000154">
      <w:pPr>
        <w:spacing w:after="120" w:before="120" w:lineRule="auto"/>
        <w:rPr/>
      </w:pPr>
      <w:r w:rsidDel="00000000" w:rsidR="00000000" w:rsidRPr="00000000">
        <w:rPr>
          <w:rtl w:val="0"/>
        </w:rPr>
        <w:t xml:space="preserve">Su tarea es completar el diseño e implementarlo siguiendo las especificaciones que se exponen a continuación:</w:t>
      </w:r>
    </w:p>
    <w:p w:rsidR="00000000" w:rsidDel="00000000" w:rsidP="00000000" w:rsidRDefault="00000000" w:rsidRPr="00000000" w14:paraId="00000155">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56">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57">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58">
      <w:pPr>
        <w:spacing w:after="120" w:before="120" w:lineRule="auto"/>
        <w:ind w:left="720" w:firstLine="0"/>
        <w:rPr>
          <w:b w:val="1"/>
          <w:shd w:fill="f9f9f9" w:val="clear"/>
        </w:rPr>
      </w:pPr>
      <w:r w:rsidDel="00000000" w:rsidR="00000000" w:rsidRPr="00000000">
        <w:rPr>
          <w:rtl w:val="0"/>
        </w:rPr>
        <w:t xml:space="preserve">"Recibe como parámetro un color (un string, por ejemplo 'Rojo'). Retorna la suma de las superficies externas de todas las piezas pintadas con ese color".</w:t>
        <w:br w:type="textWrapping"/>
      </w:r>
      <w:r w:rsidDel="00000000" w:rsidR="00000000" w:rsidRPr="00000000">
        <w:rPr>
          <w:rtl w:val="0"/>
        </w:rPr>
      </w:r>
    </w:p>
    <w:p w:rsidR="00000000" w:rsidDel="00000000" w:rsidP="00000000" w:rsidRDefault="00000000" w:rsidRPr="00000000" w14:paraId="00000159">
      <w:pPr>
        <w:spacing w:after="120" w:before="120" w:lineRule="auto"/>
        <w:rPr>
          <w:shd w:fill="f9f9f9" w:val="clear"/>
        </w:rPr>
      </w:pPr>
      <w:r w:rsidDel="00000000" w:rsidR="00000000" w:rsidRPr="00000000">
        <w:rPr>
          <w:b w:val="1"/>
          <w:shd w:fill="f9f9f9" w:val="clear"/>
          <w:rtl w:val="0"/>
        </w:rPr>
        <w:t xml:space="preserve">Pruebas de unidad</w:t>
        <w:br w:type="textWrapping"/>
      </w:r>
      <w:r w:rsidDel="00000000" w:rsidR="00000000" w:rsidRPr="00000000">
        <w:rPr>
          <w:shd w:fill="f9f9f9" w:val="clear"/>
          <w:rtl w:val="0"/>
        </w:rPr>
        <w:t xml:space="preserve">Asegúrese de proveer tests de unidad para todo el comportamiento desarrollado.</w:t>
      </w:r>
    </w:p>
    <w:p w:rsidR="00000000" w:rsidDel="00000000" w:rsidP="00000000" w:rsidRDefault="00000000" w:rsidRPr="00000000" w14:paraId="0000015A">
      <w:pPr>
        <w:spacing w:line="312" w:lineRule="auto"/>
        <w:rPr>
          <w:rFonts w:ascii="Verdana" w:cs="Verdana" w:eastAsia="Verdana" w:hAnsi="Verdana"/>
          <w:shd w:fill="f9f9f9" w:val="clea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Fórmulas</w:t>
      </w:r>
    </w:p>
    <w:p w:rsidR="00000000" w:rsidDel="00000000" w:rsidP="00000000" w:rsidRDefault="00000000" w:rsidRPr="00000000" w14:paraId="0000015C">
      <w:pPr>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5D">
      <w:pPr>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5E">
      <w:pPr>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5F">
      <w:pPr>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60">
      <w:pPr>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1">
      <w:pPr>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2">
      <w:pPr>
        <w:rPr>
          <w:highlight w:val="white"/>
        </w:rPr>
      </w:pPr>
      <w:r w:rsidDel="00000000" w:rsidR="00000000" w:rsidRPr="00000000">
        <w:rPr>
          <w:rtl w:val="0"/>
        </w:rPr>
      </w:r>
    </w:p>
    <w:p w:rsidR="00000000" w:rsidDel="00000000" w:rsidP="00000000" w:rsidRDefault="00000000" w:rsidRPr="00000000" w14:paraId="00000163">
      <w:pPr>
        <w:numPr>
          <w:ilvl w:val="0"/>
          <w:numId w:val="10"/>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64">
      <w:pPr>
        <w:numPr>
          <w:ilvl w:val="0"/>
          <w:numId w:val="10"/>
        </w:numPr>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65">
      <w:pPr>
        <w:ind w:left="720" w:firstLine="0"/>
        <w:rPr>
          <w:highlight w:val="white"/>
        </w:rPr>
      </w:pPr>
      <w:r w:rsidDel="00000000" w:rsidR="00000000" w:rsidRPr="00000000">
        <w:rPr>
          <w:rtl w:val="0"/>
        </w:rPr>
      </w:r>
    </w:p>
    <w:p w:rsidR="00000000" w:rsidDel="00000000" w:rsidP="00000000" w:rsidRDefault="00000000" w:rsidRPr="00000000" w14:paraId="00000166">
      <w:pPr>
        <w:spacing w:after="120" w:before="120" w:lineRule="auto"/>
        <w:rPr>
          <w:b w:val="1"/>
        </w:rPr>
      </w:pPr>
      <w:r w:rsidDel="00000000" w:rsidR="00000000" w:rsidRPr="00000000">
        <w:rPr>
          <w:b w:val="1"/>
          <w:rtl w:val="0"/>
        </w:rPr>
        <w:t xml:space="preserve">Observaciones adicionales</w:t>
      </w:r>
    </w:p>
    <w:p w:rsidR="00000000" w:rsidDel="00000000" w:rsidP="00000000" w:rsidRDefault="00000000" w:rsidRPr="00000000" w14:paraId="00000167">
      <w:pPr>
        <w:spacing w:after="120" w:before="120" w:lineRule="auto"/>
        <w:rPr>
          <w:b w:val="1"/>
          <w:color w:val="252525"/>
          <w:sz w:val="21"/>
          <w:szCs w:val="21"/>
        </w:rPr>
      </w:pPr>
      <w:r w:rsidDel="00000000" w:rsidR="00000000" w:rsidRPr="00000000">
        <w:rPr>
          <w:rtl w:val="0"/>
        </w:rPr>
        <w:t xml:space="preserve">Probablemente note una similitud entre este ejercicio y el ejercicio de "Figuras y cuerpos” que hizo anteriormente. En ambos ejercicios usted podía construir cilindros y prismas rectangulares. Sin embargo las implementaciones varían. Discuta diferencias y similitudes con el ayudante.</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2"/>
        <w:rPr/>
      </w:pPr>
      <w:bookmarkStart w:colFirst="0" w:colLast="0" w:name="_3cm5pymbj5sq" w:id="22"/>
      <w:bookmarkEnd w:id="22"/>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rPr/>
      </w:pPr>
      <w:bookmarkStart w:colFirst="0" w:colLast="0" w:name="_jxsc1noc27gy" w:id="23"/>
      <w:bookmarkEnd w:id="23"/>
      <w:r w:rsidDel="00000000" w:rsidR="00000000" w:rsidRPr="00000000">
        <w:rPr>
          <w:rtl w:val="0"/>
        </w:rPr>
        <w:t xml:space="preserve">Ejercicio 13. Cliente de correo con adjuntos</w:t>
      </w:r>
    </w:p>
    <w:p w:rsidR="00000000" w:rsidDel="00000000" w:rsidP="00000000" w:rsidRDefault="00000000" w:rsidRPr="00000000" w14:paraId="0000016B">
      <w:pPr>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6C">
      <w:pPr>
        <w:rPr/>
      </w:pPr>
      <w:r w:rsidDel="00000000" w:rsidR="00000000" w:rsidRPr="00000000">
        <w:rPr/>
        <w:drawing>
          <wp:inline distB="114300" distT="114300" distL="114300" distR="114300">
            <wp:extent cx="4191000" cy="4410075"/>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191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 funcionamiento es el siguiente: </w:t>
      </w:r>
    </w:p>
    <w:p w:rsidR="00000000" w:rsidDel="00000000" w:rsidP="00000000" w:rsidRDefault="00000000" w:rsidRPr="00000000" w14:paraId="0000016E">
      <w:pPr>
        <w:numPr>
          <w:ilvl w:val="0"/>
          <w:numId w:val="13"/>
        </w:numPr>
        <w:spacing w:after="0" w:afterAutospacing="0" w:before="240" w:lineRule="auto"/>
        <w:ind w:left="720" w:hanging="360"/>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6F">
      <w:pPr>
        <w:numPr>
          <w:ilvl w:val="0"/>
          <w:numId w:val="13"/>
        </w:numPr>
        <w:spacing w:after="0" w:afterAutospacing="0" w:before="0" w:beforeAutospacing="0" w:lineRule="auto"/>
        <w:ind w:left="720" w:hanging="360"/>
      </w:pPr>
      <w:r w:rsidDel="00000000" w:rsidR="00000000" w:rsidRPr="00000000">
        <w:rPr>
          <w:rtl w:val="0"/>
        </w:rPr>
        <w:t xml:space="preserve">En respuesta al mensaje #mover, mueve el email que viene como parámetro de la carpeta origen a la carpeta destino (asuma que el email está en la carpeta origen cuando se recibe este mensaje). </w:t>
      </w:r>
    </w:p>
    <w:p w:rsidR="00000000" w:rsidDel="00000000" w:rsidP="00000000" w:rsidRDefault="00000000" w:rsidRPr="00000000" w14:paraId="00000170">
      <w:pPr>
        <w:numPr>
          <w:ilvl w:val="0"/>
          <w:numId w:val="13"/>
        </w:numPr>
        <w:spacing w:after="0" w:afterAutospacing="0" w:before="0" w:beforeAutospacing="0" w:lineRule="auto"/>
        <w:ind w:left="720" w:hanging="360"/>
      </w:pPr>
      <w:r w:rsidDel="00000000" w:rsidR="00000000" w:rsidRPr="00000000">
        <w:rPr>
          <w:rtl w:val="0"/>
        </w:rPr>
        <w:t xml:space="preserve">En respuesta al mensaje #buscar retorna el primer email que encuentra cuyo título o cuerpo contienen el texto indicado como parámetro. Busca en todas las carpetas. </w:t>
      </w:r>
    </w:p>
    <w:p w:rsidR="00000000" w:rsidDel="00000000" w:rsidP="00000000" w:rsidRDefault="00000000" w:rsidRPr="00000000" w14:paraId="00000171">
      <w:pPr>
        <w:numPr>
          <w:ilvl w:val="0"/>
          <w:numId w:val="13"/>
        </w:numPr>
        <w:spacing w:after="0" w:afterAutospacing="0" w:before="0" w:beforeAutospacing="0" w:lineRule="auto"/>
        <w:ind w:left="720" w:hanging="360"/>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72">
      <w:pPr>
        <w:numPr>
          <w:ilvl w:val="0"/>
          <w:numId w:val="13"/>
        </w:numPr>
        <w:spacing w:after="0" w:afterAutospacing="0" w:before="0" w:beforeAutospacing="0" w:lineRule="auto"/>
        <w:ind w:left="720" w:hanging="360"/>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73">
      <w:pPr>
        <w:numPr>
          <w:ilvl w:val="0"/>
          <w:numId w:val="13"/>
        </w:numPr>
        <w:spacing w:after="240" w:before="0" w:beforeAutospacing="0" w:lineRule="auto"/>
        <w:ind w:left="720" w:hanging="360"/>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74">
      <w:pPr>
        <w:rPr>
          <w:b w:val="1"/>
        </w:rPr>
      </w:pPr>
      <w:r w:rsidDel="00000000" w:rsidR="00000000" w:rsidRPr="00000000">
        <w:rPr>
          <w:b w:val="1"/>
          <w:rtl w:val="0"/>
        </w:rPr>
        <w:t xml:space="preserve">Tareas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2"/>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77">
      <w:pPr>
        <w:numPr>
          <w:ilvl w:val="0"/>
          <w:numId w:val="22"/>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78">
      <w:pPr>
        <w:numPr>
          <w:ilvl w:val="0"/>
          <w:numId w:val="22"/>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79">
      <w:pPr>
        <w:pStyle w:val="Heading2"/>
        <w:rPr/>
      </w:pPr>
      <w:bookmarkStart w:colFirst="0" w:colLast="0" w:name="_nlp3sfqvns59" w:id="24"/>
      <w:bookmarkEnd w:id="24"/>
      <w:r w:rsidDel="00000000" w:rsidR="00000000" w:rsidRPr="00000000">
        <w:rPr>
          <w:rtl w:val="0"/>
        </w:rPr>
        <w:t xml:space="preserve">Ejercicio 14. Intervalo de tiempo</w:t>
      </w:r>
    </w:p>
    <w:p w:rsidR="00000000" w:rsidDel="00000000" w:rsidP="00000000" w:rsidRDefault="00000000" w:rsidRPr="00000000" w14:paraId="0000017A">
      <w:pPr>
        <w:jc w:val="both"/>
        <w:rPr/>
      </w:pPr>
      <w:r w:rsidDel="00000000" w:rsidR="00000000" w:rsidRPr="00000000">
        <w:rPr>
          <w:rtl w:val="0"/>
        </w:rPr>
        <w:t xml:space="preserve">En Java, las fechas se representan normalmente con instancias de la clase java.time.LocalDate ( </w:t>
      </w:r>
      <w:hyperlink r:id="rId27">
        <w:r w:rsidDel="00000000" w:rsidR="00000000" w:rsidRPr="00000000">
          <w:rPr>
            <w:color w:val="1155cc"/>
            <w:u w:val="single"/>
            <w:rtl w:val="0"/>
          </w:rPr>
          <w:t xml:space="preserve">https://docs.oracle.com/javase/8/docs/api/java/time/LocalDate.html</w:t>
        </w:r>
      </w:hyperlink>
      <w:r w:rsidDel="00000000" w:rsidR="00000000" w:rsidRPr="00000000">
        <w:rPr>
          <w:rtl w:val="0"/>
        </w:rPr>
        <w:t xml:space="preserve"> ).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numPr>
          <w:ilvl w:val="0"/>
          <w:numId w:val="7"/>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7D">
      <w:pPr>
        <w:numPr>
          <w:ilvl w:val="0"/>
          <w:numId w:val="7"/>
        </w:numPr>
        <w:ind w:left="720" w:hanging="360"/>
        <w:jc w:val="both"/>
      </w:pPr>
      <w:r w:rsidDel="00000000" w:rsidR="00000000" w:rsidRPr="00000000">
        <w:rPr>
          <w:rtl w:val="0"/>
        </w:rPr>
        <w:t xml:space="preserve">Investigue cómo hacer para determinar si la fecha de hoy se encuentra entre las fechas 15/12/1972 y 15/12/2018.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7E">
      <w:pPr>
        <w:numPr>
          <w:ilvl w:val="0"/>
          <w:numId w:val="7"/>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7F">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80">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1">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Tarea 1</w:t>
      </w:r>
    </w:p>
    <w:p w:rsidR="00000000" w:rsidDel="00000000" w:rsidP="00000000" w:rsidRDefault="00000000" w:rsidRPr="00000000" w14:paraId="00000183">
      <w:pPr>
        <w:jc w:val="both"/>
        <w:rPr/>
      </w:pPr>
      <w:r w:rsidDel="00000000" w:rsidR="00000000" w:rsidRPr="00000000">
        <w:rPr>
          <w:rtl w:val="0"/>
        </w:rPr>
        <w:t xml:space="preserve">Implemente la clase DateLapse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84">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5">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87">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8A">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B">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8C">
      <w:pPr>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8D">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E">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includesDate(other: LocalDate)</w:t>
      </w:r>
    </w:p>
    <w:p w:rsidR="00000000" w:rsidDel="00000000" w:rsidP="00000000" w:rsidRDefault="00000000" w:rsidRPr="00000000" w14:paraId="0000018F">
      <w:pPr>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b w:val="1"/>
          <w:rtl w:val="0"/>
        </w:rPr>
        <w:t xml:space="preserve">Tarea 2</w:t>
      </w:r>
    </w:p>
    <w:p w:rsidR="00000000" w:rsidDel="00000000" w:rsidP="00000000" w:rsidRDefault="00000000" w:rsidRPr="00000000" w14:paraId="00000192">
      <w:pPr>
        <w:jc w:val="both"/>
        <w:rPr/>
      </w:pPr>
      <w:r w:rsidDel="00000000" w:rsidR="00000000" w:rsidRPr="00000000">
        <w:rPr>
          <w:rtl w:val="0"/>
        </w:rPr>
        <w:t xml:space="preserve">Escriba tests de unidad para asegurarse de que los métodos implementados funcionan adecuadamente. </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b w:val="1"/>
          <w:rtl w:val="0"/>
        </w:rPr>
        <w:t xml:space="preserve">Tarea 3</w:t>
      </w:r>
    </w:p>
    <w:p w:rsidR="00000000" w:rsidDel="00000000" w:rsidP="00000000" w:rsidRDefault="00000000" w:rsidRPr="00000000" w14:paraId="00000195">
      <w:pPr>
        <w:jc w:val="both"/>
        <w:rPr/>
      </w:pPr>
      <w:r w:rsidDel="00000000" w:rsidR="00000000" w:rsidRPr="00000000">
        <w:rPr>
          <w:rtl w:val="0"/>
        </w:rPr>
        <w:t xml:space="preserve">Asumiendo que implementó la clase DateLapse con dos variables de instancia “from” y “to”, realice otra implementación de la clase para que su representación sea a través de los atributos “from” y “sizeInDays” y coloquela en otro paquete. Es decir, debe basar su nueva implementación en estas variables de instancia solamente. Intente definir una interfaz java para que ambas soluciones la implementen.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usándolo de la misma forma. Por lo tanto, los tests que implementó en la tarea 2 deberían pasar sin problemas.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pStyle w:val="Heading2"/>
        <w:rPr/>
      </w:pPr>
      <w:bookmarkStart w:colFirst="0" w:colLast="0" w:name="_dc2nhobphekh" w:id="25"/>
      <w:bookmarkEnd w:id="25"/>
      <w:r w:rsidDel="00000000" w:rsidR="00000000" w:rsidRPr="00000000">
        <w:rPr>
          <w:rtl w:val="0"/>
        </w:rPr>
        <w:t xml:space="preserve">Ejercicio 15. Alquiler de propiedades </w:t>
      </w:r>
    </w:p>
    <w:p w:rsidR="00000000" w:rsidDel="00000000" w:rsidP="00000000" w:rsidRDefault="00000000" w:rsidRPr="00000000" w14:paraId="0000019A">
      <w:pPr>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Necesitamos que usted implemente OOBnB, un sistema para publicar propiedades en alquiler, y para alquilarlas. Identifique objetos y responsabilidades. Diseñe e implemente. No olvide los tests de unidad. El sistema ofrece la siguiente funcionalidad:</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Registrar usuarios:</w:t>
      </w:r>
      <w:r w:rsidDel="00000000" w:rsidR="00000000" w:rsidRPr="00000000">
        <w:rPr>
          <w:rtl w:val="0"/>
        </w:rPr>
        <w:t xml:space="preserve"> Se provee nombre, dirección, dni. El sistema da de alta el usuario. El sistema retorna el Usuario. El usuario no tiene propiedades en alquiler. El usuario no tiene ninguna reserva de propiedad. El usuario no ha alquilado nunca una propiedad.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Se provee el usuario propietario. El sistema da de alta la propiedad y la retorna. La propiedad no tiene ninguna fecha ocupada.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Buscar propiedades disponibles en un período:</w:t>
      </w:r>
      <w:r w:rsidDel="00000000" w:rsidR="00000000" w:rsidRPr="00000000">
        <w:rPr>
          <w:rtl w:val="0"/>
        </w:rPr>
        <w:t xml:space="preserve"> Se indica el período (fecha de inicio y fecha de fin). Retorna todas las propiedades que se encuentran disponibles desde la fecha de inicio (inclusive) hasta el día de fin (inclusive). </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Hacer una reserva:</w:t>
      </w:r>
      <w:r w:rsidDel="00000000" w:rsidR="00000000" w:rsidRPr="00000000">
        <w:rPr>
          <w:rtl w:val="0"/>
        </w:rPr>
        <w:t xml:space="preserve"> Se indica la propiedad, el período y el usuario para quien se hace la reserva (el inquilino). Si la propiedad está libre, se genera la reserva (que queda registrada en el sistema). La propiedad pasa a estar ocupada en esas fechas. Si la propiedad no está libre no hace nada y retorna null. Ver notas al final de este ejercicio sobre cómo podría resolver este punto.</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b w:val="1"/>
          <w:rtl w:val="0"/>
        </w:rPr>
        <w:t xml:space="preserve">Calcular el precio de una reserva:</w:t>
      </w:r>
      <w:r w:rsidDel="00000000" w:rsidR="00000000" w:rsidRPr="00000000">
        <w:rPr>
          <w:rtl w:val="0"/>
        </w:rPr>
        <w:t xml:space="preserve"> dada una reserva, obtener el precio a partir del precio por noche de la propiedad y la cantidad de noches de la reserva.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b w:val="1"/>
          <w:rtl w:val="0"/>
        </w:rPr>
        <w:t xml:space="preserve">Eliminar reserva:</w:t>
      </w:r>
      <w:r w:rsidDel="00000000" w:rsidR="00000000" w:rsidRPr="00000000">
        <w:rPr>
          <w:rtl w:val="0"/>
        </w:rPr>
        <w:t xml:space="preserve"> Dada una reserva, si la fecha de inicio de la reserva es posterior a la fecha actual se elimina la reserva. La propiedad pasa a estar disponible en esas fechas.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b w:val="1"/>
          <w:rtl w:val="0"/>
        </w:rPr>
        <w:t xml:space="preserve">Obtener las reservas de un usuario: </w:t>
      </w:r>
      <w:r w:rsidDel="00000000" w:rsidR="00000000" w:rsidRPr="00000000">
        <w:rPr>
          <w:rtl w:val="0"/>
        </w:rPr>
        <w:t xml:space="preserve">dado un usuario, obtener todas las reservas que ha efectuado (pasadas o futuras). </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b w:val="1"/>
          <w:rtl w:val="0"/>
        </w:rPr>
        <w:t xml:space="preserve">Calcular los ingresos de un propietario:</w:t>
      </w:r>
      <w:r w:rsidDel="00000000" w:rsidR="00000000" w:rsidRPr="00000000">
        <w:rPr>
          <w:rtl w:val="0"/>
        </w:rPr>
        <w:t xml:space="preserve"> dado un usuario, y dos fechas, obtener el monto total que conseguirá por todas las reservas, de todas sus propiedades, entre las fechas indicadas.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B1">
      <w:pPr>
        <w:jc w:val="both"/>
        <w:rPr/>
      </w:pPr>
      <w:r w:rsidDel="00000000" w:rsidR="00000000" w:rsidRPr="00000000">
        <w:rPr>
          <w:rtl w:val="0"/>
        </w:rPr>
        <w:t xml:space="preserve">Para el manejo de los períodos de reserva puede considerar usar la implementación de DateLapse (</w:t>
      </w:r>
      <w:r w:rsidDel="00000000" w:rsidR="00000000" w:rsidRPr="00000000">
        <w:rPr>
          <w:b w:val="1"/>
          <w:rtl w:val="0"/>
        </w:rPr>
        <w:t xml:space="preserve">ejercicio 14 Intervalo de tiempo</w:t>
      </w:r>
      <w:r w:rsidDel="00000000" w:rsidR="00000000" w:rsidRPr="00000000">
        <w:rPr>
          <w:rtl w:val="0"/>
        </w:rPr>
        <w:t xml:space="preserve">). La clase DateLapse podría ser mejorada agregando un nuevo método: </w:t>
      </w:r>
    </w:p>
    <w:p w:rsidR="00000000" w:rsidDel="00000000" w:rsidP="00000000" w:rsidRDefault="00000000" w:rsidRPr="00000000" w14:paraId="000001B2">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3">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B4">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overlaps (anotherDateLapse: DateLapse)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7">
      <w:pPr>
        <w:pStyle w:val="Heading2"/>
        <w:spacing w:after="0" w:lineRule="auto"/>
        <w:rPr/>
      </w:pPr>
      <w:bookmarkStart w:colFirst="0" w:colLast="0" w:name="_i5rz9w99kmv9" w:id="26"/>
      <w:bookmarkEnd w:id="26"/>
      <w:r w:rsidDel="00000000" w:rsidR="00000000" w:rsidRPr="00000000">
        <w:rPr>
          <w:rtl w:val="0"/>
        </w:rPr>
        <w:t xml:space="preserve">Ejercicio 16. Políticas de cancelación </w:t>
      </w:r>
    </w:p>
    <w:p w:rsidR="00000000" w:rsidDel="00000000" w:rsidP="00000000" w:rsidRDefault="00000000" w:rsidRPr="00000000" w14:paraId="000001B8">
      <w:pPr>
        <w:spacing w:after="200" w:lineRule="auto"/>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B9">
      <w:pPr>
        <w:jc w:val="both"/>
        <w:rPr/>
      </w:pPr>
      <w:r w:rsidDel="00000000" w:rsidR="00000000" w:rsidRPr="00000000">
        <w:rPr>
          <w:rtl w:val="0"/>
        </w:rPr>
        <w:t xml:space="preserve">En el sistema de alquiler de propiedades del ejercicio 15 (OOBnB) se quiere introducir funcionalidad para calcular el monto que será reembolsado (devuelto) si se cancela una reserva.  Eso cambia la la funcionalidad indicada anteriormente de la siguiente manera: </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w:t>
      </w:r>
      <w:r w:rsidDel="00000000" w:rsidR="00000000" w:rsidRPr="00000000">
        <w:rPr>
          <w:i w:val="1"/>
          <w:u w:val="single"/>
          <w:rtl w:val="0"/>
        </w:rPr>
        <w:t xml:space="preserve">Adicionalmente se indica la política de cancelación.</w:t>
      </w:r>
      <w:r w:rsidDel="00000000" w:rsidR="00000000" w:rsidRPr="00000000">
        <w:rPr>
          <w:rtl w:val="0"/>
        </w:rPr>
        <w:t xml:space="preserve"> El sistema da de alta la propiedad y la retorna. La propiedad no tiene ninguna fecha ocupada. </w:t>
      </w:r>
    </w:p>
    <w:p w:rsidR="00000000" w:rsidDel="00000000" w:rsidP="00000000" w:rsidRDefault="00000000" w:rsidRPr="00000000" w14:paraId="000001BC">
      <w:pPr>
        <w:jc w:val="both"/>
        <w:rPr/>
      </w:pPr>
      <w:r w:rsidDel="00000000" w:rsidR="00000000" w:rsidRPr="00000000">
        <w:rPr>
          <w:rtl w:val="0"/>
        </w:rPr>
        <w:t xml:space="preserve">La política de cancelación puede ser una de tres: flexible, moderada, o estricta. </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Calcular el monto a reembolsar si se hiciera una cancelación</w:t>
      </w:r>
      <w:r w:rsidDel="00000000" w:rsidR="00000000" w:rsidRPr="00000000">
        <w:rPr>
          <w:rtl w:val="0"/>
        </w:rPr>
        <w:t xml:space="preserve">: Dada una reserva y una fecha tentativa de cancelación, devuelve el monto que sería reembolsado. El cálculo se hace de la siguiente manera. </w:t>
      </w:r>
    </w:p>
    <w:p w:rsidR="00000000" w:rsidDel="00000000" w:rsidP="00000000" w:rsidRDefault="00000000" w:rsidRPr="00000000" w14:paraId="000001BF">
      <w:pPr>
        <w:numPr>
          <w:ilvl w:val="0"/>
          <w:numId w:val="14"/>
        </w:numPr>
        <w:ind w:left="720" w:hanging="360"/>
        <w:jc w:val="both"/>
      </w:pPr>
      <w:r w:rsidDel="00000000" w:rsidR="00000000" w:rsidRPr="00000000">
        <w:rPr>
          <w:rtl w:val="0"/>
        </w:rPr>
        <w:t xml:space="preserve">Si la propiedad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C0">
      <w:pPr>
        <w:numPr>
          <w:ilvl w:val="0"/>
          <w:numId w:val="14"/>
        </w:numPr>
        <w:ind w:left="720" w:hanging="360"/>
        <w:jc w:val="both"/>
      </w:pPr>
      <w:r w:rsidDel="00000000" w:rsidR="00000000" w:rsidRPr="00000000">
        <w:rPr>
          <w:rtl w:val="0"/>
        </w:rPr>
        <w:t xml:space="preserve">Si una propiedad tiene política de cancelación moderada, se reembolsará el monto total si la cancelación se hace hasta una semana antes y 50% si se hace hasta 2 días antes.</w:t>
      </w:r>
    </w:p>
    <w:p w:rsidR="00000000" w:rsidDel="00000000" w:rsidP="00000000" w:rsidRDefault="00000000" w:rsidRPr="00000000" w14:paraId="000001C1">
      <w:pPr>
        <w:numPr>
          <w:ilvl w:val="0"/>
          <w:numId w:val="14"/>
        </w:numPr>
        <w:ind w:left="720" w:hanging="360"/>
        <w:jc w:val="both"/>
      </w:pPr>
      <w:r w:rsidDel="00000000" w:rsidR="00000000" w:rsidRPr="00000000">
        <w:rPr>
          <w:rtl w:val="0"/>
        </w:rPr>
        <w:t xml:space="preserve">Si una propiedad tiene política de cancelación estricta, no se reembolsará nada (0, cero) sin importar la fecha tentativa de cancelación.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Actualice su diseño, implementación y tests. </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pStyle w:val="Heading2"/>
        <w:spacing w:after="0" w:lineRule="auto"/>
        <w:rPr/>
      </w:pPr>
      <w:bookmarkStart w:colFirst="0" w:colLast="0" w:name="_4urg2j5byhzy" w:id="27"/>
      <w:bookmarkEnd w:id="27"/>
      <w:r w:rsidDel="00000000" w:rsidR="00000000" w:rsidRPr="00000000">
        <w:rPr>
          <w:rtl w:val="0"/>
        </w:rPr>
        <w:t xml:space="preserve">Ejercicio 17. Facturación de llamadas</w:t>
      </w:r>
    </w:p>
    <w:p w:rsidR="00000000" w:rsidDel="00000000" w:rsidP="00000000" w:rsidRDefault="00000000" w:rsidRPr="00000000" w14:paraId="000001C6">
      <w:pPr>
        <w:spacing w:after="200" w:lineRule="auto"/>
        <w:rPr>
          <w:color w:val="252525"/>
          <w:sz w:val="21"/>
          <w:szCs w:val="21"/>
        </w:rPr>
      </w:pPr>
      <w:r w:rsidDel="00000000" w:rsidR="00000000" w:rsidRPr="00000000">
        <w:rPr>
          <w:b w:val="1"/>
          <w:rtl w:val="0"/>
        </w:rPr>
        <w:t xml:space="preserve">Nota: este ejercicio es del estilo de los que encontrarán en la evaluación parcial.</w:t>
      </w:r>
      <w:r w:rsidDel="00000000" w:rsidR="00000000" w:rsidRPr="00000000">
        <w:rPr>
          <w:rtl w:val="0"/>
        </w:rPr>
      </w:r>
    </w:p>
    <w:p w:rsidR="00000000" w:rsidDel="00000000" w:rsidP="00000000" w:rsidRDefault="00000000" w:rsidRPr="00000000" w14:paraId="000001C7">
      <w:pPr>
        <w:jc w:val="both"/>
        <w:rPr>
          <w:color w:val="252525"/>
          <w:sz w:val="21"/>
          <w:szCs w:val="21"/>
        </w:rPr>
      </w:pPr>
      <w:r w:rsidDel="00000000" w:rsidR="00000000" w:rsidRPr="00000000">
        <w:rPr>
          <w:color w:val="252525"/>
          <w:sz w:val="21"/>
          <w:szCs w:val="21"/>
          <w:rtl w:val="0"/>
        </w:rPr>
        <w:t xml:space="preserve">Se desea implementar un sistema de registro y facturación de llamadas telefónicas. El sistema ofrece la siguiente funcionalidad.</w:t>
      </w:r>
    </w:p>
    <w:p w:rsidR="00000000" w:rsidDel="00000000" w:rsidP="00000000" w:rsidRDefault="00000000" w:rsidRPr="00000000" w14:paraId="000001C8">
      <w:pPr>
        <w:jc w:val="both"/>
        <w:rPr>
          <w:color w:val="252525"/>
          <w:sz w:val="21"/>
          <w:szCs w:val="21"/>
        </w:rPr>
      </w:pPr>
      <w:r w:rsidDel="00000000" w:rsidR="00000000" w:rsidRPr="00000000">
        <w:rPr>
          <w:rtl w:val="0"/>
        </w:rPr>
      </w:r>
    </w:p>
    <w:p w:rsidR="00000000" w:rsidDel="00000000" w:rsidP="00000000" w:rsidRDefault="00000000" w:rsidRPr="00000000" w14:paraId="000001C9">
      <w:pPr>
        <w:jc w:val="both"/>
        <w:rPr>
          <w:color w:val="252525"/>
          <w:sz w:val="21"/>
          <w:szCs w:val="21"/>
        </w:rPr>
      </w:pPr>
      <w:r w:rsidDel="00000000" w:rsidR="00000000" w:rsidRPr="00000000">
        <w:rPr>
          <w:b w:val="1"/>
          <w:color w:val="252525"/>
          <w:sz w:val="21"/>
          <w:szCs w:val="21"/>
          <w:rtl w:val="0"/>
        </w:rPr>
        <w:t xml:space="preserve">Agregar un número a la lista de números disponibles. </w:t>
      </w:r>
      <w:r w:rsidDel="00000000" w:rsidR="00000000" w:rsidRPr="00000000">
        <w:rPr>
          <w:color w:val="252525"/>
          <w:sz w:val="21"/>
          <w:szCs w:val="21"/>
          <w:rtl w:val="0"/>
        </w:rPr>
        <w:t xml:space="preserve">Se provee un número de teléfono. El sistema lo agrega a la lista de números telefónicos disponibles. Asuma que el número de teléfono que se provee es nuevo (nunca fue utilizado). </w:t>
      </w:r>
    </w:p>
    <w:p w:rsidR="00000000" w:rsidDel="00000000" w:rsidP="00000000" w:rsidRDefault="00000000" w:rsidRPr="00000000" w14:paraId="000001CA">
      <w:pPr>
        <w:jc w:val="both"/>
        <w:rPr>
          <w:color w:val="252525"/>
          <w:sz w:val="21"/>
          <w:szCs w:val="21"/>
        </w:rPr>
      </w:pPr>
      <w:r w:rsidDel="00000000" w:rsidR="00000000" w:rsidRPr="00000000">
        <w:rPr>
          <w:rtl w:val="0"/>
        </w:rPr>
      </w:r>
    </w:p>
    <w:p w:rsidR="00000000" w:rsidDel="00000000" w:rsidP="00000000" w:rsidRDefault="00000000" w:rsidRPr="00000000" w14:paraId="000001CB">
      <w:pPr>
        <w:jc w:val="both"/>
        <w:rPr>
          <w:color w:val="252525"/>
          <w:sz w:val="21"/>
          <w:szCs w:val="21"/>
        </w:rPr>
      </w:pPr>
      <w:r w:rsidDel="00000000" w:rsidR="00000000" w:rsidRPr="00000000">
        <w:rPr>
          <w:b w:val="1"/>
          <w:color w:val="252525"/>
          <w:sz w:val="21"/>
          <w:szCs w:val="21"/>
          <w:rtl w:val="0"/>
        </w:rPr>
        <w:t xml:space="preserve">Dar de alta como cliente a una persona física (un individuo).</w:t>
      </w:r>
      <w:r w:rsidDel="00000000" w:rsidR="00000000" w:rsidRPr="00000000">
        <w:rPr>
          <w:color w:val="252525"/>
          <w:sz w:val="21"/>
          <w:szCs w:val="21"/>
          <w:rtl w:val="0"/>
        </w:rPr>
        <w:t xml:space="preserve"> Se provee nombre, dirección, dni.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C">
      <w:pPr>
        <w:jc w:val="both"/>
        <w:rPr>
          <w:b w:val="1"/>
          <w:color w:val="252525"/>
          <w:sz w:val="21"/>
          <w:szCs w:val="21"/>
        </w:rPr>
      </w:pPr>
      <w:r w:rsidDel="00000000" w:rsidR="00000000" w:rsidRPr="00000000">
        <w:rPr>
          <w:rtl w:val="0"/>
        </w:rPr>
      </w:r>
    </w:p>
    <w:p w:rsidR="00000000" w:rsidDel="00000000" w:rsidP="00000000" w:rsidRDefault="00000000" w:rsidRPr="00000000" w14:paraId="000001CD">
      <w:pPr>
        <w:jc w:val="both"/>
        <w:rPr>
          <w:color w:val="252525"/>
          <w:sz w:val="21"/>
          <w:szCs w:val="21"/>
        </w:rPr>
      </w:pPr>
      <w:r w:rsidDel="00000000" w:rsidR="00000000" w:rsidRPr="00000000">
        <w:rPr>
          <w:b w:val="1"/>
          <w:color w:val="252525"/>
          <w:sz w:val="21"/>
          <w:szCs w:val="21"/>
          <w:rtl w:val="0"/>
        </w:rPr>
        <w:t xml:space="preserve">Dar de alta como cliente a una persona jurídica (empresa, organismo, asociación, etc,).</w:t>
      </w:r>
      <w:r w:rsidDel="00000000" w:rsidR="00000000" w:rsidRPr="00000000">
        <w:rPr>
          <w:color w:val="252525"/>
          <w:sz w:val="21"/>
          <w:szCs w:val="21"/>
          <w:rtl w:val="0"/>
        </w:rPr>
        <w:t xml:space="preserve"> Se provee nombre, dirección, CUIT y tipo de persona jurídica (por ejemplo Sociedad Anónima, Repartición Provincial, etc.).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E">
      <w:pPr>
        <w:jc w:val="both"/>
        <w:rPr>
          <w:color w:val="252525"/>
          <w:sz w:val="21"/>
          <w:szCs w:val="21"/>
        </w:rPr>
      </w:pPr>
      <w:r w:rsidDel="00000000" w:rsidR="00000000" w:rsidRPr="00000000">
        <w:rPr>
          <w:rtl w:val="0"/>
        </w:rPr>
      </w:r>
    </w:p>
    <w:p w:rsidR="00000000" w:rsidDel="00000000" w:rsidP="00000000" w:rsidRDefault="00000000" w:rsidRPr="00000000" w14:paraId="000001CF">
      <w:pPr>
        <w:jc w:val="both"/>
        <w:rPr>
          <w:color w:val="252525"/>
          <w:sz w:val="21"/>
          <w:szCs w:val="21"/>
        </w:rPr>
      </w:pPr>
      <w:r w:rsidDel="00000000" w:rsidR="00000000" w:rsidRPr="00000000">
        <w:rPr>
          <w:b w:val="1"/>
          <w:color w:val="252525"/>
          <w:sz w:val="21"/>
          <w:szCs w:val="21"/>
          <w:rtl w:val="0"/>
        </w:rPr>
        <w:t xml:space="preserve">Registrar una llamada local</w:t>
      </w:r>
      <w:r w:rsidDel="00000000" w:rsidR="00000000" w:rsidRPr="00000000">
        <w:rPr>
          <w:color w:val="252525"/>
          <w:sz w:val="21"/>
          <w:szCs w:val="21"/>
          <w:rtl w:val="0"/>
        </w:rPr>
        <w:t xml:space="preserve">. Se provee la fecha y hora de comienzo, la duración en minutos, el número del teléfono que llama y el del teléfono que recibe. El sistema guarda el registro de la llamada. El sistema retorna el registro de la llamada. </w:t>
      </w:r>
    </w:p>
    <w:p w:rsidR="00000000" w:rsidDel="00000000" w:rsidP="00000000" w:rsidRDefault="00000000" w:rsidRPr="00000000" w14:paraId="000001D0">
      <w:pPr>
        <w:jc w:val="both"/>
        <w:rPr>
          <w:color w:val="252525"/>
          <w:sz w:val="21"/>
          <w:szCs w:val="21"/>
        </w:rPr>
      </w:pPr>
      <w:r w:rsidDel="00000000" w:rsidR="00000000" w:rsidRPr="00000000">
        <w:rPr>
          <w:rtl w:val="0"/>
        </w:rPr>
      </w:r>
    </w:p>
    <w:p w:rsidR="00000000" w:rsidDel="00000000" w:rsidP="00000000" w:rsidRDefault="00000000" w:rsidRPr="00000000" w14:paraId="000001D1">
      <w:pPr>
        <w:jc w:val="both"/>
        <w:rPr>
          <w:color w:val="252525"/>
          <w:sz w:val="21"/>
          <w:szCs w:val="21"/>
        </w:rPr>
      </w:pPr>
      <w:r w:rsidDel="00000000" w:rsidR="00000000" w:rsidRPr="00000000">
        <w:rPr>
          <w:b w:val="1"/>
          <w:color w:val="252525"/>
          <w:sz w:val="21"/>
          <w:szCs w:val="21"/>
          <w:rtl w:val="0"/>
        </w:rPr>
        <w:t xml:space="preserve">Registrar una llamada interurbana</w:t>
      </w:r>
      <w:r w:rsidDel="00000000" w:rsidR="00000000" w:rsidRPr="00000000">
        <w:rPr>
          <w:color w:val="252525"/>
          <w:sz w:val="21"/>
          <w:szCs w:val="21"/>
          <w:rtl w:val="0"/>
        </w:rPr>
        <w:t xml:space="preserve">. Se provee la fecha y hora de comienzo, la duración en minutos, el número del teléfono que llama y el del teléfono que recibe. Se provee la distancia en kilómetros entre el que llama y el que recibe. El sistema guarda el registro de la llamada. El sistema retorna el registro de la llamada. </w:t>
      </w:r>
    </w:p>
    <w:p w:rsidR="00000000" w:rsidDel="00000000" w:rsidP="00000000" w:rsidRDefault="00000000" w:rsidRPr="00000000" w14:paraId="000001D2">
      <w:pPr>
        <w:jc w:val="both"/>
        <w:rPr>
          <w:color w:val="252525"/>
          <w:sz w:val="21"/>
          <w:szCs w:val="21"/>
        </w:rPr>
      </w:pPr>
      <w:r w:rsidDel="00000000" w:rsidR="00000000" w:rsidRPr="00000000">
        <w:rPr>
          <w:rtl w:val="0"/>
        </w:rPr>
      </w:r>
    </w:p>
    <w:p w:rsidR="00000000" w:rsidDel="00000000" w:rsidP="00000000" w:rsidRDefault="00000000" w:rsidRPr="00000000" w14:paraId="000001D3">
      <w:pPr>
        <w:jc w:val="both"/>
        <w:rPr>
          <w:color w:val="252525"/>
          <w:sz w:val="21"/>
          <w:szCs w:val="21"/>
        </w:rPr>
      </w:pPr>
      <w:r w:rsidDel="00000000" w:rsidR="00000000" w:rsidRPr="00000000">
        <w:rPr>
          <w:b w:val="1"/>
          <w:color w:val="252525"/>
          <w:sz w:val="21"/>
          <w:szCs w:val="21"/>
          <w:rtl w:val="0"/>
        </w:rPr>
        <w:t xml:space="preserve">Registrar una llamada internacional</w:t>
      </w:r>
      <w:r w:rsidDel="00000000" w:rsidR="00000000" w:rsidRPr="00000000">
        <w:rPr>
          <w:color w:val="252525"/>
          <w:sz w:val="21"/>
          <w:szCs w:val="21"/>
          <w:rtl w:val="0"/>
        </w:rPr>
        <w:t xml:space="preserve">. Se provee la fecha y hora de comienzo, la duración en minutos, el número del teléfono que llama y el del teléfono que recibe. Se provee del país de origen y país destino de la llamada. El sistema guarda el registro de la llamada. El sistema retorna el registro de la llamada. </w:t>
      </w:r>
    </w:p>
    <w:p w:rsidR="00000000" w:rsidDel="00000000" w:rsidP="00000000" w:rsidRDefault="00000000" w:rsidRPr="00000000" w14:paraId="000001D4">
      <w:pPr>
        <w:jc w:val="both"/>
        <w:rPr>
          <w:color w:val="252525"/>
          <w:sz w:val="21"/>
          <w:szCs w:val="21"/>
        </w:rPr>
      </w:pPr>
      <w:r w:rsidDel="00000000" w:rsidR="00000000" w:rsidRPr="00000000">
        <w:rPr>
          <w:rtl w:val="0"/>
        </w:rPr>
      </w:r>
    </w:p>
    <w:p w:rsidR="00000000" w:rsidDel="00000000" w:rsidP="00000000" w:rsidRDefault="00000000" w:rsidRPr="00000000" w14:paraId="000001D5">
      <w:pPr>
        <w:jc w:val="both"/>
        <w:rPr>
          <w:color w:val="252525"/>
          <w:sz w:val="21"/>
          <w:szCs w:val="21"/>
        </w:rPr>
      </w:pPr>
      <w:r w:rsidDel="00000000" w:rsidR="00000000" w:rsidRPr="00000000">
        <w:rPr>
          <w:b w:val="1"/>
          <w:color w:val="252525"/>
          <w:sz w:val="21"/>
          <w:szCs w:val="21"/>
          <w:rtl w:val="0"/>
        </w:rPr>
        <w:t xml:space="preserve">Facturar las llamadas de un cliente</w:t>
      </w:r>
      <w:r w:rsidDel="00000000" w:rsidR="00000000" w:rsidRPr="00000000">
        <w:rPr>
          <w:color w:val="252525"/>
          <w:sz w:val="21"/>
          <w:szCs w:val="21"/>
          <w:rtl w:val="0"/>
        </w:rPr>
        <w:t xml:space="preserve">. Se indica el cliente para el cual se quiere facturar. Se indican las fechas de inicio y fin del período a considerar. El sistema retorna una factura en la que consta: el cliente al que pertenece, la fecha de facturación, las fechas de inicio y fin del período, y el monto total de todas las llamadas que el cliente hizo, y que iniciaron en ese período. </w:t>
      </w:r>
    </w:p>
    <w:p w:rsidR="00000000" w:rsidDel="00000000" w:rsidP="00000000" w:rsidRDefault="00000000" w:rsidRPr="00000000" w14:paraId="000001D6">
      <w:pPr>
        <w:spacing w:before="120" w:lineRule="auto"/>
        <w:jc w:val="both"/>
        <w:rPr/>
      </w:pPr>
      <w:r w:rsidDel="00000000" w:rsidR="00000000" w:rsidRPr="00000000">
        <w:rPr>
          <w:rtl w:val="0"/>
        </w:rPr>
        <w:t xml:space="preserve">Para el cálculo del costo de una llamada tenga en cuenta lo siguiente:</w:t>
      </w:r>
    </w:p>
    <w:p w:rsidR="00000000" w:rsidDel="00000000" w:rsidP="00000000" w:rsidRDefault="00000000" w:rsidRPr="00000000" w14:paraId="000001D7">
      <w:pPr>
        <w:numPr>
          <w:ilvl w:val="0"/>
          <w:numId w:val="16"/>
        </w:numPr>
        <w:spacing w:after="0" w:afterAutospacing="0" w:before="60" w:lineRule="auto"/>
        <w:ind w:left="1420" w:hanging="360"/>
        <w:jc w:val="both"/>
      </w:pPr>
      <w:r w:rsidDel="00000000" w:rsidR="00000000" w:rsidRPr="00000000">
        <w:rPr>
          <w:rtl w:val="0"/>
        </w:rPr>
        <w:t xml:space="preserve">Las llamadas locales tienen un costo por minuto de duración (utilice $1).</w:t>
      </w:r>
    </w:p>
    <w:p w:rsidR="00000000" w:rsidDel="00000000" w:rsidP="00000000" w:rsidRDefault="00000000" w:rsidRPr="00000000" w14:paraId="000001D8">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interurbanas tienen un costo de conexión fijo (utilice $5), y un costo por minuto de duración que depende de la distancia (utilice $2 para menos de 100km, $2.5 para distancias entre 100km y 500km, y $3 para distancias de más de 500km).</w:t>
      </w:r>
    </w:p>
    <w:p w:rsidR="00000000" w:rsidDel="00000000" w:rsidP="00000000" w:rsidRDefault="00000000" w:rsidRPr="00000000" w14:paraId="000001D9">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internacionales tienen un costo por minuto que depende del país destino y de la hora (el precio diurno de 8:00 a 20:00 es un valor, y precio nocturno de 20:00 a 8:00 es otro). Por ahora utilice $4 como precio diurno para todos los países y $3 como precio nocturno para todos los países. </w:t>
      </w:r>
    </w:p>
    <w:p w:rsidR="00000000" w:rsidDel="00000000" w:rsidP="00000000" w:rsidRDefault="00000000" w:rsidRPr="00000000" w14:paraId="000001DA">
      <w:pPr>
        <w:numPr>
          <w:ilvl w:val="0"/>
          <w:numId w:val="16"/>
        </w:numPr>
        <w:spacing w:after="20" w:before="0" w:beforeAutospacing="0" w:lineRule="auto"/>
        <w:ind w:left="1420" w:hanging="360"/>
        <w:jc w:val="both"/>
      </w:pPr>
      <w:r w:rsidDel="00000000" w:rsidR="00000000" w:rsidRPr="00000000">
        <w:rPr>
          <w:rtl w:val="0"/>
        </w:rPr>
        <w:t xml:space="preserve">Las llamadas efectuadas por personas físicas tienen un 10% de descuento.</w:t>
      </w:r>
    </w:p>
    <w:p w:rsidR="00000000" w:rsidDel="00000000" w:rsidP="00000000" w:rsidRDefault="00000000" w:rsidRPr="00000000" w14:paraId="000001DB">
      <w:pPr>
        <w:spacing w:before="120" w:lineRule="auto"/>
        <w:jc w:val="both"/>
        <w:rPr/>
      </w:pPr>
      <w:r w:rsidDel="00000000" w:rsidR="00000000" w:rsidRPr="00000000">
        <w:rPr>
          <w:rtl w:val="0"/>
        </w:rPr>
        <w:t xml:space="preserve">1) Diseñe (documente en un diagrama de clases UML) e implemente en Java toda la funcionalidad antes descripta. No olvide los test de unidad.</w:t>
      </w:r>
    </w:p>
    <w:p w:rsidR="00000000" w:rsidDel="00000000" w:rsidP="00000000" w:rsidRDefault="00000000" w:rsidRPr="00000000" w14:paraId="000001DC">
      <w:pPr>
        <w:spacing w:before="120" w:lineRule="auto"/>
        <w:jc w:val="both"/>
        <w:rPr/>
      </w:pPr>
      <w:r w:rsidDel="00000000" w:rsidR="00000000" w:rsidRPr="00000000">
        <w:rPr>
          <w:rtl w:val="0"/>
        </w:rPr>
        <w:t xml:space="preserve">2 - bonus) Es probable que los montos utilizados para los cálculos le hayan quedado fijos dentro del código (hardcoded). Piense qué pasaría si al facturar se proveyera (como un parámetro más) el "cuadro tarifario". ¿Cómo sería ese objeto? ¿Qué responsabilidad le podría delegar? ¿Cómo haríamos para tener montos diferentes para los distintos países en las llamadas internacionales?</w:t>
      </w:r>
    </w:p>
    <w:p w:rsidR="00000000" w:rsidDel="00000000" w:rsidP="00000000" w:rsidRDefault="00000000" w:rsidRPr="00000000" w14:paraId="000001DD">
      <w:pPr>
        <w:pStyle w:val="Heading2"/>
        <w:spacing w:after="0" w:lineRule="auto"/>
        <w:rPr/>
      </w:pPr>
      <w:bookmarkStart w:colFirst="0" w:colLast="0" w:name="_o3l58ie4lgoj" w:id="28"/>
      <w:bookmarkEnd w:id="28"/>
      <w:r w:rsidDel="00000000" w:rsidR="00000000" w:rsidRPr="00000000">
        <w:rPr>
          <w:rtl w:val="0"/>
        </w:rPr>
        <w:t xml:space="preserve">Ejercicio 18. Liquidación de haberes</w:t>
      </w:r>
    </w:p>
    <w:p w:rsidR="00000000" w:rsidDel="00000000" w:rsidP="00000000" w:rsidRDefault="00000000" w:rsidRPr="00000000" w14:paraId="000001DE">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DF">
      <w:pPr>
        <w:jc w:val="both"/>
        <w:rPr/>
      </w:pPr>
      <w:r w:rsidDel="00000000" w:rsidR="00000000" w:rsidRPr="00000000">
        <w:rPr>
          <w:rtl w:val="0"/>
        </w:rPr>
        <w:t xml:space="preserve">Nos metemos en el negocio de los sistemas de gestión de empresas y, para ello, vamos a comenzar por desarrollar un módulo de liquidación de haberes. Debe ofrecer la siguiente funcionalidad:</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b w:val="1"/>
          <w:rtl w:val="0"/>
        </w:rPr>
        <w:t xml:space="preserve">Dar de alta un empleado:</w:t>
      </w:r>
      <w:r w:rsidDel="00000000" w:rsidR="00000000" w:rsidRPr="00000000">
        <w:rPr>
          <w:rtl w:val="0"/>
        </w:rPr>
        <w:t xml:space="preserve"> Se indica el nombre, apellido, cuil, y fecha de nacimiento. Se indica si tiene cónyuge a cargo. Se indica si tiene hijos a cargo. El sistema agrega el empleado a la nómina de la empresa. Se registra la fecha actual como fecha de inicio de la relación laboral del empleado. </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b w:val="1"/>
          <w:rtl w:val="0"/>
        </w:rPr>
        <w:t xml:space="preserve">Buscar un empleado:</w:t>
      </w:r>
      <w:r w:rsidDel="00000000" w:rsidR="00000000" w:rsidRPr="00000000">
        <w:rPr>
          <w:rtl w:val="0"/>
        </w:rPr>
        <w:t xml:space="preserve"> Se indica el CUIL del empleado. El sistema retorna al empleado con ese CUIL o null si no existe.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b w:val="1"/>
          <w:rtl w:val="0"/>
        </w:rPr>
        <w:t xml:space="preserve">Dar de baja un empleado:</w:t>
      </w:r>
      <w:r w:rsidDel="00000000" w:rsidR="00000000" w:rsidRPr="00000000">
        <w:rPr>
          <w:rtl w:val="0"/>
        </w:rPr>
        <w:t xml:space="preserve"> Se indica el empleado a dar de baja. El sistema lo quita de la nómina de la empresa. </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b w:val="1"/>
          <w:rtl w:val="0"/>
        </w:rPr>
        <w:t xml:space="preserve">Cargar el contrato de un empleado:</w:t>
      </w:r>
      <w:r w:rsidDel="00000000" w:rsidR="00000000" w:rsidRPr="00000000">
        <w:rPr>
          <w:rtl w:val="0"/>
        </w:rPr>
        <w:t xml:space="preserve"> Se indica el empleado,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1E8">
      <w:pPr>
        <w:numPr>
          <w:ilvl w:val="0"/>
          <w:numId w:val="4"/>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1E9">
      <w:pPr>
        <w:numPr>
          <w:ilvl w:val="0"/>
          <w:numId w:val="4"/>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1EA">
      <w:pPr>
        <w:ind w:left="720" w:firstLine="0"/>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t xml:space="preserve">El sistema registra el contrato creado para el empleado. Pueden existir múltiples contratos creados para un mismo empleado, sin embargo un empleado solo puede tener un único contrato activo (no vencido) a la vez. El contrato activo para el caso de contrato permanente es el único contrato vigente. Para un contrato “por horas”, se considera activo aquel cuya fecha de fin sea posterior a la fecha actual.</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b w:val="1"/>
          <w:rtl w:val="0"/>
        </w:rPr>
        <w:t xml:space="preserve">Obtener empleados con contratos vencidos.</w:t>
      </w:r>
      <w:r w:rsidDel="00000000" w:rsidR="00000000" w:rsidRPr="00000000">
        <w:rPr>
          <w:rtl w:val="0"/>
        </w:rPr>
        <w:t xml:space="preserve"> El sistema devuelve la lista de todos aquellos empleados cuyos contrato actual se encuentre vencido. Si para un empleado existiese más de un contrato, el contrato con fecha de inicio más reciente es el considerado actual, dicho contrato puede estar vigente (si no tiene fecha de fin o si la fecha de fin es posterior a la fecha actual), o vencido (para los que tienen de fecha fin, cuando dicha fecha es inferior o igual a la fecha actual) </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b w:val="1"/>
          <w:rtl w:val="0"/>
        </w:rPr>
        <w:t xml:space="preserve">Generar recibos de cobro.</w:t>
      </w:r>
      <w:r w:rsidDel="00000000" w:rsidR="00000000" w:rsidRPr="00000000">
        <w:rPr>
          <w:rtl w:val="0"/>
        </w:rPr>
        <w:t xml:space="preserve"> Por cada empleado (con contrato activo, es decir sin vencer) el sistema genera un recibo de sueldo. El sistema devuelve los recibos de sueldo. De un recibo de sueldo puede obtenerse la siguiente información:  el nombre, apellido, CUIL y antigüedad en la empresa del empleado al que pertenece el recibo; la fecha en la que fue generado el recibo; y el monto total que le corresponde cobrar al empleado. </w:t>
      </w:r>
    </w:p>
    <w:p w:rsidR="00000000" w:rsidDel="00000000" w:rsidP="00000000" w:rsidRDefault="00000000" w:rsidRPr="00000000" w14:paraId="000001F0">
      <w:pPr>
        <w:jc w:val="both"/>
        <w:rPr/>
      </w:pPr>
      <w:r w:rsidDel="00000000" w:rsidR="00000000" w:rsidRPr="00000000">
        <w:rPr>
          <w:rtl w:val="0"/>
        </w:rPr>
        <w:t xml:space="preserve">El monto se calcula en dos pasos, el básico y la antigüedad. El básico se calcula de la siguiente forma:</w:t>
      </w:r>
    </w:p>
    <w:p w:rsidR="00000000" w:rsidDel="00000000" w:rsidP="00000000" w:rsidRDefault="00000000" w:rsidRPr="00000000" w14:paraId="000001F1">
      <w:pPr>
        <w:numPr>
          <w:ilvl w:val="0"/>
          <w:numId w:val="20"/>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1F2">
      <w:pPr>
        <w:numPr>
          <w:ilvl w:val="0"/>
          <w:numId w:val="20"/>
        </w:numPr>
        <w:ind w:left="720" w:hanging="360"/>
        <w:jc w:val="both"/>
      </w:pPr>
      <w:r w:rsidDel="00000000" w:rsidR="00000000" w:rsidRPr="00000000">
        <w:rPr>
          <w:rtl w:val="0"/>
        </w:rPr>
        <w:t xml:space="preserve">Si su contrato es de planta, el monto a cobrar es el sueldo mensual acordado, el monto acordado por tener cónyuge a cargo (si es que tiene cónyuge a cargo), y el monto acordado por tener hijos a cargo (si es que tiene hijos a cargo)</w:t>
      </w:r>
    </w:p>
    <w:p w:rsidR="00000000" w:rsidDel="00000000" w:rsidP="00000000" w:rsidRDefault="00000000" w:rsidRPr="00000000" w14:paraId="000001F3">
      <w:pPr>
        <w:jc w:val="both"/>
        <w:rPr/>
      </w:pPr>
      <w:r w:rsidDel="00000000" w:rsidR="00000000" w:rsidRPr="00000000">
        <w:rPr>
          <w:rtl w:val="0"/>
        </w:rPr>
        <w:t xml:space="preserve">La antigüedad se calcula como un porcentaje del básico. Aumenta automáticamente cuanto se alcanza cierta antigüedad, en función esta escala:  5 años 30%, 10 años 50%, 15 años 70%, 20 años 100%</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numPr>
          <w:ilvl w:val="0"/>
          <w:numId w:val="5"/>
        </w:numPr>
        <w:ind w:left="720" w:hanging="360"/>
        <w:jc w:val="both"/>
      </w:pPr>
      <w:r w:rsidDel="00000000" w:rsidR="00000000" w:rsidRPr="00000000">
        <w:rPr>
          <w:rtl w:val="0"/>
        </w:rPr>
        <w:t xml:space="preserve">Diagrama de clases UML.</w:t>
      </w:r>
    </w:p>
    <w:p w:rsidR="00000000" w:rsidDel="00000000" w:rsidP="00000000" w:rsidRDefault="00000000" w:rsidRPr="00000000" w14:paraId="000001F8">
      <w:pPr>
        <w:numPr>
          <w:ilvl w:val="0"/>
          <w:numId w:val="5"/>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1F9">
      <w:pPr>
        <w:numPr>
          <w:ilvl w:val="0"/>
          <w:numId w:val="5"/>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pStyle w:val="Heading2"/>
        <w:spacing w:after="0" w:lineRule="auto"/>
        <w:jc w:val="both"/>
        <w:rPr/>
      </w:pPr>
      <w:bookmarkStart w:colFirst="0" w:colLast="0" w:name="_aid8l69mfqmv" w:id="29"/>
      <w:bookmarkEnd w:id="29"/>
      <w:r w:rsidDel="00000000" w:rsidR="00000000" w:rsidRPr="00000000">
        <w:rPr>
          <w:rtl w:val="0"/>
        </w:rPr>
        <w:t xml:space="preserve">Ejercicio 19. Mercado de Objetos</w:t>
      </w:r>
    </w:p>
    <w:p w:rsidR="00000000" w:rsidDel="00000000" w:rsidP="00000000" w:rsidRDefault="00000000" w:rsidRPr="00000000" w14:paraId="000001FC">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FD">
      <w:pPr>
        <w:jc w:val="both"/>
        <w:rPr/>
      </w:pPr>
      <w:r w:rsidDel="00000000" w:rsidR="00000000" w:rsidRPr="00000000">
        <w:rPr>
          <w:rtl w:val="0"/>
        </w:rPr>
        <w:t xml:space="preserve">Queremos programar en objetos una versión simplificada de un mercado on-line similar a e-Bay o MercadoLibre. </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t xml:space="preserve">El sistema ofrece la siguiente funcionalidad (que usted deberá implementar)</w:t>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numPr>
          <w:ilvl w:val="0"/>
          <w:numId w:val="8"/>
        </w:numPr>
        <w:ind w:left="720" w:hanging="360"/>
        <w:jc w:val="both"/>
      </w:pPr>
      <w:r w:rsidDel="00000000" w:rsidR="00000000" w:rsidRPr="00000000">
        <w:rPr>
          <w:b w:val="1"/>
          <w:rtl w:val="0"/>
        </w:rPr>
        <w:t xml:space="preserve">Registrar un vendedor:</w:t>
      </w:r>
      <w:r w:rsidDel="00000000" w:rsidR="00000000" w:rsidRPr="00000000">
        <w:rPr>
          <w:rtl w:val="0"/>
        </w:rPr>
        <w:t xml:space="preserve"> Se indica el nombre del vendedor y su dirección. Se agrega el vendedor y se lo retorna. </w:t>
      </w:r>
    </w:p>
    <w:p w:rsidR="00000000" w:rsidDel="00000000" w:rsidP="00000000" w:rsidRDefault="00000000" w:rsidRPr="00000000" w14:paraId="00000202">
      <w:pPr>
        <w:numPr>
          <w:ilvl w:val="0"/>
          <w:numId w:val="8"/>
        </w:numPr>
        <w:ind w:left="720" w:hanging="360"/>
        <w:jc w:val="both"/>
      </w:pPr>
      <w:r w:rsidDel="00000000" w:rsidR="00000000" w:rsidRPr="00000000">
        <w:rPr>
          <w:b w:val="1"/>
          <w:rtl w:val="0"/>
        </w:rPr>
        <w:t xml:space="preserve">Buscar un vendedor:</w:t>
      </w:r>
      <w:r w:rsidDel="00000000" w:rsidR="00000000" w:rsidRPr="00000000">
        <w:rPr>
          <w:rtl w:val="0"/>
        </w:rPr>
        <w:t xml:space="preserve"> Se indica el nombre del vendedor que se desea buscar/recuperar. Si existe lo retorna. Si no, retorna null. Asuma que no hay nombres repetidos.</w:t>
      </w:r>
    </w:p>
    <w:p w:rsidR="00000000" w:rsidDel="00000000" w:rsidP="00000000" w:rsidRDefault="00000000" w:rsidRPr="00000000" w14:paraId="00000203">
      <w:pPr>
        <w:numPr>
          <w:ilvl w:val="0"/>
          <w:numId w:val="8"/>
        </w:numPr>
        <w:ind w:left="720" w:hanging="360"/>
        <w:jc w:val="both"/>
      </w:pPr>
      <w:r w:rsidDel="00000000" w:rsidR="00000000" w:rsidRPr="00000000">
        <w:rPr>
          <w:b w:val="1"/>
          <w:rtl w:val="0"/>
        </w:rPr>
        <w:t xml:space="preserve">Registrar un cliente:</w:t>
      </w:r>
      <w:r w:rsidDel="00000000" w:rsidR="00000000" w:rsidRPr="00000000">
        <w:rPr>
          <w:rtl w:val="0"/>
        </w:rPr>
        <w:t xml:space="preserve"> Se indica el nombre del cliente y su dirección. Se agrega cliente y se lo retorna.  Asuma que no hay nombres repetidos.</w:t>
      </w:r>
    </w:p>
    <w:p w:rsidR="00000000" w:rsidDel="00000000" w:rsidP="00000000" w:rsidRDefault="00000000" w:rsidRPr="00000000" w14:paraId="00000204">
      <w:pPr>
        <w:numPr>
          <w:ilvl w:val="0"/>
          <w:numId w:val="8"/>
        </w:numPr>
        <w:ind w:left="720" w:hanging="360"/>
        <w:jc w:val="both"/>
      </w:pPr>
      <w:r w:rsidDel="00000000" w:rsidR="00000000" w:rsidRPr="00000000">
        <w:rPr>
          <w:b w:val="1"/>
          <w:rtl w:val="0"/>
        </w:rPr>
        <w:t xml:space="preserve">Buscar un cliente:</w:t>
      </w:r>
      <w:r w:rsidDel="00000000" w:rsidR="00000000" w:rsidRPr="00000000">
        <w:rPr>
          <w:rtl w:val="0"/>
        </w:rPr>
        <w:t xml:space="preserve"> Se indica el nombre del cliente que se desea buscar/recuperar. Si existe lo retorna. Si no, retorna null.</w:t>
      </w:r>
    </w:p>
    <w:p w:rsidR="00000000" w:rsidDel="00000000" w:rsidP="00000000" w:rsidRDefault="00000000" w:rsidRPr="00000000" w14:paraId="00000205">
      <w:pPr>
        <w:numPr>
          <w:ilvl w:val="0"/>
          <w:numId w:val="8"/>
        </w:numPr>
        <w:ind w:left="720" w:hanging="360"/>
        <w:jc w:val="both"/>
      </w:pPr>
      <w:r w:rsidDel="00000000" w:rsidR="00000000" w:rsidRPr="00000000">
        <w:rPr>
          <w:b w:val="1"/>
          <w:rtl w:val="0"/>
        </w:rPr>
        <w:t xml:space="preserve">Poner un producto a la venta:</w:t>
      </w:r>
      <w:r w:rsidDel="00000000" w:rsidR="00000000" w:rsidRPr="00000000">
        <w:rPr>
          <w:rtl w:val="0"/>
        </w:rPr>
        <w:t xml:space="preserve"> Se indica el nombre del producto, su descripción, su precio, la cantidad de unidades disponibles y el vendedor. Retorna el producto</w:t>
      </w:r>
    </w:p>
    <w:p w:rsidR="00000000" w:rsidDel="00000000" w:rsidP="00000000" w:rsidRDefault="00000000" w:rsidRPr="00000000" w14:paraId="00000206">
      <w:pPr>
        <w:numPr>
          <w:ilvl w:val="0"/>
          <w:numId w:val="8"/>
        </w:numPr>
        <w:ind w:left="720" w:hanging="360"/>
        <w:jc w:val="both"/>
      </w:pPr>
      <w:r w:rsidDel="00000000" w:rsidR="00000000" w:rsidRPr="00000000">
        <w:rPr>
          <w:b w:val="1"/>
          <w:rtl w:val="0"/>
        </w:rPr>
        <w:t xml:space="preserve">Buscar un producto:</w:t>
      </w:r>
      <w:r w:rsidDel="00000000" w:rsidR="00000000" w:rsidRPr="00000000">
        <w:rPr>
          <w:rtl w:val="0"/>
        </w:rPr>
        <w:t xml:space="preserve"> Se indica el nombre del producto que se desea buscar/recuperar. Retorna una colección con los productos que tienen ese nombre o una colección vacía.</w:t>
      </w:r>
    </w:p>
    <w:p w:rsidR="00000000" w:rsidDel="00000000" w:rsidP="00000000" w:rsidRDefault="00000000" w:rsidRPr="00000000" w14:paraId="00000207">
      <w:pPr>
        <w:numPr>
          <w:ilvl w:val="0"/>
          <w:numId w:val="8"/>
        </w:numPr>
        <w:ind w:left="720" w:hanging="360"/>
        <w:jc w:val="both"/>
        <w:rPr>
          <w:b w:val="1"/>
        </w:rPr>
      </w:pPr>
      <w:r w:rsidDel="00000000" w:rsidR="00000000" w:rsidRPr="00000000">
        <w:rPr>
          <w:b w:val="1"/>
          <w:rtl w:val="0"/>
        </w:rPr>
        <w:t xml:space="preserve">Crear un pedido. </w:t>
      </w:r>
      <w:r w:rsidDel="00000000" w:rsidR="00000000" w:rsidRPr="00000000">
        <w:rPr>
          <w:rtl w:val="0"/>
        </w:rPr>
        <w:t xml:space="preserve">Se indica el cliente. Se indica el producto y la cantidad solicitada. Se indica la forma de pago elegida y el mecanismo de envío elegido. Si hay suficientes unidades disponibles del producto, el sistema registra el pedido y actualiza la cantidad de unidades disponibles del producto. Si no hay suficientes unidades disponibles, no se hace nada.  </w:t>
      </w:r>
    </w:p>
    <w:p w:rsidR="00000000" w:rsidDel="00000000" w:rsidP="00000000" w:rsidRDefault="00000000" w:rsidRPr="00000000" w14:paraId="00000208">
      <w:pPr>
        <w:numPr>
          <w:ilvl w:val="1"/>
          <w:numId w:val="8"/>
        </w:numPr>
        <w:ind w:left="1440" w:hanging="360"/>
        <w:jc w:val="both"/>
      </w:pPr>
      <w:r w:rsidDel="00000000" w:rsidR="00000000" w:rsidRPr="00000000">
        <w:rPr>
          <w:rtl w:val="0"/>
        </w:rPr>
        <w:t xml:space="preserve">Las </w:t>
      </w:r>
      <w:r w:rsidDel="00000000" w:rsidR="00000000" w:rsidRPr="00000000">
        <w:rPr>
          <w:i w:val="1"/>
          <w:rtl w:val="0"/>
        </w:rPr>
        <w:t xml:space="preserve">opciones de pago posibles</w:t>
      </w:r>
      <w:r w:rsidDel="00000000" w:rsidR="00000000" w:rsidRPr="00000000">
        <w:rPr>
          <w:rtl w:val="0"/>
        </w:rPr>
        <w:t xml:space="preserve"> son: "al contado" o "6 cuotas". A futuro podrían agregarse otras formas de pago. </w:t>
      </w:r>
    </w:p>
    <w:p w:rsidR="00000000" w:rsidDel="00000000" w:rsidP="00000000" w:rsidRDefault="00000000" w:rsidRPr="00000000" w14:paraId="00000209">
      <w:pPr>
        <w:numPr>
          <w:ilvl w:val="1"/>
          <w:numId w:val="8"/>
        </w:numPr>
        <w:ind w:left="1440" w:hanging="360"/>
        <w:jc w:val="both"/>
      </w:pPr>
      <w:r w:rsidDel="00000000" w:rsidR="00000000" w:rsidRPr="00000000">
        <w:rPr>
          <w:rtl w:val="0"/>
        </w:rPr>
        <w:t xml:space="preserve">Los </w:t>
      </w:r>
      <w:r w:rsidDel="00000000" w:rsidR="00000000" w:rsidRPr="00000000">
        <w:rPr>
          <w:i w:val="1"/>
          <w:rtl w:val="0"/>
        </w:rPr>
        <w:t xml:space="preserve">mecanismos de envío posibles</w:t>
      </w:r>
      <w:r w:rsidDel="00000000" w:rsidR="00000000" w:rsidRPr="00000000">
        <w:rPr>
          <w:rtl w:val="0"/>
        </w:rPr>
        <w:t xml:space="preserve"> son: "retirar en el comercio", "retirar en sucursal del correo", ó "exprés a domicilio". A futuro podrían agregarse otros mecanismos de envío.</w:t>
      </w:r>
    </w:p>
    <w:p w:rsidR="00000000" w:rsidDel="00000000" w:rsidP="00000000" w:rsidRDefault="00000000" w:rsidRPr="00000000" w14:paraId="0000020A">
      <w:pPr>
        <w:numPr>
          <w:ilvl w:val="0"/>
          <w:numId w:val="8"/>
        </w:numPr>
        <w:ind w:left="720" w:hanging="360"/>
        <w:jc w:val="both"/>
        <w:rPr>
          <w:b w:val="1"/>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al mecanismo de envío seleccionado).</w:t>
      </w:r>
    </w:p>
    <w:p w:rsidR="00000000" w:rsidDel="00000000" w:rsidP="00000000" w:rsidRDefault="00000000" w:rsidRPr="00000000" w14:paraId="0000020B">
      <w:pPr>
        <w:numPr>
          <w:ilvl w:val="1"/>
          <w:numId w:val="8"/>
        </w:numPr>
        <w:ind w:left="144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0C">
      <w:pPr>
        <w:numPr>
          <w:ilvl w:val="1"/>
          <w:numId w:val="8"/>
        </w:numPr>
        <w:ind w:left="144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0D">
      <w:pPr>
        <w:numPr>
          <w:ilvl w:val="1"/>
          <w:numId w:val="8"/>
        </w:numPr>
        <w:ind w:left="1440" w:hanging="360"/>
        <w:jc w:val="both"/>
      </w:pPr>
      <w:r w:rsidDel="00000000" w:rsidR="00000000" w:rsidRPr="00000000">
        <w:rPr>
          <w:rtl w:val="0"/>
        </w:rPr>
        <w:t xml:space="preserve">si el mecanismo de envío es  "retirar en el comercio" no hay costo adicional de envío.</w:t>
      </w:r>
    </w:p>
    <w:p w:rsidR="00000000" w:rsidDel="00000000" w:rsidP="00000000" w:rsidRDefault="00000000" w:rsidRPr="00000000" w14:paraId="0000020E">
      <w:pPr>
        <w:numPr>
          <w:ilvl w:val="1"/>
          <w:numId w:val="8"/>
        </w:numPr>
        <w:ind w:left="1440" w:hanging="360"/>
        <w:jc w:val="both"/>
      </w:pPr>
      <w:r w:rsidDel="00000000" w:rsidR="00000000" w:rsidRPr="00000000">
        <w:rPr>
          <w:rtl w:val="0"/>
        </w:rPr>
        <w:t xml:space="preserve">si el mecanismo de envío es "retirar en sucursal del correo" el costo es $50.</w:t>
      </w:r>
    </w:p>
    <w:p w:rsidR="00000000" w:rsidDel="00000000" w:rsidP="00000000" w:rsidRDefault="00000000" w:rsidRPr="00000000" w14:paraId="0000020F">
      <w:pPr>
        <w:numPr>
          <w:ilvl w:val="1"/>
          <w:numId w:val="8"/>
        </w:numPr>
        <w:ind w:left="1440" w:hanging="360"/>
        <w:jc w:val="both"/>
      </w:pPr>
      <w:r w:rsidDel="00000000" w:rsidR="00000000" w:rsidRPr="00000000">
        <w:rPr>
          <w:rtl w:val="0"/>
        </w:rPr>
        <w:t xml:space="preserve">si el mecanismo de envío es "express a domicilio" el costo es $0.5 por Km de distancia entre la dirección del vendedor y del cliente. Asuma que existe una clase Mapa, cuyas instancias entienden el mensaje #distanciaEntre que recibe dos direcciones y retorna la distancia en Km entre ellas. Por ahora trabaje con una implementación suya (de pruebas) de esa clase que siempre retorna 100 (sin importar las direcciones). </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t xml:space="preserve">Su tarea es diseñar y programar en Java lo que sea necesario para ofrecer la funcionalidad antes descrita.</w:t>
      </w:r>
    </w:p>
    <w:p w:rsidR="00000000" w:rsidDel="00000000" w:rsidP="00000000" w:rsidRDefault="00000000" w:rsidRPr="00000000" w14:paraId="00000212">
      <w:pPr>
        <w:numPr>
          <w:ilvl w:val="0"/>
          <w:numId w:val="21"/>
        </w:numPr>
        <w:ind w:left="720" w:hanging="360"/>
        <w:jc w:val="both"/>
      </w:pPr>
      <w:r w:rsidDel="00000000" w:rsidR="00000000" w:rsidRPr="00000000">
        <w:rPr>
          <w:rtl w:val="0"/>
        </w:rPr>
        <w:t xml:space="preserve">Diagrama de clases UML.</w:t>
      </w:r>
    </w:p>
    <w:p w:rsidR="00000000" w:rsidDel="00000000" w:rsidP="00000000" w:rsidRDefault="00000000" w:rsidRPr="00000000" w14:paraId="00000213">
      <w:pPr>
        <w:numPr>
          <w:ilvl w:val="0"/>
          <w:numId w:val="21"/>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4">
      <w:pPr>
        <w:numPr>
          <w:ilvl w:val="0"/>
          <w:numId w:val="21"/>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sz w:val="32"/>
          <w:szCs w:val="32"/>
        </w:rPr>
      </w:pPr>
      <w:bookmarkStart w:colFirst="0" w:colLast="0" w:name="_qq4tzqaeb0cw" w:id="30"/>
      <w:bookmarkEnd w:id="30"/>
      <w:r w:rsidDel="00000000" w:rsidR="00000000" w:rsidRPr="00000000">
        <w:rPr>
          <w:sz w:val="32"/>
          <w:szCs w:val="32"/>
          <w:rtl w:val="0"/>
        </w:rPr>
        <w:t xml:space="preserve">Ejercicio 20. Farolas con focos</w:t>
      </w:r>
    </w:p>
    <w:p w:rsidR="00000000" w:rsidDel="00000000" w:rsidP="00000000" w:rsidRDefault="00000000" w:rsidRPr="00000000" w14:paraId="00000218">
      <w:pPr>
        <w:rPr/>
      </w:pPr>
      <w:r w:rsidDel="00000000" w:rsidR="00000000" w:rsidRPr="00000000">
        <w:rPr>
          <w:rtl w:val="0"/>
        </w:rPr>
        <w:t xml:space="preserve">Se desea extender el nivel de detalle de la red de alumbrado (Ejercicio 6) para que ahora se pueda incluir en las farolas información del foco (o lamparita) que posee cada una. De un foco se desea conocer la marca de la empresa que lo fabricó y la cantidad de veces máxima que puede encenderse. A esto último lo llaman ciclos de encendido. Cada vez que a un foco apagado se lo enciende se completa un ciclo de encendido. Por ejemplo, si a un foco se lo enciende, apaga, y enciende otra vez se le completan 2 ciclos de encendido. Cuando un foco supera la cantidad de ciclos de encendido con el que fue fabricado se dice que el foco se encuentra vencido.</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Actualice el ejercicio de farolas con los siguientes casos de uso:</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D">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que posee un foco fabricado por fabricante con cantidad de ciclos el valor de cantidadDeCiclos. Debe inicializarla como apagada</w:t>
      </w:r>
    </w:p>
    <w:p w:rsidR="00000000" w:rsidDel="00000000" w:rsidP="00000000" w:rsidRDefault="00000000" w:rsidRPr="00000000" w14:paraId="0000021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(String fabricante, int cantidadDeCiclos)</w:t>
      </w:r>
    </w:p>
    <w:p w:rsidR="00000000" w:rsidDel="00000000" w:rsidP="00000000" w:rsidRDefault="00000000" w:rsidRPr="00000000" w14:paraId="00000220">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22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22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22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22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22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contabiliza el ciclo de encendido y propaga la acción. </w:t>
      </w:r>
    </w:p>
    <w:p w:rsidR="00000000" w:rsidDel="00000000" w:rsidP="00000000" w:rsidRDefault="00000000" w:rsidRPr="00000000" w14:paraId="0000022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22C">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2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22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231">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una lista con las farolas que están en la red de la farola receptora y que poseen focos vencidos. Incluyendo el chequeo entre las farolas vecinas y las vecinas de estas propagando en toda la red.</w:t>
      </w:r>
    </w:p>
    <w:p w:rsidR="00000000" w:rsidDel="00000000" w:rsidP="00000000" w:rsidRDefault="00000000" w:rsidRPr="00000000" w14:paraId="0000023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5">
      <w:pPr>
        <w:spacing w:after="20" w:before="60" w:lineRule="auto"/>
        <w:ind w:left="720" w:firstLine="0"/>
        <w:rPr/>
      </w:pPr>
      <w:r w:rsidDel="00000000" w:rsidR="00000000" w:rsidRPr="00000000">
        <w:rPr>
          <w:rFonts w:ascii="Courier New" w:cs="Courier New" w:eastAsia="Courier New" w:hAnsi="Courier New"/>
          <w:color w:val="252525"/>
          <w:sz w:val="18"/>
          <w:szCs w:val="18"/>
          <w:rtl w:val="0"/>
        </w:rPr>
        <w:t xml:space="preserve">public List&lt;Farola&gt; farolasConFocosVencidos()</w:t>
      </w: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1.png"/><Relationship Id="rId27" Type="http://schemas.openxmlformats.org/officeDocument/2006/relationships/hyperlink" Target="https://docs.oracle.com/javase/8/docs/api/java/time/LocalDa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hyperlink" Target="https://docs.oracle.com/javase/8/docs/api/java/time/LocalDate.html" TargetMode="External"/><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5.jpg"/><Relationship Id="rId17" Type="http://schemas.openxmlformats.org/officeDocument/2006/relationships/image" Target="media/image11.png"/><Relationship Id="rId16" Type="http://schemas.openxmlformats.org/officeDocument/2006/relationships/hyperlink" Target="https://es.wikipedia.org/wiki/Cilindro" TargetMode="External"/><Relationship Id="rId19" Type="http://schemas.openxmlformats.org/officeDocument/2006/relationships/hyperlink" Target="https://es.wikipedia.org/wiki/Grafo_conexo"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