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063" w:rsidRDefault="007F7C2D" w:rsidP="007F7C2D">
      <w:pPr>
        <w:pStyle w:val="a3"/>
        <w:rPr>
          <w:lang w:val="es-ES"/>
        </w:rPr>
      </w:pPr>
      <w:r>
        <w:rPr>
          <w:lang w:val="es-ES"/>
        </w:rPr>
        <w:t>Cosas a tener en cuenta por ahora</w:t>
      </w:r>
    </w:p>
    <w:p w:rsidR="007F7C2D" w:rsidRPr="007F7C2D" w:rsidRDefault="007F7C2D">
      <w:pPr>
        <w:rPr>
          <w:color w:val="7F7F7F" w:themeColor="text1" w:themeTint="80"/>
          <w:lang w:val="es-ES"/>
        </w:rPr>
      </w:pPr>
      <w:r>
        <w:rPr>
          <w:color w:val="7F7F7F" w:themeColor="text1" w:themeTint="80"/>
          <w:lang w:val="es-ES"/>
        </w:rPr>
        <w:t>“…</w:t>
      </w:r>
      <w:r w:rsidRPr="007F7C2D">
        <w:rPr>
          <w:color w:val="7F7F7F" w:themeColor="text1" w:themeTint="80"/>
          <w:lang w:val="es-ES"/>
        </w:rPr>
        <w:t xml:space="preserve">Deberán tener en cuenta que al momento de realizar la entrega de dicho TP, deben entregar un usuario con perfil Administrador, </w:t>
      </w:r>
      <w:proofErr w:type="spellStart"/>
      <w:r w:rsidRPr="007F7C2D">
        <w:rPr>
          <w:color w:val="7F7F7F" w:themeColor="text1" w:themeTint="80"/>
          <w:lang w:val="es-ES"/>
        </w:rPr>
        <w:t>username</w:t>
      </w:r>
      <w:proofErr w:type="spellEnd"/>
      <w:r w:rsidRPr="007F7C2D">
        <w:rPr>
          <w:color w:val="7F7F7F" w:themeColor="text1" w:themeTint="80"/>
          <w:lang w:val="es-ES"/>
        </w:rPr>
        <w:t xml:space="preserve"> </w:t>
      </w:r>
      <w:proofErr w:type="spellStart"/>
      <w:r w:rsidRPr="007F7C2D">
        <w:rPr>
          <w:color w:val="7F7F7F" w:themeColor="text1" w:themeTint="80"/>
          <w:lang w:val="es-ES"/>
        </w:rPr>
        <w:t>admin</w:t>
      </w:r>
      <w:proofErr w:type="spellEnd"/>
      <w:r w:rsidRPr="007F7C2D">
        <w:rPr>
          <w:color w:val="7F7F7F" w:themeColor="text1" w:themeTint="80"/>
          <w:lang w:val="es-ES"/>
        </w:rPr>
        <w:t xml:space="preserve"> y la </w:t>
      </w:r>
      <w:proofErr w:type="spellStart"/>
      <w:r w:rsidRPr="007F7C2D">
        <w:rPr>
          <w:color w:val="7F7F7F" w:themeColor="text1" w:themeTint="80"/>
          <w:lang w:val="es-ES"/>
        </w:rPr>
        <w:t>password</w:t>
      </w:r>
      <w:proofErr w:type="spellEnd"/>
      <w:r w:rsidRPr="007F7C2D">
        <w:rPr>
          <w:color w:val="7F7F7F" w:themeColor="text1" w:themeTint="80"/>
          <w:lang w:val="es-ES"/>
        </w:rPr>
        <w:t xml:space="preserve"> a asignar será w23e Para el usuario cobradores, tanto aquellos que sean migrados (si existiese), los alumnos determinarán cuáles serán los </w:t>
      </w:r>
      <w:proofErr w:type="spellStart"/>
      <w:r w:rsidRPr="007F7C2D">
        <w:rPr>
          <w:color w:val="7F7F7F" w:themeColor="text1" w:themeTint="80"/>
          <w:lang w:val="es-ES"/>
        </w:rPr>
        <w:t>username</w:t>
      </w:r>
      <w:proofErr w:type="spellEnd"/>
      <w:r w:rsidRPr="007F7C2D">
        <w:rPr>
          <w:color w:val="7F7F7F" w:themeColor="text1" w:themeTint="80"/>
          <w:lang w:val="es-ES"/>
        </w:rPr>
        <w:t xml:space="preserve"> y </w:t>
      </w:r>
      <w:proofErr w:type="spellStart"/>
      <w:r w:rsidRPr="007F7C2D">
        <w:rPr>
          <w:color w:val="7F7F7F" w:themeColor="text1" w:themeTint="80"/>
          <w:lang w:val="es-ES"/>
        </w:rPr>
        <w:t>password</w:t>
      </w:r>
      <w:proofErr w:type="spellEnd"/>
      <w:r w:rsidRPr="007F7C2D">
        <w:rPr>
          <w:color w:val="7F7F7F" w:themeColor="text1" w:themeTint="80"/>
          <w:lang w:val="es-ES"/>
        </w:rPr>
        <w:t>, los cuales deberán ser especificados en archivo de estrategia pedido para la entrega. Deben tener en cuenta que los cobradores pertenecen a una sucursal en particular</w:t>
      </w:r>
      <w:r>
        <w:rPr>
          <w:color w:val="7F7F7F" w:themeColor="text1" w:themeTint="80"/>
          <w:lang w:val="es-ES"/>
        </w:rPr>
        <w:t>…”</w:t>
      </w:r>
    </w:p>
    <w:p w:rsidR="006A6F7E" w:rsidRDefault="007F7C2D">
      <w:pPr>
        <w:rPr>
          <w:lang w:val="es-ES"/>
        </w:rPr>
      </w:pPr>
      <w:r>
        <w:rPr>
          <w:lang w:val="es-ES"/>
        </w:rPr>
        <w:t>Se creó un usuario “cobrador1” y contraseña “cobrador1” cuyo rol es “Cobrador”.</w:t>
      </w:r>
    </w:p>
    <w:p w:rsidR="007F7C2D" w:rsidRPr="007A27EA" w:rsidRDefault="006A6F7E">
      <w:pPr>
        <w:rPr>
          <w:lang w:val="es-419"/>
        </w:rPr>
      </w:pPr>
      <w:r>
        <w:rPr>
          <w:lang w:val="es-ES"/>
        </w:rPr>
        <w:t xml:space="preserve">No se le puso el </w:t>
      </w:r>
      <w:proofErr w:type="spellStart"/>
      <w:r>
        <w:rPr>
          <w:lang w:val="es-ES"/>
        </w:rPr>
        <w:t>constraint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unique</w:t>
      </w:r>
      <w:proofErr w:type="spellEnd"/>
      <w:r>
        <w:rPr>
          <w:lang w:val="es-ES"/>
        </w:rPr>
        <w:t xml:space="preserve">” a </w:t>
      </w:r>
      <w:proofErr w:type="spellStart"/>
      <w:r>
        <w:rPr>
          <w:lang w:val="es-ES"/>
        </w:rPr>
        <w:t>sucu_cod_</w:t>
      </w:r>
      <w:proofErr w:type="gramStart"/>
      <w:r>
        <w:rPr>
          <w:lang w:val="es-ES"/>
        </w:rPr>
        <w:t>postal</w:t>
      </w:r>
      <w:proofErr w:type="spellEnd"/>
      <w:proofErr w:type="gramEnd"/>
      <w:r>
        <w:rPr>
          <w:lang w:val="es-ES"/>
        </w:rPr>
        <w:t xml:space="preserve"> pero se hace un chequeo de unicida</w:t>
      </w:r>
      <w:r w:rsidR="0092128C">
        <w:rPr>
          <w:lang w:val="es-ES"/>
        </w:rPr>
        <w:t>d cada vez que se intenta crear</w:t>
      </w:r>
      <w:r>
        <w:rPr>
          <w:lang w:val="es-ES"/>
        </w:rPr>
        <w:t xml:space="preserve"> y/o modificar una sucursal.</w:t>
      </w:r>
      <w:r w:rsidR="00366F33">
        <w:rPr>
          <w:lang w:val="es-ES"/>
        </w:rPr>
        <w:t xml:space="preserve"> Entonces si una sucursal esta deshabilitada y se quiere crear otra sucursal con el mismo código</w:t>
      </w:r>
      <w:r w:rsidR="007A27EA">
        <w:rPr>
          <w:lang w:val="es-ES"/>
        </w:rPr>
        <w:t xml:space="preserve"> postal</w:t>
      </w:r>
      <w:r w:rsidR="00366F33">
        <w:rPr>
          <w:lang w:val="es-ES"/>
        </w:rPr>
        <w:t xml:space="preserve">, éste </w:t>
      </w:r>
      <w:r w:rsidR="007A27EA">
        <w:rPr>
          <w:lang w:val="es-ES"/>
        </w:rPr>
        <w:t xml:space="preserve">no </w:t>
      </w:r>
      <w:r w:rsidR="00366F33">
        <w:rPr>
          <w:lang w:val="es-ES"/>
        </w:rPr>
        <w:t xml:space="preserve">lo va a logra </w:t>
      </w:r>
      <w:r w:rsidR="007A27EA">
        <w:rPr>
          <w:lang w:val="es-ES"/>
        </w:rPr>
        <w:t xml:space="preserve">ya que </w:t>
      </w:r>
      <w:proofErr w:type="spellStart"/>
      <w:r w:rsidR="007A27EA">
        <w:rPr>
          <w:lang w:val="es-ES"/>
        </w:rPr>
        <w:t>si</w:t>
      </w:r>
      <w:bookmarkStart w:id="0" w:name="_GoBack"/>
      <w:bookmarkEnd w:id="0"/>
      <w:r w:rsidR="007A27EA">
        <w:rPr>
          <w:lang w:val="es-ES"/>
        </w:rPr>
        <w:t>no</w:t>
      </w:r>
      <w:proofErr w:type="spellEnd"/>
      <w:r w:rsidR="007A27EA">
        <w:rPr>
          <w:lang w:val="es-ES"/>
        </w:rPr>
        <w:t>, la sucursal original nunca va a tener la posibilidad de volver a habilitar, cual no estaría respetando lo requerido en las consignas.</w:t>
      </w:r>
    </w:p>
    <w:sectPr w:rsidR="007F7C2D" w:rsidRPr="007A27EA" w:rsidSect="000B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C2D"/>
    <w:rsid w:val="000B0063"/>
    <w:rsid w:val="00366F33"/>
    <w:rsid w:val="006A6F7E"/>
    <w:rsid w:val="006D66DA"/>
    <w:rsid w:val="007A27EA"/>
    <w:rsid w:val="007F7C2D"/>
    <w:rsid w:val="0092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127A"/>
  <w15:docId w15:val="{0F602390-0E43-43AF-98DE-A8031653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00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F7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Marina Wang</cp:lastModifiedBy>
  <cp:revision>5</cp:revision>
  <dcterms:created xsi:type="dcterms:W3CDTF">2017-10-28T06:00:00Z</dcterms:created>
  <dcterms:modified xsi:type="dcterms:W3CDTF">2017-11-01T03:36:00Z</dcterms:modified>
</cp:coreProperties>
</file>