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E24FA" w14:textId="77777777" w:rsidR="0005649D" w:rsidRDefault="00000000">
      <w:pPr>
        <w:pStyle w:val="Title"/>
      </w:pPr>
      <w:r>
        <w:t>DAFTAR</w:t>
      </w:r>
      <w:r>
        <w:rPr>
          <w:spacing w:val="-3"/>
        </w:rPr>
        <w:t xml:space="preserve"> </w:t>
      </w:r>
      <w:r>
        <w:t>PUSTAKA</w:t>
      </w:r>
    </w:p>
    <w:p w14:paraId="2B8D7A3E" w14:textId="77777777" w:rsidR="0005649D" w:rsidRDefault="0005649D">
      <w:pPr>
        <w:rPr>
          <w:b/>
          <w:sz w:val="20"/>
        </w:rPr>
      </w:pPr>
    </w:p>
    <w:p w14:paraId="6D9753D1" w14:textId="77777777" w:rsidR="0005649D" w:rsidRDefault="0005649D">
      <w:pPr>
        <w:rPr>
          <w:b/>
          <w:sz w:val="20"/>
        </w:rPr>
      </w:pPr>
    </w:p>
    <w:p w14:paraId="61777B13" w14:textId="77777777" w:rsidR="0005649D" w:rsidRDefault="0005649D">
      <w:pPr>
        <w:spacing w:before="8" w:after="1"/>
        <w:rPr>
          <w:b/>
          <w:sz w:val="16"/>
        </w:rPr>
      </w:pPr>
    </w:p>
    <w:tbl>
      <w:tblPr>
        <w:tblW w:w="0" w:type="auto"/>
        <w:tblInd w:w="4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2"/>
        <w:gridCol w:w="7526"/>
      </w:tblGrid>
      <w:tr w:rsidR="0005649D" w14:paraId="40DCA970" w14:textId="77777777">
        <w:trPr>
          <w:trHeight w:val="1197"/>
        </w:trPr>
        <w:tc>
          <w:tcPr>
            <w:tcW w:w="692" w:type="dxa"/>
          </w:tcPr>
          <w:p w14:paraId="3FB9755F" w14:textId="77777777" w:rsidR="0005649D" w:rsidRDefault="00000000">
            <w:pPr>
              <w:pStyle w:val="TableParagraph"/>
              <w:spacing w:before="0" w:line="266" w:lineRule="exact"/>
              <w:ind w:left="181" w:right="190"/>
              <w:jc w:val="center"/>
              <w:rPr>
                <w:sz w:val="24"/>
              </w:rPr>
            </w:pPr>
            <w:r>
              <w:rPr>
                <w:sz w:val="24"/>
              </w:rPr>
              <w:t>[1]</w:t>
            </w:r>
          </w:p>
        </w:tc>
        <w:tc>
          <w:tcPr>
            <w:tcW w:w="7526" w:type="dxa"/>
          </w:tcPr>
          <w:p w14:paraId="48D8A5D0" w14:textId="77777777" w:rsidR="0005649D" w:rsidRDefault="00000000">
            <w:pPr>
              <w:pStyle w:val="TableParagraph"/>
              <w:spacing w:before="0" w:line="357" w:lineRule="auto"/>
              <w:ind w:left="212"/>
              <w:rPr>
                <w:sz w:val="24"/>
              </w:rPr>
            </w:pPr>
            <w:r>
              <w:rPr>
                <w:sz w:val="24"/>
              </w:rPr>
              <w:t>A.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Faradilla,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“Apa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Itu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PHP?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Pengertian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PHP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untuk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Pemula,”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18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Januari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2023.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[Online].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Available: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https://</w:t>
            </w:r>
            <w:hyperlink r:id="rId6">
              <w:r>
                <w:rPr>
                  <w:sz w:val="24"/>
                </w:rPr>
                <w:t>www.hostinger.co.id/tutorial/apa-itu-</w:t>
              </w:r>
            </w:hyperlink>
          </w:p>
          <w:p w14:paraId="3A5DF068" w14:textId="77777777" w:rsidR="0005649D" w:rsidRDefault="00000000">
            <w:pPr>
              <w:pStyle w:val="TableParagraph"/>
              <w:spacing w:before="0"/>
              <w:ind w:left="212"/>
              <w:rPr>
                <w:sz w:val="24"/>
              </w:rPr>
            </w:pPr>
            <w:r>
              <w:rPr>
                <w:sz w:val="24"/>
              </w:rPr>
              <w:t>php/.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[Diakses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10 Mei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2023].</w:t>
            </w:r>
          </w:p>
        </w:tc>
      </w:tr>
      <w:tr w:rsidR="0005649D" w14:paraId="6859CDD8" w14:textId="77777777">
        <w:trPr>
          <w:trHeight w:val="1302"/>
        </w:trPr>
        <w:tc>
          <w:tcPr>
            <w:tcW w:w="692" w:type="dxa"/>
          </w:tcPr>
          <w:p w14:paraId="6C5CF77D" w14:textId="77777777" w:rsidR="0005649D" w:rsidRDefault="00000000">
            <w:pPr>
              <w:pStyle w:val="TableParagraph"/>
              <w:spacing w:before="93"/>
              <w:ind w:left="181" w:right="190"/>
              <w:jc w:val="center"/>
              <w:rPr>
                <w:sz w:val="24"/>
              </w:rPr>
            </w:pPr>
            <w:r>
              <w:rPr>
                <w:sz w:val="24"/>
              </w:rPr>
              <w:t>[2]</w:t>
            </w:r>
          </w:p>
        </w:tc>
        <w:tc>
          <w:tcPr>
            <w:tcW w:w="7526" w:type="dxa"/>
          </w:tcPr>
          <w:p w14:paraId="458F7364" w14:textId="77777777" w:rsidR="0005649D" w:rsidRDefault="00000000">
            <w:pPr>
              <w:pStyle w:val="TableParagraph"/>
              <w:spacing w:before="93"/>
              <w:ind w:left="212"/>
              <w:rPr>
                <w:sz w:val="24"/>
              </w:rPr>
            </w:pPr>
            <w:r>
              <w:rPr>
                <w:sz w:val="24"/>
              </w:rPr>
              <w:t>PT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Biznet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GIO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Nusantara,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“Mengenal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Laravel,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Framework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PHP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untuk</w:t>
            </w:r>
          </w:p>
          <w:p w14:paraId="2B4A9C45" w14:textId="77777777" w:rsidR="0005649D" w:rsidRDefault="00000000">
            <w:pPr>
              <w:pStyle w:val="TableParagraph"/>
              <w:tabs>
                <w:tab w:val="left" w:pos="1817"/>
                <w:tab w:val="left" w:pos="3335"/>
                <w:tab w:val="left" w:pos="4739"/>
                <w:tab w:val="left" w:pos="6321"/>
              </w:tabs>
              <w:spacing w:before="6" w:line="410" w:lineRule="atLeast"/>
              <w:ind w:left="212" w:right="206"/>
              <w:rPr>
                <w:sz w:val="24"/>
              </w:rPr>
            </w:pPr>
            <w:r>
              <w:rPr>
                <w:sz w:val="24"/>
              </w:rPr>
              <w:t>membuat</w:t>
            </w:r>
            <w:r>
              <w:rPr>
                <w:sz w:val="24"/>
              </w:rPr>
              <w:tab/>
              <w:t>Aplikasi</w:t>
            </w:r>
            <w:r>
              <w:rPr>
                <w:sz w:val="24"/>
              </w:rPr>
              <w:tab/>
              <w:t>Web!,”</w:t>
            </w:r>
            <w:r>
              <w:rPr>
                <w:sz w:val="24"/>
              </w:rPr>
              <w:tab/>
              <w:t>[Online].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Available: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https://</w:t>
            </w:r>
            <w:hyperlink r:id="rId7">
              <w:r>
                <w:rPr>
                  <w:sz w:val="24"/>
                </w:rPr>
                <w:t>www.biznetgio.com/news/apa-itu-laravel.</w:t>
              </w:r>
            </w:hyperlink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[Diakses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Mei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2023].</w:t>
            </w:r>
          </w:p>
        </w:tc>
      </w:tr>
      <w:tr w:rsidR="0005649D" w14:paraId="1649E6F0" w14:textId="77777777">
        <w:trPr>
          <w:trHeight w:val="1302"/>
        </w:trPr>
        <w:tc>
          <w:tcPr>
            <w:tcW w:w="692" w:type="dxa"/>
          </w:tcPr>
          <w:p w14:paraId="583ABBF2" w14:textId="77777777" w:rsidR="0005649D" w:rsidRDefault="00000000">
            <w:pPr>
              <w:pStyle w:val="TableParagraph"/>
              <w:ind w:left="181" w:right="190"/>
              <w:jc w:val="center"/>
              <w:rPr>
                <w:sz w:val="24"/>
              </w:rPr>
            </w:pPr>
            <w:r>
              <w:rPr>
                <w:sz w:val="24"/>
              </w:rPr>
              <w:t>[3]</w:t>
            </w:r>
          </w:p>
        </w:tc>
        <w:tc>
          <w:tcPr>
            <w:tcW w:w="7526" w:type="dxa"/>
          </w:tcPr>
          <w:p w14:paraId="60492301" w14:textId="77777777" w:rsidR="0005649D" w:rsidRDefault="00000000">
            <w:pPr>
              <w:pStyle w:val="TableParagraph"/>
              <w:spacing w:line="357" w:lineRule="auto"/>
              <w:ind w:left="212" w:right="10"/>
              <w:rPr>
                <w:sz w:val="24"/>
              </w:rPr>
            </w:pPr>
            <w:r>
              <w:rPr>
                <w:sz w:val="24"/>
              </w:rPr>
              <w:t>M.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A.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Maksum,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“Apa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itu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Laravel?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Pengertian,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Fitur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Kelebihannya,”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Juni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2022.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[Online].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Available: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https://</w:t>
            </w:r>
            <w:hyperlink r:id="rId8">
              <w:r>
                <w:rPr>
                  <w:sz w:val="24"/>
                </w:rPr>
                <w:t>www.dewaweb.com/blog/apa-</w:t>
              </w:r>
            </w:hyperlink>
          </w:p>
          <w:p w14:paraId="70D0D35F" w14:textId="77777777" w:rsidR="0005649D" w:rsidRDefault="00000000">
            <w:pPr>
              <w:pStyle w:val="TableParagraph"/>
              <w:spacing w:before="6"/>
              <w:ind w:left="212"/>
              <w:rPr>
                <w:sz w:val="24"/>
              </w:rPr>
            </w:pPr>
            <w:r>
              <w:rPr>
                <w:sz w:val="24"/>
              </w:rPr>
              <w:t>itu-laravel/.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[Diakses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2023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11].</w:t>
            </w:r>
          </w:p>
        </w:tc>
      </w:tr>
      <w:tr w:rsidR="0005649D" w14:paraId="2B42A560" w14:textId="77777777">
        <w:trPr>
          <w:trHeight w:val="1302"/>
        </w:trPr>
        <w:tc>
          <w:tcPr>
            <w:tcW w:w="692" w:type="dxa"/>
          </w:tcPr>
          <w:p w14:paraId="2C2D4FBE" w14:textId="77777777" w:rsidR="0005649D" w:rsidRDefault="00000000">
            <w:pPr>
              <w:pStyle w:val="TableParagraph"/>
              <w:spacing w:before="93"/>
              <w:ind w:left="181" w:right="190"/>
              <w:jc w:val="center"/>
              <w:rPr>
                <w:sz w:val="24"/>
              </w:rPr>
            </w:pPr>
            <w:r>
              <w:rPr>
                <w:sz w:val="24"/>
              </w:rPr>
              <w:t>[4]</w:t>
            </w:r>
          </w:p>
        </w:tc>
        <w:tc>
          <w:tcPr>
            <w:tcW w:w="7526" w:type="dxa"/>
          </w:tcPr>
          <w:p w14:paraId="6158FB98" w14:textId="77777777" w:rsidR="0005649D" w:rsidRDefault="00000000">
            <w:pPr>
              <w:pStyle w:val="TableParagraph"/>
              <w:spacing w:before="93"/>
              <w:ind w:left="212"/>
              <w:rPr>
                <w:sz w:val="24"/>
              </w:rPr>
            </w:pPr>
            <w:r>
              <w:rPr>
                <w:sz w:val="24"/>
              </w:rPr>
              <w:t>Agustini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W.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J.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Kurniawan,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"Jurnal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Mahasiswa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Aplikasi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Teknologi</w:t>
            </w:r>
          </w:p>
          <w:p w14:paraId="2DB8F2AD" w14:textId="77777777" w:rsidR="0005649D" w:rsidRDefault="00000000">
            <w:pPr>
              <w:pStyle w:val="TableParagraph"/>
              <w:spacing w:before="6" w:line="410" w:lineRule="atLeast"/>
              <w:ind w:left="212"/>
              <w:rPr>
                <w:sz w:val="24"/>
              </w:rPr>
            </w:pPr>
            <w:r>
              <w:rPr>
                <w:sz w:val="24"/>
              </w:rPr>
              <w:t>Komputer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Informasi,"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i/>
                <w:sz w:val="24"/>
              </w:rPr>
              <w:t>Sistem</w:t>
            </w:r>
            <w:r>
              <w:rPr>
                <w:i/>
                <w:spacing w:val="4"/>
                <w:sz w:val="24"/>
              </w:rPr>
              <w:t xml:space="preserve"> </w:t>
            </w:r>
            <w:r>
              <w:rPr>
                <w:i/>
                <w:sz w:val="24"/>
              </w:rPr>
              <w:t>E-Learning</w:t>
            </w:r>
            <w:r>
              <w:rPr>
                <w:i/>
                <w:spacing w:val="5"/>
                <w:sz w:val="24"/>
              </w:rPr>
              <w:t xml:space="preserve"> </w:t>
            </w:r>
            <w:r>
              <w:rPr>
                <w:i/>
                <w:sz w:val="24"/>
              </w:rPr>
              <w:t>Do’a</w:t>
            </w:r>
            <w:r>
              <w:rPr>
                <w:i/>
                <w:spacing w:val="5"/>
                <w:sz w:val="24"/>
              </w:rPr>
              <w:t xml:space="preserve"> </w:t>
            </w:r>
            <w:r>
              <w:rPr>
                <w:i/>
                <w:sz w:val="24"/>
              </w:rPr>
              <w:t>dan</w:t>
            </w:r>
            <w:r>
              <w:rPr>
                <w:i/>
                <w:spacing w:val="5"/>
                <w:sz w:val="24"/>
              </w:rPr>
              <w:t xml:space="preserve"> </w:t>
            </w:r>
            <w:r>
              <w:rPr>
                <w:i/>
                <w:sz w:val="24"/>
              </w:rPr>
              <w:t>Iqro’</w:t>
            </w:r>
            <w:r>
              <w:rPr>
                <w:i/>
                <w:spacing w:val="5"/>
                <w:sz w:val="24"/>
              </w:rPr>
              <w:t xml:space="preserve"> </w:t>
            </w:r>
            <w:r>
              <w:rPr>
                <w:i/>
                <w:sz w:val="24"/>
              </w:rPr>
              <w:t>dalam</w:t>
            </w:r>
            <w:r>
              <w:rPr>
                <w:i/>
                <w:spacing w:val="-57"/>
                <w:sz w:val="24"/>
              </w:rPr>
              <w:t xml:space="preserve"> </w:t>
            </w:r>
            <w:r>
              <w:rPr>
                <w:i/>
                <w:sz w:val="24"/>
              </w:rPr>
              <w:t>Peningkatan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Proses,</w:t>
            </w:r>
            <w:r>
              <w:rPr>
                <w:i/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p. 155, 2019.</w:t>
            </w:r>
          </w:p>
        </w:tc>
      </w:tr>
      <w:tr w:rsidR="0005649D" w14:paraId="4BFE55AB" w14:textId="77777777">
        <w:trPr>
          <w:trHeight w:val="1302"/>
        </w:trPr>
        <w:tc>
          <w:tcPr>
            <w:tcW w:w="692" w:type="dxa"/>
          </w:tcPr>
          <w:p w14:paraId="36CF1523" w14:textId="77777777" w:rsidR="0005649D" w:rsidRDefault="00000000">
            <w:pPr>
              <w:pStyle w:val="TableParagraph"/>
              <w:ind w:left="181" w:right="190"/>
              <w:jc w:val="center"/>
              <w:rPr>
                <w:sz w:val="24"/>
              </w:rPr>
            </w:pPr>
            <w:r>
              <w:rPr>
                <w:sz w:val="24"/>
              </w:rPr>
              <w:t>[5]</w:t>
            </w:r>
          </w:p>
        </w:tc>
        <w:tc>
          <w:tcPr>
            <w:tcW w:w="7526" w:type="dxa"/>
          </w:tcPr>
          <w:p w14:paraId="416AC192" w14:textId="77777777" w:rsidR="0005649D" w:rsidRDefault="00000000">
            <w:pPr>
              <w:pStyle w:val="TableParagraph"/>
              <w:spacing w:line="357" w:lineRule="auto"/>
              <w:ind w:left="212" w:right="10"/>
              <w:rPr>
                <w:sz w:val="24"/>
              </w:rPr>
            </w:pPr>
            <w:r>
              <w:rPr>
                <w:sz w:val="24"/>
              </w:rPr>
              <w:t>J.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Terra,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"Cara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Menggunakan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Desktop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GitHub: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Tutorial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Desktop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GitHub,"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24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Februari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2023.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[Online].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Available: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https://</w:t>
            </w:r>
            <w:hyperlink r:id="rId9">
              <w:r>
                <w:rPr>
                  <w:sz w:val="24"/>
                </w:rPr>
                <w:t>www.simplilearn.com/how-</w:t>
              </w:r>
            </w:hyperlink>
          </w:p>
          <w:p w14:paraId="3790E06C" w14:textId="77777777" w:rsidR="0005649D" w:rsidRDefault="00000000">
            <w:pPr>
              <w:pStyle w:val="TableParagraph"/>
              <w:spacing w:before="5"/>
              <w:ind w:left="212"/>
              <w:rPr>
                <w:sz w:val="24"/>
              </w:rPr>
            </w:pPr>
            <w:r>
              <w:rPr>
                <w:sz w:val="24"/>
              </w:rPr>
              <w:t>to-use-github-desktop-tutorial-article.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[Accessed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21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2023].</w:t>
            </w:r>
          </w:p>
        </w:tc>
      </w:tr>
      <w:tr w:rsidR="0005649D" w14:paraId="467A9762" w14:textId="77777777">
        <w:trPr>
          <w:trHeight w:val="1302"/>
        </w:trPr>
        <w:tc>
          <w:tcPr>
            <w:tcW w:w="692" w:type="dxa"/>
          </w:tcPr>
          <w:p w14:paraId="77295111" w14:textId="77777777" w:rsidR="0005649D" w:rsidRDefault="00000000">
            <w:pPr>
              <w:pStyle w:val="TableParagraph"/>
              <w:spacing w:before="93"/>
              <w:ind w:left="181" w:right="190"/>
              <w:jc w:val="center"/>
              <w:rPr>
                <w:sz w:val="24"/>
              </w:rPr>
            </w:pPr>
            <w:r>
              <w:rPr>
                <w:sz w:val="24"/>
              </w:rPr>
              <w:t>[6]</w:t>
            </w:r>
          </w:p>
        </w:tc>
        <w:tc>
          <w:tcPr>
            <w:tcW w:w="7526" w:type="dxa"/>
          </w:tcPr>
          <w:p w14:paraId="0717F21D" w14:textId="77777777" w:rsidR="0005649D" w:rsidRDefault="00000000">
            <w:pPr>
              <w:pStyle w:val="TableParagraph"/>
              <w:spacing w:before="93"/>
              <w:ind w:left="212"/>
              <w:rPr>
                <w:sz w:val="24"/>
              </w:rPr>
            </w:pPr>
            <w:r>
              <w:rPr>
                <w:sz w:val="24"/>
              </w:rPr>
              <w:t>E.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Santi,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"PostgreSQL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Adalah: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Pengertian,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Fungsi,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Kelebihannya,"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19</w:t>
            </w:r>
          </w:p>
          <w:p w14:paraId="3CAFFC9B" w14:textId="77777777" w:rsidR="0005649D" w:rsidRDefault="00000000">
            <w:pPr>
              <w:pStyle w:val="TableParagraph"/>
              <w:spacing w:before="6" w:line="410" w:lineRule="atLeast"/>
              <w:ind w:left="212"/>
              <w:rPr>
                <w:sz w:val="24"/>
              </w:rPr>
            </w:pPr>
            <w:r>
              <w:rPr>
                <w:sz w:val="24"/>
              </w:rPr>
              <w:t>Maret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2023.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[Online].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Available: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https://idwebhost.com/blog/postgresql-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adalah/.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[Accessed 15 Mei 2023].</w:t>
            </w:r>
          </w:p>
        </w:tc>
      </w:tr>
      <w:tr w:rsidR="0005649D" w14:paraId="211DE98D" w14:textId="77777777">
        <w:trPr>
          <w:trHeight w:val="1716"/>
        </w:trPr>
        <w:tc>
          <w:tcPr>
            <w:tcW w:w="692" w:type="dxa"/>
          </w:tcPr>
          <w:p w14:paraId="680E529B" w14:textId="77777777" w:rsidR="0005649D" w:rsidRDefault="00000000">
            <w:pPr>
              <w:pStyle w:val="TableParagraph"/>
              <w:ind w:left="181" w:right="190"/>
              <w:jc w:val="center"/>
              <w:rPr>
                <w:sz w:val="24"/>
              </w:rPr>
            </w:pPr>
            <w:r>
              <w:rPr>
                <w:sz w:val="24"/>
              </w:rPr>
              <w:t>[7]</w:t>
            </w:r>
          </w:p>
        </w:tc>
        <w:tc>
          <w:tcPr>
            <w:tcW w:w="7526" w:type="dxa"/>
          </w:tcPr>
          <w:p w14:paraId="0883F382" w14:textId="77777777" w:rsidR="0005649D" w:rsidRDefault="00000000">
            <w:pPr>
              <w:pStyle w:val="TableParagraph"/>
              <w:spacing w:line="360" w:lineRule="auto"/>
              <w:ind w:left="212" w:right="201"/>
              <w:jc w:val="both"/>
              <w:rPr>
                <w:sz w:val="24"/>
              </w:rPr>
            </w:pPr>
            <w:r>
              <w:rPr>
                <w:spacing w:val="-1"/>
                <w:sz w:val="24"/>
              </w:rPr>
              <w:t>M.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R.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Adani,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“Mengulas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Penggunaan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HTML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Cara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Kerjanya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pada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Web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Development,”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15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Februari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2021.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[Online].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Available: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https://</w:t>
            </w:r>
            <w:hyperlink r:id="rId10">
              <w:r>
                <w:rPr>
                  <w:sz w:val="24"/>
                </w:rPr>
                <w:t>www.sekawanmedia.co.id/blog/pengertian-html/.</w:t>
              </w:r>
              <w:r>
                <w:rPr>
                  <w:spacing w:val="8"/>
                  <w:sz w:val="24"/>
                </w:rPr>
                <w:t xml:space="preserve"> </w:t>
              </w:r>
            </w:hyperlink>
            <w:r>
              <w:rPr>
                <w:sz w:val="24"/>
              </w:rPr>
              <w:t>[Diakses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30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Mei</w:t>
            </w:r>
          </w:p>
          <w:p w14:paraId="4921649E" w14:textId="77777777" w:rsidR="0005649D" w:rsidRDefault="00000000">
            <w:pPr>
              <w:pStyle w:val="TableParagraph"/>
              <w:spacing w:before="0" w:line="274" w:lineRule="exact"/>
              <w:ind w:left="212"/>
              <w:rPr>
                <w:sz w:val="24"/>
              </w:rPr>
            </w:pPr>
            <w:r>
              <w:rPr>
                <w:sz w:val="24"/>
              </w:rPr>
              <w:t>2023].</w:t>
            </w:r>
          </w:p>
        </w:tc>
      </w:tr>
      <w:tr w:rsidR="0005649D" w14:paraId="5D0A860D" w14:textId="77777777">
        <w:trPr>
          <w:trHeight w:val="1302"/>
        </w:trPr>
        <w:tc>
          <w:tcPr>
            <w:tcW w:w="692" w:type="dxa"/>
          </w:tcPr>
          <w:p w14:paraId="13958C22" w14:textId="77777777" w:rsidR="0005649D" w:rsidRDefault="00000000">
            <w:pPr>
              <w:pStyle w:val="TableParagraph"/>
              <w:ind w:left="181" w:right="190"/>
              <w:jc w:val="center"/>
              <w:rPr>
                <w:sz w:val="24"/>
              </w:rPr>
            </w:pPr>
            <w:r>
              <w:rPr>
                <w:sz w:val="24"/>
              </w:rPr>
              <w:t>[8]</w:t>
            </w:r>
          </w:p>
        </w:tc>
        <w:tc>
          <w:tcPr>
            <w:tcW w:w="7526" w:type="dxa"/>
          </w:tcPr>
          <w:p w14:paraId="6B2DB9E2" w14:textId="77777777" w:rsidR="0005649D" w:rsidRDefault="00000000">
            <w:pPr>
              <w:pStyle w:val="TableParagraph"/>
              <w:spacing w:line="357" w:lineRule="auto"/>
              <w:ind w:left="212" w:right="10"/>
              <w:rPr>
                <w:sz w:val="24"/>
              </w:rPr>
            </w:pPr>
            <w:r>
              <w:rPr>
                <w:sz w:val="24"/>
              </w:rPr>
              <w:t>G.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A.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Sinaga,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“Apa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itu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composer,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cara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menginstall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composer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laravel,”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15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September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2022.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[Online].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Available: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https://itcc.itpln.ac.id/apa-itu-</w:t>
            </w:r>
          </w:p>
          <w:p w14:paraId="54410285" w14:textId="77777777" w:rsidR="0005649D" w:rsidRDefault="00000000">
            <w:pPr>
              <w:pStyle w:val="TableParagraph"/>
              <w:spacing w:before="5"/>
              <w:ind w:left="212"/>
              <w:rPr>
                <w:sz w:val="24"/>
              </w:rPr>
            </w:pPr>
            <w:r>
              <w:rPr>
                <w:sz w:val="24"/>
              </w:rPr>
              <w:t>composer-cara-menginstall-composer-dan-laravel/.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[Diakses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Juni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2023].</w:t>
            </w:r>
          </w:p>
        </w:tc>
      </w:tr>
      <w:tr w:rsidR="0005649D" w14:paraId="41F5487D" w14:textId="77777777">
        <w:trPr>
          <w:trHeight w:val="784"/>
        </w:trPr>
        <w:tc>
          <w:tcPr>
            <w:tcW w:w="692" w:type="dxa"/>
          </w:tcPr>
          <w:p w14:paraId="77C5837A" w14:textId="77777777" w:rsidR="0005649D" w:rsidRDefault="00000000">
            <w:pPr>
              <w:pStyle w:val="TableParagraph"/>
              <w:spacing w:before="93"/>
              <w:ind w:left="181" w:right="190"/>
              <w:jc w:val="center"/>
              <w:rPr>
                <w:sz w:val="24"/>
              </w:rPr>
            </w:pPr>
            <w:r>
              <w:rPr>
                <w:sz w:val="24"/>
              </w:rPr>
              <w:t>[9]</w:t>
            </w:r>
          </w:p>
        </w:tc>
        <w:tc>
          <w:tcPr>
            <w:tcW w:w="7526" w:type="dxa"/>
          </w:tcPr>
          <w:p w14:paraId="6F51C898" w14:textId="77777777" w:rsidR="0005649D" w:rsidRDefault="00000000">
            <w:pPr>
              <w:pStyle w:val="TableParagraph"/>
              <w:spacing w:before="93"/>
              <w:ind w:left="212"/>
              <w:rPr>
                <w:sz w:val="24"/>
              </w:rPr>
            </w:pPr>
            <w:r>
              <w:rPr>
                <w:sz w:val="24"/>
              </w:rPr>
              <w:t>Redaksi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Jagoan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Hosting,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“Apa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itu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Node.js?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Contoh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Penggunaan,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Fitur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</w:p>
          <w:p w14:paraId="2F895100" w14:textId="77777777" w:rsidR="0005649D" w:rsidRDefault="00000000">
            <w:pPr>
              <w:pStyle w:val="TableParagraph"/>
              <w:tabs>
                <w:tab w:val="left" w:pos="1131"/>
                <w:tab w:val="left" w:pos="2362"/>
                <w:tab w:val="left" w:pos="2945"/>
                <w:tab w:val="left" w:pos="3980"/>
                <w:tab w:val="left" w:pos="4980"/>
                <w:tab w:val="left" w:pos="6319"/>
              </w:tabs>
              <w:spacing w:before="140" w:line="256" w:lineRule="exact"/>
              <w:ind w:left="212"/>
              <w:rPr>
                <w:sz w:val="24"/>
              </w:rPr>
            </w:pPr>
            <w:r>
              <w:rPr>
                <w:sz w:val="24"/>
              </w:rPr>
              <w:t>Cara</w:t>
            </w:r>
            <w:r>
              <w:rPr>
                <w:sz w:val="24"/>
              </w:rPr>
              <w:tab/>
              <w:t>Install,”</w:t>
            </w:r>
            <w:r>
              <w:rPr>
                <w:sz w:val="24"/>
              </w:rPr>
              <w:tab/>
              <w:t>7</w:t>
            </w:r>
            <w:r>
              <w:rPr>
                <w:sz w:val="24"/>
              </w:rPr>
              <w:tab/>
              <w:t>Maret</w:t>
            </w:r>
            <w:r>
              <w:rPr>
                <w:sz w:val="24"/>
              </w:rPr>
              <w:tab/>
              <w:t>2022.</w:t>
            </w:r>
            <w:r>
              <w:rPr>
                <w:sz w:val="24"/>
              </w:rPr>
              <w:tab/>
              <w:t>[Online].</w:t>
            </w:r>
            <w:r>
              <w:rPr>
                <w:sz w:val="24"/>
              </w:rPr>
              <w:tab/>
              <w:t>Available:</w:t>
            </w:r>
          </w:p>
        </w:tc>
      </w:tr>
    </w:tbl>
    <w:p w14:paraId="79EAB4EE" w14:textId="77777777" w:rsidR="0005649D" w:rsidRDefault="0005649D">
      <w:pPr>
        <w:spacing w:line="256" w:lineRule="exact"/>
        <w:rPr>
          <w:sz w:val="24"/>
        </w:rPr>
        <w:sectPr w:rsidR="0005649D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type w:val="continuous"/>
          <w:pgSz w:w="11910" w:h="16840"/>
          <w:pgMar w:top="1580" w:right="1460" w:bottom="1120" w:left="1680" w:header="720" w:footer="930" w:gutter="0"/>
          <w:pgNumType w:start="169"/>
          <w:cols w:space="720"/>
        </w:sectPr>
      </w:pPr>
    </w:p>
    <w:p w14:paraId="3C2C0047" w14:textId="77777777" w:rsidR="0005649D" w:rsidRDefault="0005649D">
      <w:pPr>
        <w:spacing w:before="8" w:after="1"/>
        <w:rPr>
          <w:b/>
          <w:sz w:val="12"/>
        </w:rPr>
      </w:pPr>
    </w:p>
    <w:tbl>
      <w:tblPr>
        <w:tblW w:w="0" w:type="auto"/>
        <w:tblInd w:w="4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2"/>
        <w:gridCol w:w="7466"/>
      </w:tblGrid>
      <w:tr w:rsidR="0005649D" w14:paraId="1F233696" w14:textId="77777777">
        <w:trPr>
          <w:trHeight w:val="782"/>
        </w:trPr>
        <w:tc>
          <w:tcPr>
            <w:tcW w:w="752" w:type="dxa"/>
          </w:tcPr>
          <w:p w14:paraId="7F137A55" w14:textId="77777777" w:rsidR="0005649D" w:rsidRDefault="0005649D">
            <w:pPr>
              <w:pStyle w:val="TableParagraph"/>
              <w:spacing w:before="0"/>
              <w:ind w:left="0"/>
            </w:pPr>
          </w:p>
        </w:tc>
        <w:tc>
          <w:tcPr>
            <w:tcW w:w="7466" w:type="dxa"/>
          </w:tcPr>
          <w:p w14:paraId="29490737" w14:textId="77777777" w:rsidR="0005649D" w:rsidRDefault="00000000">
            <w:pPr>
              <w:pStyle w:val="TableParagraph"/>
              <w:spacing w:before="0" w:line="266" w:lineRule="exact"/>
              <w:rPr>
                <w:sz w:val="24"/>
              </w:rPr>
            </w:pPr>
            <w:r>
              <w:rPr>
                <w:sz w:val="24"/>
              </w:rPr>
              <w:t>https://</w:t>
            </w:r>
            <w:hyperlink r:id="rId17">
              <w:r>
                <w:rPr>
                  <w:sz w:val="24"/>
                </w:rPr>
                <w:t>www.jagoanhosting.com/blog/node-js-adalah/.</w:t>
              </w:r>
            </w:hyperlink>
            <w:r>
              <w:rPr>
                <w:spacing w:val="65"/>
                <w:sz w:val="24"/>
              </w:rPr>
              <w:t xml:space="preserve"> </w:t>
            </w:r>
            <w:r>
              <w:rPr>
                <w:sz w:val="24"/>
              </w:rPr>
              <w:t xml:space="preserve">[Diakses  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 xml:space="preserve">2  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Juni</w:t>
            </w:r>
          </w:p>
          <w:p w14:paraId="71A69807" w14:textId="77777777" w:rsidR="0005649D" w:rsidRDefault="00000000">
            <w:pPr>
              <w:pStyle w:val="TableParagraph"/>
              <w:spacing w:before="136"/>
              <w:rPr>
                <w:sz w:val="24"/>
              </w:rPr>
            </w:pPr>
            <w:r>
              <w:rPr>
                <w:sz w:val="24"/>
              </w:rPr>
              <w:t>2023].</w:t>
            </w:r>
          </w:p>
        </w:tc>
      </w:tr>
      <w:tr w:rsidR="0005649D" w14:paraId="3E01E75F" w14:textId="77777777">
        <w:trPr>
          <w:trHeight w:val="1716"/>
        </w:trPr>
        <w:tc>
          <w:tcPr>
            <w:tcW w:w="752" w:type="dxa"/>
          </w:tcPr>
          <w:p w14:paraId="24F1DDA7" w14:textId="77777777" w:rsidR="0005649D" w:rsidRDefault="00000000">
            <w:pPr>
              <w:pStyle w:val="TableParagraph"/>
              <w:ind w:left="0" w:right="149"/>
              <w:jc w:val="right"/>
              <w:rPr>
                <w:sz w:val="24"/>
              </w:rPr>
            </w:pPr>
            <w:r>
              <w:rPr>
                <w:sz w:val="24"/>
              </w:rPr>
              <w:t>[10]</w:t>
            </w:r>
          </w:p>
        </w:tc>
        <w:tc>
          <w:tcPr>
            <w:tcW w:w="7466" w:type="dxa"/>
          </w:tcPr>
          <w:p w14:paraId="6DD11C3E" w14:textId="77777777" w:rsidR="0005649D" w:rsidRDefault="00000000">
            <w:pPr>
              <w:pStyle w:val="TableParagraph"/>
              <w:tabs>
                <w:tab w:val="left" w:pos="2296"/>
                <w:tab w:val="left" w:pos="4112"/>
                <w:tab w:val="left" w:pos="6263"/>
              </w:tabs>
              <w:spacing w:line="360" w:lineRule="auto"/>
              <w:ind w:right="199"/>
              <w:jc w:val="both"/>
              <w:rPr>
                <w:sz w:val="24"/>
              </w:rPr>
            </w:pPr>
            <w:r>
              <w:rPr>
                <w:sz w:val="24"/>
              </w:rPr>
              <w:t>F. A., “Apa Itu Bootstrap? Pengertian, Fungsi, dan Kelebihannya,” 21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February</w:t>
            </w:r>
            <w:r>
              <w:rPr>
                <w:sz w:val="24"/>
              </w:rPr>
              <w:tab/>
              <w:t>2023.</w:t>
            </w:r>
            <w:r>
              <w:rPr>
                <w:sz w:val="24"/>
              </w:rPr>
              <w:tab/>
              <w:t>[Online].</w:t>
            </w:r>
            <w:r>
              <w:rPr>
                <w:sz w:val="24"/>
              </w:rPr>
              <w:tab/>
              <w:t>Available: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https://</w:t>
            </w:r>
            <w:hyperlink r:id="rId18">
              <w:r>
                <w:rPr>
                  <w:sz w:val="24"/>
                </w:rPr>
                <w:t>www.hostinger.co.id/tutorial/apa-itu-bootstrap.</w:t>
              </w:r>
            </w:hyperlink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[Diakses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Mei</w:t>
            </w:r>
          </w:p>
          <w:p w14:paraId="0A3568CB" w14:textId="77777777" w:rsidR="0005649D" w:rsidRDefault="00000000">
            <w:pPr>
              <w:pStyle w:val="TableParagraph"/>
              <w:spacing w:before="0" w:line="274" w:lineRule="exact"/>
              <w:rPr>
                <w:sz w:val="24"/>
              </w:rPr>
            </w:pPr>
            <w:r>
              <w:rPr>
                <w:sz w:val="24"/>
              </w:rPr>
              <w:t>2023].</w:t>
            </w:r>
          </w:p>
        </w:tc>
      </w:tr>
      <w:tr w:rsidR="0005649D" w14:paraId="6CCBB1F8" w14:textId="77777777">
        <w:trPr>
          <w:trHeight w:val="2130"/>
        </w:trPr>
        <w:tc>
          <w:tcPr>
            <w:tcW w:w="752" w:type="dxa"/>
          </w:tcPr>
          <w:p w14:paraId="6A16071E" w14:textId="77777777" w:rsidR="0005649D" w:rsidRDefault="00000000">
            <w:pPr>
              <w:pStyle w:val="TableParagraph"/>
              <w:ind w:left="0" w:right="149"/>
              <w:jc w:val="right"/>
              <w:rPr>
                <w:sz w:val="24"/>
              </w:rPr>
            </w:pPr>
            <w:r>
              <w:rPr>
                <w:sz w:val="24"/>
              </w:rPr>
              <w:t>[11]</w:t>
            </w:r>
          </w:p>
        </w:tc>
        <w:tc>
          <w:tcPr>
            <w:tcW w:w="7466" w:type="dxa"/>
          </w:tcPr>
          <w:p w14:paraId="6A1C0168" w14:textId="77777777" w:rsidR="0005649D" w:rsidRDefault="00000000">
            <w:pPr>
              <w:pStyle w:val="TableParagraph"/>
              <w:tabs>
                <w:tab w:val="left" w:pos="6420"/>
              </w:tabs>
              <w:spacing w:line="360" w:lineRule="auto"/>
              <w:ind w:right="202"/>
              <w:rPr>
                <w:sz w:val="24"/>
              </w:rPr>
            </w:pPr>
            <w:r>
              <w:rPr>
                <w:sz w:val="24"/>
              </w:rPr>
              <w:t>R.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F.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Rahman,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“Tutorial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mengintegrasikan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Laravel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dengan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Core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Ui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menggunakan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fitur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Laravel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Mix,”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21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February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2020.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[Online].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Available:</w:t>
            </w:r>
            <w:r>
              <w:rPr>
                <w:spacing w:val="-57"/>
                <w:sz w:val="24"/>
              </w:rPr>
              <w:t xml:space="preserve"> </w:t>
            </w:r>
            <w:hyperlink r:id="rId19">
              <w:r>
                <w:rPr>
                  <w:sz w:val="24"/>
                </w:rPr>
                <w:t>https://medium.com/@cahrizki.rf/tutorial-mengintegrasikan-laravel-</w:t>
              </w:r>
            </w:hyperlink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dengan-core-ui-menggunakan-fitur-laravel-mix-46fa98b2ca1f.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[Diakses</w:t>
            </w:r>
          </w:p>
          <w:p w14:paraId="4F6EE81E" w14:textId="77777777" w:rsidR="0005649D" w:rsidRDefault="00000000">
            <w:pPr>
              <w:pStyle w:val="TableParagraph"/>
              <w:spacing w:before="0"/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Mei 2023].</w:t>
            </w:r>
          </w:p>
        </w:tc>
      </w:tr>
      <w:tr w:rsidR="0005649D" w14:paraId="6940AC75" w14:textId="77777777">
        <w:trPr>
          <w:trHeight w:val="2958"/>
        </w:trPr>
        <w:tc>
          <w:tcPr>
            <w:tcW w:w="752" w:type="dxa"/>
          </w:tcPr>
          <w:p w14:paraId="5D776696" w14:textId="77777777" w:rsidR="0005649D" w:rsidRDefault="00000000">
            <w:pPr>
              <w:pStyle w:val="TableParagraph"/>
              <w:spacing w:before="93"/>
              <w:ind w:left="0" w:right="149"/>
              <w:jc w:val="right"/>
              <w:rPr>
                <w:sz w:val="24"/>
              </w:rPr>
            </w:pPr>
            <w:r>
              <w:rPr>
                <w:sz w:val="24"/>
              </w:rPr>
              <w:t>[12]</w:t>
            </w:r>
          </w:p>
        </w:tc>
        <w:tc>
          <w:tcPr>
            <w:tcW w:w="7466" w:type="dxa"/>
          </w:tcPr>
          <w:p w14:paraId="48A76D1F" w14:textId="77777777" w:rsidR="0005649D" w:rsidRDefault="00000000">
            <w:pPr>
              <w:pStyle w:val="TableParagraph"/>
              <w:tabs>
                <w:tab w:val="left" w:pos="1846"/>
                <w:tab w:val="left" w:pos="2534"/>
                <w:tab w:val="left" w:pos="3956"/>
                <w:tab w:val="left" w:pos="4940"/>
                <w:tab w:val="left" w:pos="6263"/>
              </w:tabs>
              <w:spacing w:before="93" w:line="360" w:lineRule="auto"/>
              <w:ind w:right="199"/>
              <w:rPr>
                <w:sz w:val="24"/>
              </w:rPr>
            </w:pPr>
            <w:r>
              <w:rPr>
                <w:sz w:val="24"/>
              </w:rPr>
              <w:t>B.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Kristian,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“Cara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Membuat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Tampilan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Pop-up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Alert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Menggunakan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SweetAlert,”</w:t>
            </w:r>
            <w:r>
              <w:rPr>
                <w:sz w:val="24"/>
              </w:rPr>
              <w:tab/>
              <w:t>23</w:t>
            </w:r>
            <w:r>
              <w:rPr>
                <w:sz w:val="24"/>
              </w:rPr>
              <w:tab/>
              <w:t>Desember</w:t>
            </w:r>
            <w:r>
              <w:rPr>
                <w:sz w:val="24"/>
              </w:rPr>
              <w:tab/>
              <w:t>2021.</w:t>
            </w:r>
            <w:r>
              <w:rPr>
                <w:sz w:val="24"/>
              </w:rPr>
              <w:tab/>
              <w:t>[Online].</w:t>
            </w:r>
            <w:r>
              <w:rPr>
                <w:sz w:val="24"/>
              </w:rPr>
              <w:tab/>
              <w:t>Available: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https://</w:t>
            </w:r>
            <w:hyperlink r:id="rId20">
              <w:r>
                <w:rPr>
                  <w:sz w:val="24"/>
                </w:rPr>
                <w:t>www.gamelab.id/news/1131-cara-membuat-tampilan-pop-up-</w:t>
              </w:r>
            </w:hyperlink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alert-menggunakan-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sweetalert#:~:text=SweetAlert%20merupakan%20library%20JavaScript</w:t>
            </w:r>
          </w:p>
          <w:p w14:paraId="5A1215ED" w14:textId="77777777" w:rsidR="0005649D" w:rsidRDefault="00000000"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%20yang,menulis%20menggunakan%20fungsi%20bawaan%20JavaScrip</w:t>
            </w:r>
          </w:p>
          <w:p w14:paraId="02E012DF" w14:textId="77777777" w:rsidR="0005649D" w:rsidRDefault="00000000">
            <w:pPr>
              <w:pStyle w:val="TableParagraph"/>
              <w:spacing w:before="136"/>
              <w:rPr>
                <w:sz w:val="24"/>
              </w:rPr>
            </w:pPr>
            <w:r>
              <w:rPr>
                <w:sz w:val="24"/>
              </w:rPr>
              <w:t>t..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[Diakses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10 Mei 2023].</w:t>
            </w:r>
          </w:p>
        </w:tc>
      </w:tr>
      <w:tr w:rsidR="0005649D" w14:paraId="35C89A9C" w14:textId="77777777">
        <w:trPr>
          <w:trHeight w:val="1302"/>
        </w:trPr>
        <w:tc>
          <w:tcPr>
            <w:tcW w:w="752" w:type="dxa"/>
          </w:tcPr>
          <w:p w14:paraId="7124EE3A" w14:textId="77777777" w:rsidR="0005649D" w:rsidRDefault="00000000">
            <w:pPr>
              <w:pStyle w:val="TableParagraph"/>
              <w:ind w:left="0" w:right="149"/>
              <w:jc w:val="right"/>
              <w:rPr>
                <w:sz w:val="24"/>
              </w:rPr>
            </w:pPr>
            <w:r>
              <w:rPr>
                <w:sz w:val="24"/>
              </w:rPr>
              <w:t>[13]</w:t>
            </w:r>
          </w:p>
        </w:tc>
        <w:tc>
          <w:tcPr>
            <w:tcW w:w="7466" w:type="dxa"/>
          </w:tcPr>
          <w:p w14:paraId="30D4233A" w14:textId="77777777" w:rsidR="0005649D" w:rsidRDefault="00000000">
            <w:pPr>
              <w:pStyle w:val="TableParagraph"/>
              <w:tabs>
                <w:tab w:val="left" w:pos="1092"/>
                <w:tab w:val="left" w:pos="2363"/>
                <w:tab w:val="left" w:pos="3761"/>
              </w:tabs>
              <w:spacing w:line="357" w:lineRule="auto"/>
              <w:ind w:right="197"/>
              <w:rPr>
                <w:sz w:val="24"/>
              </w:rPr>
            </w:pPr>
            <w:r>
              <w:rPr>
                <w:sz w:val="24"/>
              </w:rPr>
              <w:t>Sutriman,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“Cara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membuat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autocomplete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Select2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dengan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Ajax,”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12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Juli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2019.</w:t>
            </w:r>
            <w:r>
              <w:rPr>
                <w:sz w:val="24"/>
              </w:rPr>
              <w:tab/>
              <w:t>[Online].</w:t>
            </w:r>
            <w:r>
              <w:rPr>
                <w:sz w:val="24"/>
              </w:rPr>
              <w:tab/>
              <w:t>Available:</w:t>
            </w:r>
            <w:r>
              <w:rPr>
                <w:sz w:val="24"/>
              </w:rPr>
              <w:tab/>
              <w:t>https://sutriman.com/cara-membuat-</w:t>
            </w:r>
          </w:p>
          <w:p w14:paraId="55584129" w14:textId="77777777" w:rsidR="0005649D" w:rsidRDefault="00000000">
            <w:pPr>
              <w:pStyle w:val="TableParagraph"/>
              <w:spacing w:before="6"/>
              <w:rPr>
                <w:sz w:val="24"/>
              </w:rPr>
            </w:pPr>
            <w:r>
              <w:rPr>
                <w:sz w:val="24"/>
              </w:rPr>
              <w:t>autocomplete-select2-dengan-ajax/.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[Diakses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Mei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2023].</w:t>
            </w:r>
          </w:p>
        </w:tc>
      </w:tr>
      <w:tr w:rsidR="0005649D" w14:paraId="51DD3863" w14:textId="77777777">
        <w:trPr>
          <w:trHeight w:val="1302"/>
        </w:trPr>
        <w:tc>
          <w:tcPr>
            <w:tcW w:w="752" w:type="dxa"/>
          </w:tcPr>
          <w:p w14:paraId="6BE02EE8" w14:textId="77777777" w:rsidR="0005649D" w:rsidRDefault="00000000">
            <w:pPr>
              <w:pStyle w:val="TableParagraph"/>
              <w:spacing w:before="93"/>
              <w:ind w:left="0" w:right="149"/>
              <w:jc w:val="right"/>
              <w:rPr>
                <w:sz w:val="24"/>
              </w:rPr>
            </w:pPr>
            <w:r>
              <w:rPr>
                <w:sz w:val="24"/>
              </w:rPr>
              <w:t>[14]</w:t>
            </w:r>
          </w:p>
        </w:tc>
        <w:tc>
          <w:tcPr>
            <w:tcW w:w="7466" w:type="dxa"/>
          </w:tcPr>
          <w:p w14:paraId="12746B20" w14:textId="77777777" w:rsidR="0005649D" w:rsidRDefault="00000000">
            <w:pPr>
              <w:pStyle w:val="TableParagraph"/>
              <w:spacing w:before="93" w:line="362" w:lineRule="auto"/>
              <w:rPr>
                <w:sz w:val="24"/>
              </w:rPr>
            </w:pPr>
            <w:r>
              <w:rPr>
                <w:sz w:val="24"/>
              </w:rPr>
              <w:t>A.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Yani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B.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Saputra,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“RANCANG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BANGUN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SISTEM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INFORMASI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EVALUASI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SISWA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KEHADIRAN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GURU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BERBASIS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WEB,”</w:t>
            </w:r>
          </w:p>
          <w:p w14:paraId="173E7362" w14:textId="77777777" w:rsidR="0005649D" w:rsidRDefault="00000000">
            <w:pPr>
              <w:pStyle w:val="TableParagraph"/>
              <w:spacing w:before="0" w:line="270" w:lineRule="exact"/>
              <w:rPr>
                <w:sz w:val="24"/>
              </w:rPr>
            </w:pPr>
            <w:r>
              <w:rPr>
                <w:i/>
                <w:sz w:val="24"/>
              </w:rPr>
              <w:t>Studi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Kasus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di SMK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Nusa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Putra Kota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Tangerang,</w:t>
            </w:r>
            <w:r>
              <w:rPr>
                <w:i/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vol.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11,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p. 111,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2018.</w:t>
            </w:r>
          </w:p>
        </w:tc>
      </w:tr>
      <w:tr w:rsidR="0005649D" w14:paraId="10526495" w14:textId="77777777">
        <w:trPr>
          <w:trHeight w:val="1302"/>
        </w:trPr>
        <w:tc>
          <w:tcPr>
            <w:tcW w:w="752" w:type="dxa"/>
          </w:tcPr>
          <w:p w14:paraId="2EC91A3D" w14:textId="77777777" w:rsidR="0005649D" w:rsidRDefault="00000000">
            <w:pPr>
              <w:pStyle w:val="TableParagraph"/>
              <w:ind w:left="0" w:right="149"/>
              <w:jc w:val="right"/>
              <w:rPr>
                <w:sz w:val="24"/>
              </w:rPr>
            </w:pPr>
            <w:r>
              <w:rPr>
                <w:sz w:val="24"/>
              </w:rPr>
              <w:t>[15]</w:t>
            </w:r>
          </w:p>
        </w:tc>
        <w:tc>
          <w:tcPr>
            <w:tcW w:w="7466" w:type="dxa"/>
          </w:tcPr>
          <w:p w14:paraId="74005BB1" w14:textId="77777777" w:rsidR="0005649D" w:rsidRDefault="00000000">
            <w:pPr>
              <w:pStyle w:val="TableParagraph"/>
              <w:spacing w:line="357" w:lineRule="auto"/>
              <w:rPr>
                <w:sz w:val="24"/>
              </w:rPr>
            </w:pPr>
            <w:r>
              <w:rPr>
                <w:sz w:val="24"/>
              </w:rPr>
              <w:t>Y.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K.,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“Pengertian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jQuery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Serta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Fungsi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Contohnya,”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25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Mei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2019.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[Online].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Available: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https://</w:t>
            </w:r>
            <w:hyperlink r:id="rId21">
              <w:r>
                <w:rPr>
                  <w:sz w:val="24"/>
                </w:rPr>
                <w:t>www.niagahoster.co.id/blog/jquery-adalah/.</w:t>
              </w:r>
            </w:hyperlink>
          </w:p>
          <w:p w14:paraId="4CCA84B8" w14:textId="77777777" w:rsidR="0005649D" w:rsidRDefault="00000000">
            <w:pPr>
              <w:pStyle w:val="TableParagraph"/>
              <w:spacing w:before="6"/>
              <w:rPr>
                <w:sz w:val="24"/>
              </w:rPr>
            </w:pPr>
            <w:r>
              <w:rPr>
                <w:sz w:val="24"/>
              </w:rPr>
              <w:t>[Diakses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2023].</w:t>
            </w:r>
          </w:p>
        </w:tc>
      </w:tr>
      <w:tr w:rsidR="0005649D" w14:paraId="468765C2" w14:textId="77777777">
        <w:trPr>
          <w:trHeight w:val="1609"/>
        </w:trPr>
        <w:tc>
          <w:tcPr>
            <w:tcW w:w="752" w:type="dxa"/>
          </w:tcPr>
          <w:p w14:paraId="43E96485" w14:textId="77777777" w:rsidR="0005649D" w:rsidRDefault="00000000">
            <w:pPr>
              <w:pStyle w:val="TableParagraph"/>
              <w:spacing w:before="93"/>
              <w:ind w:left="0" w:right="149"/>
              <w:jc w:val="right"/>
              <w:rPr>
                <w:sz w:val="24"/>
              </w:rPr>
            </w:pPr>
            <w:r>
              <w:rPr>
                <w:sz w:val="24"/>
              </w:rPr>
              <w:t>[16]</w:t>
            </w:r>
          </w:p>
        </w:tc>
        <w:tc>
          <w:tcPr>
            <w:tcW w:w="7466" w:type="dxa"/>
          </w:tcPr>
          <w:p w14:paraId="6BC22B97" w14:textId="77777777" w:rsidR="0005649D" w:rsidRDefault="00000000">
            <w:pPr>
              <w:pStyle w:val="TableParagraph"/>
              <w:spacing w:before="93" w:line="360" w:lineRule="auto"/>
              <w:ind w:right="211"/>
              <w:jc w:val="both"/>
              <w:rPr>
                <w:sz w:val="24"/>
              </w:rPr>
            </w:pPr>
            <w:r>
              <w:rPr>
                <w:sz w:val="24"/>
              </w:rPr>
              <w:t>N. Akbar, “CARA INSTALL LARAVEL COLLECTIVE/HTML PADA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LARAVEL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5,”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9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Maret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2017.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[Online].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Available: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https://belajarphp.net/cara-install-laravelcollectivehtml-pada-laravel-</w:t>
            </w:r>
          </w:p>
          <w:p w14:paraId="130F2191" w14:textId="77777777" w:rsidR="0005649D" w:rsidRDefault="00000000">
            <w:pPr>
              <w:pStyle w:val="TableParagraph"/>
              <w:spacing w:before="0" w:line="254" w:lineRule="exact"/>
              <w:rPr>
                <w:sz w:val="24"/>
              </w:rPr>
            </w:pPr>
            <w:r>
              <w:rPr>
                <w:sz w:val="24"/>
              </w:rPr>
              <w:t>5/#:~:text=Laravelcollective%2Fhtml%20adalah%20sebuah%20package,</w:t>
            </w:r>
          </w:p>
        </w:tc>
      </w:tr>
    </w:tbl>
    <w:p w14:paraId="53579227" w14:textId="77777777" w:rsidR="0005649D" w:rsidRDefault="0005649D">
      <w:pPr>
        <w:spacing w:line="254" w:lineRule="exact"/>
        <w:rPr>
          <w:sz w:val="24"/>
        </w:rPr>
        <w:sectPr w:rsidR="0005649D">
          <w:pgSz w:w="11910" w:h="16840"/>
          <w:pgMar w:top="1580" w:right="1460" w:bottom="1120" w:left="1680" w:header="0" w:footer="930" w:gutter="0"/>
          <w:cols w:space="720"/>
        </w:sectPr>
      </w:pPr>
    </w:p>
    <w:p w14:paraId="618EB15E" w14:textId="77777777" w:rsidR="0005649D" w:rsidRDefault="0005649D">
      <w:pPr>
        <w:spacing w:before="8" w:after="1"/>
        <w:rPr>
          <w:b/>
          <w:sz w:val="12"/>
        </w:rPr>
      </w:pPr>
    </w:p>
    <w:tbl>
      <w:tblPr>
        <w:tblW w:w="0" w:type="auto"/>
        <w:tblInd w:w="4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2"/>
        <w:gridCol w:w="7466"/>
      </w:tblGrid>
      <w:tr w:rsidR="0005649D" w14:paraId="37892415" w14:textId="77777777">
        <w:trPr>
          <w:trHeight w:val="782"/>
        </w:trPr>
        <w:tc>
          <w:tcPr>
            <w:tcW w:w="752" w:type="dxa"/>
          </w:tcPr>
          <w:p w14:paraId="3A373CC3" w14:textId="77777777" w:rsidR="0005649D" w:rsidRDefault="0005649D">
            <w:pPr>
              <w:pStyle w:val="TableParagraph"/>
              <w:spacing w:before="0"/>
              <w:ind w:left="0"/>
            </w:pPr>
          </w:p>
        </w:tc>
        <w:tc>
          <w:tcPr>
            <w:tcW w:w="7466" w:type="dxa"/>
          </w:tcPr>
          <w:p w14:paraId="7422E7F8" w14:textId="77777777" w:rsidR="0005649D" w:rsidRDefault="00000000">
            <w:pPr>
              <w:pStyle w:val="TableParagraph"/>
              <w:spacing w:before="0" w:line="266" w:lineRule="exact"/>
              <w:rPr>
                <w:sz w:val="24"/>
              </w:rPr>
            </w:pPr>
            <w:r>
              <w:rPr>
                <w:sz w:val="24"/>
              </w:rPr>
              <w:t>mudah%20digunakan%20untuk%20keperluan%20tertentu..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[Diakses</w:t>
            </w:r>
            <w:r>
              <w:rPr>
                <w:spacing w:val="70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</w:p>
          <w:p w14:paraId="7A29FAD8" w14:textId="77777777" w:rsidR="0005649D" w:rsidRDefault="00000000">
            <w:pPr>
              <w:pStyle w:val="TableParagraph"/>
              <w:spacing w:before="136"/>
              <w:rPr>
                <w:sz w:val="24"/>
              </w:rPr>
            </w:pPr>
            <w:r>
              <w:rPr>
                <w:sz w:val="24"/>
              </w:rPr>
              <w:t>Mei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2023].</w:t>
            </w:r>
          </w:p>
        </w:tc>
      </w:tr>
      <w:tr w:rsidR="0005649D" w14:paraId="5F293954" w14:textId="77777777">
        <w:trPr>
          <w:trHeight w:val="1302"/>
        </w:trPr>
        <w:tc>
          <w:tcPr>
            <w:tcW w:w="752" w:type="dxa"/>
          </w:tcPr>
          <w:p w14:paraId="233A1DF6" w14:textId="77777777" w:rsidR="0005649D" w:rsidRDefault="00000000">
            <w:pPr>
              <w:pStyle w:val="TableParagraph"/>
              <w:ind w:left="0" w:right="149"/>
              <w:jc w:val="right"/>
              <w:rPr>
                <w:sz w:val="24"/>
              </w:rPr>
            </w:pPr>
            <w:r>
              <w:rPr>
                <w:sz w:val="24"/>
              </w:rPr>
              <w:t>[17]</w:t>
            </w:r>
          </w:p>
        </w:tc>
        <w:tc>
          <w:tcPr>
            <w:tcW w:w="7466" w:type="dxa"/>
          </w:tcPr>
          <w:p w14:paraId="079C222A" w14:textId="77777777" w:rsidR="0005649D" w:rsidRDefault="00000000">
            <w:pPr>
              <w:pStyle w:val="TableParagraph"/>
              <w:spacing w:line="357" w:lineRule="auto"/>
              <w:rPr>
                <w:sz w:val="24"/>
              </w:rPr>
            </w:pPr>
            <w:r>
              <w:rPr>
                <w:sz w:val="24"/>
              </w:rPr>
              <w:t>Dewaweb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Team,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“Penjelasan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Lengkap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Apa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Itu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CDN,”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28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Januari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2021.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[Online].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Available: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https://</w:t>
            </w:r>
            <w:hyperlink r:id="rId22">
              <w:r>
                <w:rPr>
                  <w:sz w:val="24"/>
                </w:rPr>
                <w:t>www.dewaweb.com/blog/penjelasan-lengkap-</w:t>
              </w:r>
            </w:hyperlink>
          </w:p>
          <w:p w14:paraId="0BD756CA" w14:textId="77777777" w:rsidR="0005649D" w:rsidRDefault="00000000">
            <w:pPr>
              <w:pStyle w:val="TableParagraph"/>
              <w:spacing w:before="6"/>
              <w:rPr>
                <w:sz w:val="24"/>
              </w:rPr>
            </w:pPr>
            <w:r>
              <w:rPr>
                <w:sz w:val="24"/>
              </w:rPr>
              <w:t>apa-itu-cdn/.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[Diakses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30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2023].</w:t>
            </w:r>
          </w:p>
        </w:tc>
      </w:tr>
      <w:tr w:rsidR="0005649D" w14:paraId="2A485F90" w14:textId="77777777">
        <w:trPr>
          <w:trHeight w:val="1301"/>
        </w:trPr>
        <w:tc>
          <w:tcPr>
            <w:tcW w:w="752" w:type="dxa"/>
          </w:tcPr>
          <w:p w14:paraId="4B894353" w14:textId="77777777" w:rsidR="0005649D" w:rsidRDefault="00000000">
            <w:pPr>
              <w:pStyle w:val="TableParagraph"/>
              <w:spacing w:before="93"/>
              <w:ind w:left="0" w:right="149"/>
              <w:jc w:val="right"/>
              <w:rPr>
                <w:sz w:val="24"/>
              </w:rPr>
            </w:pPr>
            <w:r>
              <w:rPr>
                <w:sz w:val="24"/>
              </w:rPr>
              <w:t>[18]</w:t>
            </w:r>
          </w:p>
        </w:tc>
        <w:tc>
          <w:tcPr>
            <w:tcW w:w="7466" w:type="dxa"/>
          </w:tcPr>
          <w:p w14:paraId="6BE8B1FF" w14:textId="77777777" w:rsidR="0005649D" w:rsidRDefault="00000000">
            <w:pPr>
              <w:pStyle w:val="TableParagraph"/>
              <w:spacing w:before="93"/>
              <w:rPr>
                <w:sz w:val="24"/>
              </w:rPr>
            </w:pPr>
            <w:r>
              <w:rPr>
                <w:sz w:val="24"/>
              </w:rPr>
              <w:t>LP2MP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Universitas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Medan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Area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,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“Apa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Itu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Trello?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Fitur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Manfaat</w:t>
            </w:r>
          </w:p>
          <w:p w14:paraId="59018496" w14:textId="77777777" w:rsidR="0005649D" w:rsidRDefault="00000000">
            <w:pPr>
              <w:pStyle w:val="TableParagraph"/>
              <w:spacing w:before="6" w:line="410" w:lineRule="atLeast"/>
              <w:ind w:right="197"/>
              <w:rPr>
                <w:sz w:val="24"/>
              </w:rPr>
            </w:pPr>
            <w:r>
              <w:rPr>
                <w:sz w:val="24"/>
              </w:rPr>
              <w:t>Trello,”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23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Juni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2022.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[Online].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Available:</w:t>
            </w:r>
            <w:r>
              <w:rPr>
                <w:spacing w:val="-13"/>
                <w:sz w:val="24"/>
              </w:rPr>
              <w:t xml:space="preserve"> </w:t>
            </w:r>
            <w:hyperlink r:id="rId23">
              <w:r>
                <w:rPr>
                  <w:sz w:val="24"/>
                </w:rPr>
                <w:t>http://lp2mp.uma.ac.id/apa-itu-</w:t>
              </w:r>
            </w:hyperlink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trello-fitur-dan-manfaat-trello/.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[Diakses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Juni 2023].</w:t>
            </w:r>
          </w:p>
        </w:tc>
      </w:tr>
      <w:tr w:rsidR="0005649D" w14:paraId="6E565B7A" w14:textId="77777777">
        <w:trPr>
          <w:trHeight w:val="1199"/>
        </w:trPr>
        <w:tc>
          <w:tcPr>
            <w:tcW w:w="752" w:type="dxa"/>
          </w:tcPr>
          <w:p w14:paraId="3586CE76" w14:textId="77777777" w:rsidR="0005649D" w:rsidRDefault="00000000">
            <w:pPr>
              <w:pStyle w:val="TableParagraph"/>
              <w:ind w:left="0" w:right="149"/>
              <w:jc w:val="right"/>
              <w:rPr>
                <w:sz w:val="24"/>
              </w:rPr>
            </w:pPr>
            <w:r>
              <w:rPr>
                <w:sz w:val="24"/>
              </w:rPr>
              <w:t>[19]</w:t>
            </w:r>
          </w:p>
        </w:tc>
        <w:tc>
          <w:tcPr>
            <w:tcW w:w="7466" w:type="dxa"/>
          </w:tcPr>
          <w:p w14:paraId="0FAB52B9" w14:textId="77777777" w:rsidR="0005649D" w:rsidRDefault="00000000">
            <w:pPr>
              <w:pStyle w:val="TableParagraph"/>
              <w:spacing w:line="360" w:lineRule="auto"/>
              <w:ind w:right="209"/>
              <w:rPr>
                <w:sz w:val="24"/>
              </w:rPr>
            </w:pPr>
            <w:r>
              <w:rPr>
                <w:sz w:val="24"/>
              </w:rPr>
              <w:t>B.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Telkom,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"Pengertian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Data Table,"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23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Maret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2017.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[Online].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Available:</w:t>
            </w:r>
            <w:r>
              <w:rPr>
                <w:spacing w:val="-57"/>
                <w:sz w:val="24"/>
              </w:rPr>
              <w:t xml:space="preserve"> </w:t>
            </w:r>
            <w:hyperlink r:id="rId24">
              <w:r>
                <w:rPr>
                  <w:sz w:val="24"/>
                </w:rPr>
                <w:t>http://blogblctelkom.blogspot.com/2017/03/pengertian-data-table.html.</w:t>
              </w:r>
            </w:hyperlink>
          </w:p>
          <w:p w14:paraId="3A912C1E" w14:textId="77777777" w:rsidR="0005649D" w:rsidRDefault="00000000">
            <w:pPr>
              <w:pStyle w:val="TableParagraph"/>
              <w:spacing w:before="0" w:line="256" w:lineRule="exact"/>
              <w:rPr>
                <w:sz w:val="24"/>
              </w:rPr>
            </w:pPr>
            <w:r>
              <w:rPr>
                <w:sz w:val="24"/>
              </w:rPr>
              <w:t>[Accessed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17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2023].</w:t>
            </w:r>
          </w:p>
        </w:tc>
      </w:tr>
    </w:tbl>
    <w:p w14:paraId="02005CB2" w14:textId="77777777" w:rsidR="007E51AF" w:rsidRDefault="007E51AF"/>
    <w:sectPr w:rsidR="007E51AF">
      <w:pgSz w:w="11910" w:h="16840"/>
      <w:pgMar w:top="1580" w:right="1460" w:bottom="1120" w:left="1680" w:header="0" w:footer="93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B1C6BC" w14:textId="77777777" w:rsidR="007E51AF" w:rsidRDefault="007E51AF">
      <w:r>
        <w:separator/>
      </w:r>
    </w:p>
  </w:endnote>
  <w:endnote w:type="continuationSeparator" w:id="0">
    <w:p w14:paraId="544AA8D6" w14:textId="77777777" w:rsidR="007E51AF" w:rsidRDefault="007E51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A186F" w14:textId="77777777" w:rsidR="00A54002" w:rsidRDefault="00A5400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054F9" w14:textId="77777777" w:rsidR="0005649D" w:rsidRDefault="00000000">
    <w:pPr>
      <w:pStyle w:val="BodyText"/>
      <w:spacing w:line="14" w:lineRule="auto"/>
    </w:pPr>
    <w:r>
      <w:pict w14:anchorId="1DF335B6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99.1pt;margin-top:780.3pt;width:24pt;height:15.3pt;z-index:-15836160;mso-position-horizontal-relative:page;mso-position-vertical-relative:page" filled="f" stroked="f">
          <v:textbox inset="0,0,0,0">
            <w:txbxContent>
              <w:p w14:paraId="05DF9D72" w14:textId="77777777" w:rsidR="0005649D" w:rsidRDefault="00000000">
                <w:pPr>
                  <w:spacing w:before="10"/>
                  <w:ind w:left="60"/>
                  <w:rPr>
                    <w:sz w:val="24"/>
                  </w:rPr>
                </w:pPr>
                <w:r>
                  <w:fldChar w:fldCharType="begin"/>
                </w:r>
                <w:r>
                  <w:rPr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169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16604263">
        <v:shape id="_x0000_s1025" type="#_x0000_t202" style="position:absolute;margin-left:373.75pt;margin-top:793.9pt;width:136.05pt;height:13.2pt;z-index:-15835648;mso-position-horizontal-relative:page;mso-position-vertical-relative:page" filled="f" stroked="f">
          <v:textbox inset="0,0,0,0">
            <w:txbxContent>
              <w:p w14:paraId="361DB5A8" w14:textId="77777777" w:rsidR="0005649D" w:rsidRDefault="00000000">
                <w:pPr>
                  <w:pStyle w:val="BodyText"/>
                  <w:spacing w:before="13"/>
                  <w:ind w:left="20"/>
                </w:pPr>
                <w:r>
                  <w:t>Universitas</w:t>
                </w:r>
                <w:r>
                  <w:rPr>
                    <w:spacing w:val="-1"/>
                  </w:rPr>
                  <w:t xml:space="preserve"> </w:t>
                </w:r>
                <w:r>
                  <w:t>Kristen</w:t>
                </w:r>
                <w:r>
                  <w:rPr>
                    <w:spacing w:val="-3"/>
                  </w:rPr>
                  <w:t xml:space="preserve"> </w:t>
                </w:r>
                <w:r>
                  <w:t>Maranatha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07CFE" w14:textId="77777777" w:rsidR="00A54002" w:rsidRDefault="00A540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3088BC" w14:textId="77777777" w:rsidR="007E51AF" w:rsidRDefault="007E51AF">
      <w:r>
        <w:separator/>
      </w:r>
    </w:p>
  </w:footnote>
  <w:footnote w:type="continuationSeparator" w:id="0">
    <w:p w14:paraId="7742171B" w14:textId="77777777" w:rsidR="007E51AF" w:rsidRDefault="007E51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C0B0FF" w14:textId="2B50AA75" w:rsidR="00A54002" w:rsidRDefault="00A54002">
    <w:pPr>
      <w:pStyle w:val="Header"/>
    </w:pPr>
    <w:r>
      <w:rPr>
        <w:noProof/>
      </w:rPr>
      <w:pict w14:anchorId="50A8027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64586469" o:spid="_x0000_s1029" type="#_x0000_t75" style="position:absolute;margin-left:0;margin-top:0;width:595.95pt;height:841.9pt;z-index:-15833600;mso-position-horizontal:center;mso-position-horizontal-relative:margin;mso-position-vertical:center;mso-position-vertical-relative:margin" o:allowincell="f">
          <v:imagedata r:id="rId1" o:title="Watermark Universitas Kristen Maranatha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6C265A" w14:textId="5873D018" w:rsidR="00A54002" w:rsidRDefault="00A54002">
    <w:pPr>
      <w:pStyle w:val="Header"/>
    </w:pPr>
    <w:r>
      <w:rPr>
        <w:noProof/>
      </w:rPr>
      <w:pict w14:anchorId="6E03176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64586470" o:spid="_x0000_s1030" type="#_x0000_t75" style="position:absolute;margin-left:0;margin-top:0;width:595.95pt;height:841.9pt;z-index:-15832576;mso-position-horizontal:center;mso-position-horizontal-relative:margin;mso-position-vertical:center;mso-position-vertical-relative:margin" o:allowincell="f">
          <v:imagedata r:id="rId1" o:title="Watermark Universitas Kristen Maranatha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838EA" w14:textId="7CDAC9EC" w:rsidR="00A54002" w:rsidRDefault="00A54002">
    <w:pPr>
      <w:pStyle w:val="Header"/>
    </w:pPr>
    <w:r>
      <w:rPr>
        <w:noProof/>
      </w:rPr>
      <w:pict w14:anchorId="70814C1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64586468" o:spid="_x0000_s1028" type="#_x0000_t75" style="position:absolute;margin-left:0;margin-top:0;width:595.95pt;height:841.9pt;z-index:-15834624;mso-position-horizontal:center;mso-position-horizontal-relative:margin;mso-position-vertical:center;mso-position-vertical-relative:margin" o:allowincell="f">
          <v:imagedata r:id="rId1" o:title="Watermark Universitas Kristen Maranatha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5649D"/>
    <w:rsid w:val="0005649D"/>
    <w:rsid w:val="007E51AF"/>
    <w:rsid w:val="00A54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4823E2"/>
  <w15:docId w15:val="{94137D0A-40D2-4CC4-B36C-9482BF410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 MT" w:eastAsia="Arial MT" w:hAnsi="Arial MT" w:cs="Arial MT"/>
      <w:sz w:val="20"/>
      <w:szCs w:val="20"/>
    </w:rPr>
  </w:style>
  <w:style w:type="paragraph" w:styleId="Title">
    <w:name w:val="Title"/>
    <w:basedOn w:val="Normal"/>
    <w:uiPriority w:val="10"/>
    <w:qFormat/>
    <w:pPr>
      <w:spacing w:before="106"/>
      <w:ind w:left="3051" w:right="2738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5"/>
      <w:ind w:left="152"/>
    </w:pPr>
  </w:style>
  <w:style w:type="paragraph" w:styleId="Header">
    <w:name w:val="header"/>
    <w:basedOn w:val="Normal"/>
    <w:link w:val="HeaderChar"/>
    <w:uiPriority w:val="99"/>
    <w:unhideWhenUsed/>
    <w:rsid w:val="00A540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4002"/>
    <w:rPr>
      <w:rFonts w:ascii="Times New Roman" w:eastAsia="Times New Roman" w:hAnsi="Times New Roman" w:cs="Times New Roman"/>
      <w:lang w:val="id"/>
    </w:rPr>
  </w:style>
  <w:style w:type="paragraph" w:styleId="Footer">
    <w:name w:val="footer"/>
    <w:basedOn w:val="Normal"/>
    <w:link w:val="FooterChar"/>
    <w:uiPriority w:val="99"/>
    <w:unhideWhenUsed/>
    <w:rsid w:val="00A540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4002"/>
    <w:rPr>
      <w:rFonts w:ascii="Times New Roman" w:eastAsia="Times New Roman" w:hAnsi="Times New Roman" w:cs="Times New Roman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ewaweb.com/blog/apa-" TargetMode="External"/><Relationship Id="rId13" Type="http://schemas.openxmlformats.org/officeDocument/2006/relationships/footer" Target="footer1.xml"/><Relationship Id="rId18" Type="http://schemas.openxmlformats.org/officeDocument/2006/relationships/hyperlink" Target="http://www.hostinger.co.id/tutorial/apa-itu-bootstrap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://www.niagahoster.co.id/blog/jquery-adalah/" TargetMode="External"/><Relationship Id="rId7" Type="http://schemas.openxmlformats.org/officeDocument/2006/relationships/hyperlink" Target="http://www.biznetgio.com/news/apa-itu-laravel" TargetMode="External"/><Relationship Id="rId12" Type="http://schemas.openxmlformats.org/officeDocument/2006/relationships/header" Target="header2.xml"/><Relationship Id="rId17" Type="http://schemas.openxmlformats.org/officeDocument/2006/relationships/hyperlink" Target="http://www.jagoanhosting.com/blog/node-js-adalah/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20" Type="http://schemas.openxmlformats.org/officeDocument/2006/relationships/hyperlink" Target="http://www.gamelab.id/news/1131-cara-membuat-tampilan-pop-up-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hostinger.co.id/tutorial/apa-itu-" TargetMode="External"/><Relationship Id="rId11" Type="http://schemas.openxmlformats.org/officeDocument/2006/relationships/header" Target="header1.xml"/><Relationship Id="rId24" Type="http://schemas.openxmlformats.org/officeDocument/2006/relationships/hyperlink" Target="http://blogblctelkom.blogspot.com/2017/03/pengertian-data-table.html" TargetMode="Externa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23" Type="http://schemas.openxmlformats.org/officeDocument/2006/relationships/hyperlink" Target="http://lp2mp.uma.ac.id/apa-itu-" TargetMode="External"/><Relationship Id="rId10" Type="http://schemas.openxmlformats.org/officeDocument/2006/relationships/hyperlink" Target="http://www.sekawanmedia.co.id/blog/pengertian-html/" TargetMode="External"/><Relationship Id="rId19" Type="http://schemas.openxmlformats.org/officeDocument/2006/relationships/hyperlink" Target="https://medium.com/%40cahrizki.rf/tutorial-mengintegrasikan-laravel-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simplilearn.com/how-" TargetMode="External"/><Relationship Id="rId14" Type="http://schemas.openxmlformats.org/officeDocument/2006/relationships/footer" Target="footer2.xml"/><Relationship Id="rId22" Type="http://schemas.openxmlformats.org/officeDocument/2006/relationships/hyperlink" Target="http://www.dewaweb.com/blog/penjelasan-lengkap-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728</Words>
  <Characters>4150</Characters>
  <Application>Microsoft Office Word</Application>
  <DocSecurity>0</DocSecurity>
  <Lines>34</Lines>
  <Paragraphs>9</Paragraphs>
  <ScaleCrop>false</ScaleCrop>
  <Company/>
  <LinksUpToDate>false</LinksUpToDate>
  <CharactersWithSpaces>4869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2072009 Juan Sterling Martua</cp:lastModifiedBy>
  <cp:revision>2</cp:revision>
  <dcterms:created xsi:type="dcterms:W3CDTF">2023-06-09T15:49:00Z</dcterms:created>
  <dcterms:modified xsi:type="dcterms:W3CDTF">2023-06-09T15:49:00Z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2023-06-09T00:00:00Z</vt:filetime>
  </property>
</Properties>
</file>