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D6BF" w14:textId="77777777" w:rsidR="007669E5" w:rsidRDefault="00000000">
      <w:pPr>
        <w:pStyle w:val="Title"/>
        <w:spacing w:before="65"/>
        <w:ind w:left="3215" w:right="3214"/>
      </w:pPr>
      <w:r>
        <w:t>SURAT</w:t>
      </w:r>
      <w:r>
        <w:rPr>
          <w:spacing w:val="-14"/>
        </w:rPr>
        <w:t xml:space="preserve"> </w:t>
      </w:r>
      <w:r>
        <w:t>PERNYATAAN</w:t>
      </w:r>
    </w:p>
    <w:p w14:paraId="5BC53247" w14:textId="77777777" w:rsidR="007669E5" w:rsidRDefault="00000000">
      <w:pPr>
        <w:pStyle w:val="Title"/>
      </w:pPr>
      <w:r>
        <w:t>TIDAK</w:t>
      </w:r>
      <w:r>
        <w:rPr>
          <w:spacing w:val="-17"/>
        </w:rPr>
        <w:t xml:space="preserve"> </w:t>
      </w:r>
      <w:r>
        <w:t>SEDANG</w:t>
      </w:r>
      <w:r>
        <w:rPr>
          <w:spacing w:val="-11"/>
        </w:rPr>
        <w:t xml:space="preserve"> </w:t>
      </w:r>
      <w:r>
        <w:t>MENERIMA</w:t>
      </w:r>
      <w:r>
        <w:rPr>
          <w:spacing w:val="-9"/>
        </w:rPr>
        <w:t xml:space="preserve"> </w:t>
      </w:r>
      <w:r>
        <w:t>DAN</w:t>
      </w:r>
      <w:r>
        <w:rPr>
          <w:spacing w:val="-19"/>
        </w:rPr>
        <w:t xml:space="preserve"> </w:t>
      </w:r>
      <w:r>
        <w:t>MENDAFTAR</w:t>
      </w:r>
      <w:r>
        <w:rPr>
          <w:spacing w:val="-6"/>
        </w:rPr>
        <w:t xml:space="preserve"> </w:t>
      </w:r>
      <w:r>
        <w:t>BEASISWA</w:t>
      </w:r>
      <w:r>
        <w:rPr>
          <w:spacing w:val="-77"/>
        </w:rPr>
        <w:t xml:space="preserve"> </w:t>
      </w:r>
      <w:r>
        <w:t>PIHAK</w:t>
      </w:r>
      <w:r>
        <w:rPr>
          <w:spacing w:val="2"/>
        </w:rPr>
        <w:t xml:space="preserve"> </w:t>
      </w:r>
      <w:r>
        <w:t>LAIN</w:t>
      </w:r>
    </w:p>
    <w:p w14:paraId="3726C647" w14:textId="77777777" w:rsidR="007669E5" w:rsidRDefault="007669E5">
      <w:pPr>
        <w:pStyle w:val="BodyText"/>
        <w:spacing w:before="2"/>
        <w:rPr>
          <w:b/>
          <w:sz w:val="43"/>
        </w:rPr>
      </w:pPr>
    </w:p>
    <w:p w14:paraId="65916EA1" w14:textId="77777777" w:rsidR="007669E5" w:rsidRDefault="00000000">
      <w:pPr>
        <w:pStyle w:val="BodyText"/>
        <w:spacing w:before="1"/>
        <w:ind w:left="112"/>
        <w:jc w:val="both"/>
      </w:pPr>
      <w:r>
        <w:t>Saya,</w:t>
      </w:r>
      <w:r>
        <w:rPr>
          <w:spacing w:val="-2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bawah</w:t>
      </w:r>
      <w:r>
        <w:rPr>
          <w:spacing w:val="-7"/>
        </w:rPr>
        <w:t xml:space="preserve"> </w:t>
      </w:r>
      <w:r>
        <w:t>ini:</w:t>
      </w:r>
    </w:p>
    <w:p w14:paraId="174DF25A" w14:textId="77777777" w:rsidR="007669E5" w:rsidRDefault="007669E5">
      <w:pPr>
        <w:pStyle w:val="BodyText"/>
        <w:rPr>
          <w:sz w:val="20"/>
        </w:rPr>
      </w:pPr>
    </w:p>
    <w:p w14:paraId="245734B3" w14:textId="77777777" w:rsidR="007669E5" w:rsidRDefault="007669E5">
      <w:pPr>
        <w:pStyle w:val="BodyText"/>
        <w:spacing w:before="9"/>
        <w:rPr>
          <w:sz w:val="13"/>
        </w:rPr>
      </w:pP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576"/>
        <w:gridCol w:w="4408"/>
        <w:gridCol w:w="2408"/>
      </w:tblGrid>
      <w:tr w:rsidR="007669E5" w14:paraId="7CE2313E" w14:textId="77777777">
        <w:trPr>
          <w:trHeight w:val="411"/>
        </w:trPr>
        <w:tc>
          <w:tcPr>
            <w:tcW w:w="1927" w:type="dxa"/>
          </w:tcPr>
          <w:p w14:paraId="408D6DE0" w14:textId="77777777" w:rsidR="007669E5" w:rsidRDefault="00000000">
            <w:pPr>
              <w:pStyle w:val="TableParagraph"/>
              <w:spacing w:before="0" w:line="244" w:lineRule="exact"/>
              <w:ind w:left="200"/>
            </w:pPr>
            <w:r>
              <w:t>Nama</w:t>
            </w:r>
          </w:p>
        </w:tc>
        <w:tc>
          <w:tcPr>
            <w:tcW w:w="576" w:type="dxa"/>
          </w:tcPr>
          <w:p w14:paraId="0CBD02B8" w14:textId="77777777" w:rsidR="007669E5" w:rsidRDefault="00000000">
            <w:pPr>
              <w:pStyle w:val="TableParagraph"/>
              <w:spacing w:before="0" w:line="248" w:lineRule="exact"/>
              <w:ind w:right="62"/>
              <w:jc w:val="right"/>
            </w:pPr>
            <w:r>
              <w:t>:</w:t>
            </w:r>
          </w:p>
        </w:tc>
        <w:tc>
          <w:tcPr>
            <w:tcW w:w="6816" w:type="dxa"/>
            <w:gridSpan w:val="2"/>
          </w:tcPr>
          <w:p w14:paraId="4A1E063D" w14:textId="19F65973" w:rsidR="007669E5" w:rsidRDefault="00000000">
            <w:pPr>
              <w:pStyle w:val="TableParagraph"/>
              <w:tabs>
                <w:tab w:val="left" w:pos="6608"/>
              </w:tabs>
              <w:spacing w:before="0" w:line="248" w:lineRule="exact"/>
              <w:ind w:left="65"/>
            </w:pPr>
            <w:r>
              <w:rPr>
                <w:u w:val="single"/>
              </w:rPr>
              <w:t xml:space="preserve"> </w:t>
            </w:r>
            <w:r w:rsidR="0098260B">
              <w:rPr>
                <w:u w:val="single"/>
              </w:rPr>
              <w:t>Juan Sterling Martua</w:t>
            </w:r>
            <w:r>
              <w:rPr>
                <w:u w:val="single"/>
              </w:rPr>
              <w:tab/>
            </w:r>
          </w:p>
        </w:tc>
      </w:tr>
      <w:tr w:rsidR="007669E5" w14:paraId="4704FC75" w14:textId="77777777">
        <w:trPr>
          <w:trHeight w:val="540"/>
        </w:trPr>
        <w:tc>
          <w:tcPr>
            <w:tcW w:w="1927" w:type="dxa"/>
          </w:tcPr>
          <w:p w14:paraId="0C88049F" w14:textId="77777777" w:rsidR="007669E5" w:rsidRDefault="00000000">
            <w:pPr>
              <w:pStyle w:val="TableParagraph"/>
              <w:spacing w:before="155"/>
              <w:ind w:left="200"/>
            </w:pPr>
            <w:r>
              <w:t>NRP</w:t>
            </w:r>
          </w:p>
        </w:tc>
        <w:tc>
          <w:tcPr>
            <w:tcW w:w="576" w:type="dxa"/>
          </w:tcPr>
          <w:p w14:paraId="59260D38" w14:textId="77777777" w:rsidR="007669E5" w:rsidRDefault="00000000">
            <w:pPr>
              <w:pStyle w:val="TableParagraph"/>
              <w:spacing w:before="155"/>
              <w:ind w:right="62"/>
              <w:jc w:val="right"/>
            </w:pPr>
            <w:r>
              <w:t>:</w:t>
            </w:r>
          </w:p>
        </w:tc>
        <w:tc>
          <w:tcPr>
            <w:tcW w:w="4408" w:type="dxa"/>
          </w:tcPr>
          <w:p w14:paraId="23D605CC" w14:textId="1E49F4B2" w:rsidR="007669E5" w:rsidRDefault="00000000">
            <w:pPr>
              <w:pStyle w:val="TableParagraph"/>
              <w:tabs>
                <w:tab w:val="left" w:pos="4352"/>
              </w:tabs>
              <w:spacing w:before="155"/>
              <w:ind w:left="122"/>
            </w:pPr>
            <w:r>
              <w:rPr>
                <w:u w:val="single"/>
              </w:rPr>
              <w:t xml:space="preserve"> </w:t>
            </w:r>
            <w:r w:rsidR="0098260B">
              <w:rPr>
                <w:u w:val="single"/>
              </w:rPr>
              <w:t>2072009</w:t>
            </w:r>
            <w:r>
              <w:rPr>
                <w:u w:val="single"/>
              </w:rPr>
              <w:tab/>
            </w:r>
          </w:p>
        </w:tc>
        <w:tc>
          <w:tcPr>
            <w:tcW w:w="2408" w:type="dxa"/>
          </w:tcPr>
          <w:p w14:paraId="64A91E87" w14:textId="2935B1F2" w:rsidR="007669E5" w:rsidRDefault="00000000">
            <w:pPr>
              <w:pStyle w:val="TableParagraph"/>
              <w:tabs>
                <w:tab w:val="left" w:pos="2222"/>
              </w:tabs>
              <w:spacing w:before="155"/>
              <w:ind w:left="107"/>
            </w:pPr>
            <w:r>
              <w:t xml:space="preserve">IPK : </w:t>
            </w:r>
            <w:r>
              <w:rPr>
                <w:u w:val="single"/>
              </w:rPr>
              <w:t xml:space="preserve"> </w:t>
            </w:r>
            <w:r w:rsidR="0098260B">
              <w:rPr>
                <w:u w:val="single"/>
              </w:rPr>
              <w:t>3,89</w:t>
            </w:r>
            <w:r>
              <w:rPr>
                <w:u w:val="single"/>
              </w:rPr>
              <w:tab/>
            </w:r>
          </w:p>
        </w:tc>
      </w:tr>
      <w:tr w:rsidR="007669E5" w14:paraId="24C7B9F5" w14:textId="77777777">
        <w:trPr>
          <w:trHeight w:val="503"/>
        </w:trPr>
        <w:tc>
          <w:tcPr>
            <w:tcW w:w="1927" w:type="dxa"/>
          </w:tcPr>
          <w:p w14:paraId="2555DF0F" w14:textId="77777777" w:rsidR="007669E5" w:rsidRDefault="00000000">
            <w:pPr>
              <w:pStyle w:val="TableParagraph"/>
              <w:spacing w:before="123"/>
              <w:ind w:left="200"/>
            </w:pPr>
            <w:r>
              <w:t>Fakultas</w:t>
            </w:r>
          </w:p>
        </w:tc>
        <w:tc>
          <w:tcPr>
            <w:tcW w:w="576" w:type="dxa"/>
          </w:tcPr>
          <w:p w14:paraId="6A5B1205" w14:textId="77777777" w:rsidR="007669E5" w:rsidRDefault="00000000">
            <w:pPr>
              <w:pStyle w:val="TableParagraph"/>
              <w:spacing w:before="123"/>
              <w:ind w:right="62"/>
              <w:jc w:val="right"/>
            </w:pPr>
            <w:r>
              <w:t>:</w:t>
            </w:r>
          </w:p>
        </w:tc>
        <w:tc>
          <w:tcPr>
            <w:tcW w:w="6816" w:type="dxa"/>
            <w:gridSpan w:val="2"/>
          </w:tcPr>
          <w:p w14:paraId="42CF4646" w14:textId="3F146D0F" w:rsidR="007669E5" w:rsidRDefault="00000000">
            <w:pPr>
              <w:pStyle w:val="TableParagraph"/>
              <w:tabs>
                <w:tab w:val="left" w:pos="6659"/>
              </w:tabs>
              <w:spacing w:before="123"/>
              <w:ind w:left="122"/>
            </w:pPr>
            <w:r>
              <w:rPr>
                <w:u w:val="single"/>
              </w:rPr>
              <w:t xml:space="preserve"> </w:t>
            </w:r>
            <w:r w:rsidR="0098260B">
              <w:rPr>
                <w:u w:val="single"/>
              </w:rPr>
              <w:t>Teknologi Informasi</w:t>
            </w:r>
            <w:r>
              <w:rPr>
                <w:u w:val="single"/>
              </w:rPr>
              <w:tab/>
            </w:r>
          </w:p>
        </w:tc>
      </w:tr>
      <w:tr w:rsidR="007669E5" w14:paraId="620C164F" w14:textId="77777777">
        <w:trPr>
          <w:trHeight w:val="506"/>
        </w:trPr>
        <w:tc>
          <w:tcPr>
            <w:tcW w:w="1927" w:type="dxa"/>
          </w:tcPr>
          <w:p w14:paraId="1D35AD45" w14:textId="77777777" w:rsidR="007669E5" w:rsidRDefault="00000000">
            <w:pPr>
              <w:pStyle w:val="TableParagraph"/>
              <w:ind w:left="200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Studi</w:t>
            </w:r>
          </w:p>
        </w:tc>
        <w:tc>
          <w:tcPr>
            <w:tcW w:w="576" w:type="dxa"/>
          </w:tcPr>
          <w:p w14:paraId="2F44EB90" w14:textId="77777777" w:rsidR="007669E5" w:rsidRDefault="00000000">
            <w:pPr>
              <w:pStyle w:val="TableParagraph"/>
              <w:ind w:right="62"/>
              <w:jc w:val="right"/>
            </w:pPr>
            <w:r>
              <w:t>:</w:t>
            </w:r>
          </w:p>
        </w:tc>
        <w:tc>
          <w:tcPr>
            <w:tcW w:w="6816" w:type="dxa"/>
            <w:gridSpan w:val="2"/>
          </w:tcPr>
          <w:p w14:paraId="020DAF56" w14:textId="1C7D4869" w:rsidR="007669E5" w:rsidRDefault="00000000">
            <w:pPr>
              <w:pStyle w:val="TableParagraph"/>
              <w:tabs>
                <w:tab w:val="left" w:pos="6667"/>
              </w:tabs>
              <w:ind w:left="122"/>
            </w:pPr>
            <w:r>
              <w:rPr>
                <w:u w:val="single"/>
              </w:rPr>
              <w:t xml:space="preserve"> </w:t>
            </w:r>
            <w:r w:rsidR="0098260B">
              <w:rPr>
                <w:u w:val="single"/>
              </w:rPr>
              <w:t>Teknik Informatika</w:t>
            </w:r>
            <w:r>
              <w:rPr>
                <w:u w:val="single"/>
              </w:rPr>
              <w:tab/>
            </w:r>
          </w:p>
        </w:tc>
      </w:tr>
      <w:tr w:rsidR="007669E5" w14:paraId="6DC27DC7" w14:textId="77777777">
        <w:trPr>
          <w:trHeight w:val="506"/>
        </w:trPr>
        <w:tc>
          <w:tcPr>
            <w:tcW w:w="1927" w:type="dxa"/>
          </w:tcPr>
          <w:p w14:paraId="04C0CB04" w14:textId="77777777" w:rsidR="007669E5" w:rsidRDefault="00000000">
            <w:pPr>
              <w:pStyle w:val="TableParagraph"/>
              <w:spacing w:before="125"/>
              <w:ind w:left="200"/>
            </w:pPr>
            <w:r>
              <w:t>Alamat</w:t>
            </w:r>
          </w:p>
        </w:tc>
        <w:tc>
          <w:tcPr>
            <w:tcW w:w="576" w:type="dxa"/>
          </w:tcPr>
          <w:p w14:paraId="73391BA9" w14:textId="77777777" w:rsidR="007669E5" w:rsidRDefault="00000000">
            <w:pPr>
              <w:pStyle w:val="TableParagraph"/>
              <w:spacing w:before="125"/>
              <w:ind w:right="62"/>
              <w:jc w:val="right"/>
            </w:pPr>
            <w:r>
              <w:t>:</w:t>
            </w:r>
          </w:p>
        </w:tc>
        <w:tc>
          <w:tcPr>
            <w:tcW w:w="6816" w:type="dxa"/>
            <w:gridSpan w:val="2"/>
          </w:tcPr>
          <w:p w14:paraId="70E71FF9" w14:textId="0F09B93E" w:rsidR="007669E5" w:rsidRDefault="00000000">
            <w:pPr>
              <w:pStyle w:val="TableParagraph"/>
              <w:tabs>
                <w:tab w:val="left" w:pos="6659"/>
              </w:tabs>
              <w:spacing w:before="125"/>
              <w:ind w:left="122"/>
            </w:pPr>
            <w:r>
              <w:rPr>
                <w:u w:val="single"/>
              </w:rPr>
              <w:t xml:space="preserve"> </w:t>
            </w:r>
            <w:r w:rsidR="0098260B">
              <w:rPr>
                <w:u w:val="single"/>
              </w:rPr>
              <w:t>Komp. Mitra Dago Parahyangan Jalan Anjung blok L no 5</w:t>
            </w:r>
            <w:r>
              <w:rPr>
                <w:u w:val="single"/>
              </w:rPr>
              <w:tab/>
            </w:r>
          </w:p>
        </w:tc>
      </w:tr>
      <w:tr w:rsidR="007669E5" w14:paraId="0954ED05" w14:textId="77777777">
        <w:trPr>
          <w:trHeight w:val="510"/>
        </w:trPr>
        <w:tc>
          <w:tcPr>
            <w:tcW w:w="1927" w:type="dxa"/>
          </w:tcPr>
          <w:p w14:paraId="596031E7" w14:textId="77777777" w:rsidR="007669E5" w:rsidRDefault="00000000">
            <w:pPr>
              <w:pStyle w:val="TableParagraph"/>
              <w:ind w:left="200"/>
            </w:pPr>
            <w:r>
              <w:t>No</w:t>
            </w:r>
            <w:r>
              <w:rPr>
                <w:spacing w:val="4"/>
              </w:rPr>
              <w:t xml:space="preserve"> </w:t>
            </w:r>
            <w:r>
              <w:t>HP</w:t>
            </w:r>
          </w:p>
        </w:tc>
        <w:tc>
          <w:tcPr>
            <w:tcW w:w="576" w:type="dxa"/>
          </w:tcPr>
          <w:p w14:paraId="5A675970" w14:textId="77777777" w:rsidR="007669E5" w:rsidRDefault="00000000">
            <w:pPr>
              <w:pStyle w:val="TableParagraph"/>
              <w:ind w:right="62"/>
              <w:jc w:val="right"/>
            </w:pPr>
            <w:r>
              <w:t>:</w:t>
            </w:r>
          </w:p>
        </w:tc>
        <w:tc>
          <w:tcPr>
            <w:tcW w:w="6816" w:type="dxa"/>
            <w:gridSpan w:val="2"/>
          </w:tcPr>
          <w:p w14:paraId="49DEF474" w14:textId="390C9E01" w:rsidR="007669E5" w:rsidRDefault="00000000">
            <w:pPr>
              <w:pStyle w:val="TableParagraph"/>
              <w:tabs>
                <w:tab w:val="left" w:pos="6659"/>
              </w:tabs>
              <w:ind w:left="122"/>
            </w:pPr>
            <w:r>
              <w:rPr>
                <w:u w:val="single"/>
              </w:rPr>
              <w:t xml:space="preserve"> </w:t>
            </w:r>
            <w:r w:rsidR="0098260B">
              <w:rPr>
                <w:u w:val="single"/>
              </w:rPr>
              <w:t>081809835640</w:t>
            </w:r>
            <w:r>
              <w:rPr>
                <w:u w:val="single"/>
              </w:rPr>
              <w:tab/>
            </w:r>
          </w:p>
        </w:tc>
      </w:tr>
      <w:tr w:rsidR="007669E5" w14:paraId="6AEF89D2" w14:textId="77777777">
        <w:trPr>
          <w:trHeight w:val="525"/>
        </w:trPr>
        <w:tc>
          <w:tcPr>
            <w:tcW w:w="1927" w:type="dxa"/>
          </w:tcPr>
          <w:p w14:paraId="1A159B5B" w14:textId="77777777" w:rsidR="007669E5" w:rsidRDefault="00000000">
            <w:pPr>
              <w:pStyle w:val="TableParagraph"/>
              <w:spacing w:before="129"/>
              <w:ind w:left="200"/>
            </w:pPr>
            <w:r>
              <w:t>ID</w:t>
            </w:r>
            <w:r>
              <w:rPr>
                <w:spacing w:val="1"/>
              </w:rPr>
              <w:t xml:space="preserve"> </w:t>
            </w:r>
            <w:r>
              <w:t>Line</w:t>
            </w:r>
          </w:p>
        </w:tc>
        <w:tc>
          <w:tcPr>
            <w:tcW w:w="576" w:type="dxa"/>
          </w:tcPr>
          <w:p w14:paraId="49F5B0EC" w14:textId="77777777" w:rsidR="007669E5" w:rsidRDefault="00000000">
            <w:pPr>
              <w:pStyle w:val="TableParagraph"/>
              <w:spacing w:before="129"/>
              <w:ind w:right="62"/>
              <w:jc w:val="right"/>
            </w:pPr>
            <w:r>
              <w:t>:</w:t>
            </w:r>
          </w:p>
        </w:tc>
        <w:tc>
          <w:tcPr>
            <w:tcW w:w="6816" w:type="dxa"/>
            <w:gridSpan w:val="2"/>
          </w:tcPr>
          <w:p w14:paraId="719136C8" w14:textId="331FE8A1" w:rsidR="007669E5" w:rsidRDefault="00000000">
            <w:pPr>
              <w:pStyle w:val="TableParagraph"/>
              <w:tabs>
                <w:tab w:val="left" w:pos="6659"/>
              </w:tabs>
              <w:spacing w:before="129"/>
              <w:ind w:left="122"/>
            </w:pPr>
            <w:r>
              <w:rPr>
                <w:u w:val="single"/>
              </w:rPr>
              <w:t xml:space="preserve"> </w:t>
            </w:r>
            <w:r w:rsidR="0098260B">
              <w:rPr>
                <w:u w:val="single"/>
              </w:rPr>
              <w:t>juansterlingm</w:t>
            </w:r>
            <w:r>
              <w:rPr>
                <w:u w:val="single"/>
              </w:rPr>
              <w:tab/>
            </w:r>
          </w:p>
        </w:tc>
      </w:tr>
      <w:tr w:rsidR="007669E5" w14:paraId="2D616B33" w14:textId="77777777">
        <w:trPr>
          <w:trHeight w:val="387"/>
        </w:trPr>
        <w:tc>
          <w:tcPr>
            <w:tcW w:w="1927" w:type="dxa"/>
          </w:tcPr>
          <w:p w14:paraId="02871E2D" w14:textId="77777777" w:rsidR="007669E5" w:rsidRDefault="00000000">
            <w:pPr>
              <w:pStyle w:val="TableParagraph"/>
              <w:spacing w:before="134" w:line="233" w:lineRule="exact"/>
              <w:ind w:left="200"/>
            </w:pPr>
            <w:r>
              <w:t>E-mail</w:t>
            </w:r>
          </w:p>
        </w:tc>
        <w:tc>
          <w:tcPr>
            <w:tcW w:w="576" w:type="dxa"/>
          </w:tcPr>
          <w:p w14:paraId="149D5295" w14:textId="77777777" w:rsidR="007669E5" w:rsidRDefault="00000000">
            <w:pPr>
              <w:pStyle w:val="TableParagraph"/>
              <w:spacing w:before="134" w:line="233" w:lineRule="exact"/>
              <w:ind w:right="62"/>
              <w:jc w:val="right"/>
            </w:pPr>
            <w:r>
              <w:t>:</w:t>
            </w:r>
          </w:p>
        </w:tc>
        <w:tc>
          <w:tcPr>
            <w:tcW w:w="6816" w:type="dxa"/>
            <w:gridSpan w:val="2"/>
          </w:tcPr>
          <w:p w14:paraId="7275D460" w14:textId="70A3382D" w:rsidR="007669E5" w:rsidRDefault="00000000">
            <w:pPr>
              <w:pStyle w:val="TableParagraph"/>
              <w:tabs>
                <w:tab w:val="left" w:pos="6508"/>
              </w:tabs>
              <w:spacing w:before="134" w:line="233" w:lineRule="exact"/>
              <w:ind w:left="122"/>
            </w:pPr>
            <w:r>
              <w:rPr>
                <w:u w:val="single"/>
              </w:rPr>
              <w:t xml:space="preserve"> </w:t>
            </w:r>
            <w:r w:rsidR="0098260B">
              <w:rPr>
                <w:u w:val="single"/>
              </w:rPr>
              <w:t>2072009@maranatha.ac.id</w:t>
            </w:r>
            <w:r>
              <w:rPr>
                <w:u w:val="single"/>
              </w:rPr>
              <w:tab/>
            </w:r>
            <w:r>
              <w:t>_</w:t>
            </w:r>
          </w:p>
        </w:tc>
      </w:tr>
    </w:tbl>
    <w:p w14:paraId="0D5A54FA" w14:textId="77777777" w:rsidR="007669E5" w:rsidRDefault="007669E5">
      <w:pPr>
        <w:pStyle w:val="BodyText"/>
        <w:rPr>
          <w:sz w:val="24"/>
        </w:rPr>
      </w:pPr>
    </w:p>
    <w:p w14:paraId="5D7ABF4E" w14:textId="77777777" w:rsidR="007669E5" w:rsidRDefault="007669E5">
      <w:pPr>
        <w:pStyle w:val="BodyText"/>
        <w:spacing w:before="11"/>
        <w:rPr>
          <w:sz w:val="31"/>
        </w:rPr>
      </w:pPr>
    </w:p>
    <w:p w14:paraId="4909EDED" w14:textId="77777777" w:rsidR="007669E5" w:rsidRDefault="00000000">
      <w:pPr>
        <w:pStyle w:val="BodyText"/>
        <w:spacing w:line="360" w:lineRule="auto"/>
        <w:ind w:left="112" w:right="101"/>
        <w:jc w:val="both"/>
      </w:pPr>
      <w:r>
        <w:t>Dengan ini menyatakan bahwa</w:t>
      </w:r>
      <w:r>
        <w:rPr>
          <w:spacing w:val="1"/>
        </w:rPr>
        <w:t xml:space="preserve"> </w:t>
      </w:r>
      <w:r>
        <w:t>saya, tidak menerima beasiswa/ bantuan biaya pendidikan dari instansi</w:t>
      </w:r>
      <w:r>
        <w:rPr>
          <w:spacing w:val="1"/>
        </w:rPr>
        <w:t xml:space="preserve"> </w:t>
      </w:r>
      <w:r>
        <w:t>manapun, 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mendaftar</w:t>
      </w:r>
      <w:r>
        <w:rPr>
          <w:spacing w:val="1"/>
        </w:rPr>
        <w:t xml:space="preserve"> </w:t>
      </w:r>
      <w:r>
        <w:t>beasiswa pihak</w:t>
      </w:r>
      <w:r>
        <w:rPr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Bilamana pernyataan</w:t>
      </w:r>
      <w:r>
        <w:rPr>
          <w:spacing w:val="1"/>
        </w:rPr>
        <w:t xml:space="preserve"> </w:t>
      </w:r>
      <w:r>
        <w:t>ini tidak</w:t>
      </w:r>
      <w:r>
        <w:rPr>
          <w:spacing w:val="1"/>
        </w:rPr>
        <w:t xml:space="preserve"> </w:t>
      </w:r>
      <w:r>
        <w:t>benar,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menyatakan siap menerima sanksi sesuai dengan ketentuan yang berlaku. Demikian pernyataan ini saya buat</w:t>
      </w:r>
      <w:r>
        <w:rPr>
          <w:spacing w:val="1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sebenar-benarnya</w:t>
      </w:r>
      <w:r>
        <w:rPr>
          <w:spacing w:val="2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dipergunakan</w:t>
      </w:r>
      <w:r>
        <w:rPr>
          <w:spacing w:val="7"/>
        </w:rPr>
        <w:t xml:space="preserve"> </w:t>
      </w:r>
      <w:r>
        <w:t>sebagai salah</w:t>
      </w:r>
      <w:r>
        <w:rPr>
          <w:spacing w:val="2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syarat</w:t>
      </w:r>
      <w:r>
        <w:rPr>
          <w:spacing w:val="-1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pengajuan:</w:t>
      </w:r>
    </w:p>
    <w:p w14:paraId="1CF967BB" w14:textId="77777777" w:rsidR="007669E5" w:rsidRDefault="007669E5">
      <w:pPr>
        <w:pStyle w:val="BodyText"/>
        <w:rPr>
          <w:sz w:val="24"/>
        </w:rPr>
      </w:pPr>
    </w:p>
    <w:p w14:paraId="270D211D" w14:textId="77777777" w:rsidR="007669E5" w:rsidRDefault="007669E5">
      <w:pPr>
        <w:pStyle w:val="BodyText"/>
        <w:rPr>
          <w:sz w:val="24"/>
        </w:rPr>
      </w:pPr>
    </w:p>
    <w:p w14:paraId="3DBC2782" w14:textId="2F527B67" w:rsidR="007669E5" w:rsidRDefault="00000000" w:rsidP="0098260B">
      <w:pPr>
        <w:pStyle w:val="BodyText"/>
        <w:spacing w:before="211"/>
        <w:jc w:val="center"/>
      </w:pPr>
      <w:r>
        <w:t>Beasiswa</w:t>
      </w:r>
      <w:r>
        <w:rPr>
          <w:spacing w:val="-10"/>
        </w:rPr>
        <w:t xml:space="preserve"> </w:t>
      </w:r>
      <w:r w:rsidR="0098260B">
        <w:t xml:space="preserve"> Internal Akademik</w:t>
      </w:r>
      <w:r>
        <w:t xml:space="preserve"> </w:t>
      </w:r>
      <w:r w:rsidR="0098260B">
        <w:tab/>
      </w:r>
      <w:r>
        <w:t>Semester/TA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r w:rsidR="0098260B">
        <w:t>7/2023-2024</w:t>
      </w:r>
    </w:p>
    <w:p w14:paraId="76447520" w14:textId="77777777" w:rsidR="007669E5" w:rsidRDefault="007669E5">
      <w:pPr>
        <w:pStyle w:val="BodyText"/>
        <w:rPr>
          <w:sz w:val="24"/>
        </w:rPr>
      </w:pPr>
    </w:p>
    <w:p w14:paraId="3B4E30BB" w14:textId="77777777" w:rsidR="007669E5" w:rsidRDefault="007669E5">
      <w:pPr>
        <w:pStyle w:val="BodyText"/>
        <w:rPr>
          <w:sz w:val="24"/>
        </w:rPr>
      </w:pPr>
    </w:p>
    <w:p w14:paraId="41B0432F" w14:textId="77777777" w:rsidR="007669E5" w:rsidRDefault="007669E5">
      <w:pPr>
        <w:pStyle w:val="BodyText"/>
        <w:rPr>
          <w:sz w:val="24"/>
        </w:rPr>
      </w:pPr>
    </w:p>
    <w:p w14:paraId="220E4655" w14:textId="77777777" w:rsidR="007669E5" w:rsidRDefault="007669E5">
      <w:pPr>
        <w:pStyle w:val="BodyText"/>
        <w:rPr>
          <w:sz w:val="24"/>
        </w:rPr>
      </w:pPr>
    </w:p>
    <w:p w14:paraId="18ACDFB5" w14:textId="77777777" w:rsidR="007669E5" w:rsidRDefault="007669E5">
      <w:pPr>
        <w:pStyle w:val="BodyText"/>
        <w:rPr>
          <w:sz w:val="24"/>
        </w:rPr>
      </w:pPr>
    </w:p>
    <w:p w14:paraId="3B0ED867" w14:textId="2D4CE3FF" w:rsidR="007669E5" w:rsidRDefault="00000000">
      <w:pPr>
        <w:pStyle w:val="BodyText"/>
        <w:tabs>
          <w:tab w:val="left" w:pos="8977"/>
        </w:tabs>
        <w:spacing w:before="147"/>
        <w:ind w:left="5930"/>
      </w:pPr>
      <w:r>
        <w:t>Bandung,</w:t>
      </w:r>
      <w:r>
        <w:rPr>
          <w:spacing w:val="-8"/>
        </w:rPr>
        <w:t xml:space="preserve"> </w:t>
      </w:r>
      <w:r>
        <w:rPr>
          <w:u w:val="single"/>
        </w:rPr>
        <w:t xml:space="preserve"> </w:t>
      </w:r>
      <w:r w:rsidR="0098260B">
        <w:rPr>
          <w:u w:val="single"/>
        </w:rPr>
        <w:t>4 Juli 2023</w:t>
      </w:r>
      <w:r>
        <w:rPr>
          <w:u w:val="single"/>
        </w:rPr>
        <w:tab/>
      </w:r>
    </w:p>
    <w:p w14:paraId="4390C35B" w14:textId="77777777" w:rsidR="007669E5" w:rsidRDefault="007669E5">
      <w:pPr>
        <w:pStyle w:val="BodyText"/>
        <w:spacing w:before="5"/>
        <w:rPr>
          <w:sz w:val="20"/>
        </w:rPr>
      </w:pPr>
    </w:p>
    <w:p w14:paraId="23A34F08" w14:textId="77777777" w:rsidR="007669E5" w:rsidRDefault="00000000">
      <w:pPr>
        <w:ind w:left="5930"/>
        <w:rPr>
          <w:b/>
        </w:rPr>
      </w:pPr>
      <w:r>
        <w:rPr>
          <w:b/>
        </w:rPr>
        <w:t>Yang</w:t>
      </w:r>
      <w:r>
        <w:rPr>
          <w:b/>
          <w:spacing w:val="-4"/>
        </w:rPr>
        <w:t xml:space="preserve"> </w:t>
      </w:r>
      <w:r>
        <w:rPr>
          <w:b/>
        </w:rPr>
        <w:t>membuat</w:t>
      </w:r>
      <w:r>
        <w:rPr>
          <w:b/>
          <w:spacing w:val="-1"/>
        </w:rPr>
        <w:t xml:space="preserve"> </w:t>
      </w:r>
      <w:r>
        <w:rPr>
          <w:b/>
        </w:rPr>
        <w:t>pernyataan,</w:t>
      </w:r>
    </w:p>
    <w:p w14:paraId="4B1B98A2" w14:textId="77777777" w:rsidR="007669E5" w:rsidRDefault="00000000">
      <w:pPr>
        <w:pStyle w:val="BodyText"/>
        <w:spacing w:before="11"/>
        <w:rPr>
          <w:b/>
          <w:sz w:val="13"/>
        </w:rPr>
      </w:pPr>
      <w:r>
        <w:pict w14:anchorId="578D6BE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88.9pt;margin-top:10.4pt;width:75pt;height:51pt;z-index:-15728640;mso-wrap-distance-left:0;mso-wrap-distance-right:0;mso-position-horizontal-relative:page" filled="f">
            <v:textbox inset="0,0,0,0">
              <w:txbxContent>
                <w:p w14:paraId="6A8B7179" w14:textId="77777777" w:rsidR="007669E5" w:rsidRDefault="007669E5">
                  <w:pPr>
                    <w:pStyle w:val="BodyText"/>
                    <w:rPr>
                      <w:b/>
                      <w:sz w:val="23"/>
                    </w:rPr>
                  </w:pPr>
                </w:p>
                <w:p w14:paraId="028D1696" w14:textId="77777777" w:rsidR="007669E5" w:rsidRDefault="00000000">
                  <w:pPr>
                    <w:pStyle w:val="BodyText"/>
                    <w:spacing w:line="242" w:lineRule="auto"/>
                    <w:ind w:left="309" w:right="98" w:firstLine="120"/>
                  </w:pPr>
                  <w:r>
                    <w:t>Materai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6"/>
                    </w:rPr>
                    <w:t>Rp.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6"/>
                    </w:rPr>
                    <w:t>10.000</w:t>
                  </w:r>
                </w:p>
              </w:txbxContent>
            </v:textbox>
            <w10:wrap type="topAndBottom" anchorx="page"/>
          </v:shape>
        </w:pict>
      </w:r>
    </w:p>
    <w:p w14:paraId="7CBB5790" w14:textId="77777777" w:rsidR="007669E5" w:rsidRDefault="007669E5">
      <w:pPr>
        <w:pStyle w:val="BodyText"/>
        <w:rPr>
          <w:b/>
          <w:sz w:val="20"/>
        </w:rPr>
      </w:pPr>
    </w:p>
    <w:p w14:paraId="3A1B31EA" w14:textId="0E2CB256" w:rsidR="007669E5" w:rsidRDefault="00000000" w:rsidP="0098260B">
      <w:pPr>
        <w:pStyle w:val="BodyText"/>
        <w:tabs>
          <w:tab w:val="left" w:pos="5880"/>
        </w:tabs>
        <w:spacing w:before="6"/>
        <w:rPr>
          <w:b/>
          <w:sz w:val="20"/>
        </w:rPr>
      </w:pPr>
      <w:r>
        <w:pict w14:anchorId="6770B98E">
          <v:shape id="_x0000_s1026" style="position:absolute;margin-left:343.85pt;margin-top:14.15pt;width:153.7pt;height:.1pt;z-index:-15728128;mso-wrap-distance-left:0;mso-wrap-distance-right:0;mso-position-horizontal-relative:page" coordorigin="6877,283" coordsize="3074,0" path="m6877,283r3074,e" filled="f">
            <v:path arrowok="t"/>
            <w10:wrap type="topAndBottom" anchorx="page"/>
          </v:shape>
        </w:pict>
      </w:r>
      <w:r w:rsidR="0098260B">
        <w:rPr>
          <w:b/>
          <w:sz w:val="20"/>
        </w:rPr>
        <w:tab/>
      </w:r>
      <w:r w:rsidR="0098260B">
        <w:rPr>
          <w:b/>
          <w:sz w:val="20"/>
        </w:rPr>
        <w:tab/>
        <w:t>Juan Sterling Martua</w:t>
      </w:r>
    </w:p>
    <w:p w14:paraId="2B5CC406" w14:textId="77777777" w:rsidR="0098260B" w:rsidRDefault="0098260B" w:rsidP="0098260B">
      <w:pPr>
        <w:pStyle w:val="BodyText"/>
        <w:spacing w:line="202" w:lineRule="exact"/>
        <w:ind w:left="5375" w:right="525" w:firstLine="385"/>
        <w:jc w:val="center"/>
      </w:pPr>
    </w:p>
    <w:p w14:paraId="4056A890" w14:textId="71BAEE81" w:rsidR="007669E5" w:rsidRDefault="00000000" w:rsidP="0098260B">
      <w:pPr>
        <w:pStyle w:val="BodyText"/>
        <w:spacing w:line="202" w:lineRule="exact"/>
        <w:ind w:left="5375" w:right="525" w:firstLine="385"/>
        <w:jc w:val="center"/>
      </w:pPr>
      <w:r>
        <w:t>NRP :</w:t>
      </w:r>
      <w:r w:rsidR="0098260B">
        <w:t>2072009</w:t>
      </w:r>
    </w:p>
    <w:sectPr w:rsidR="007669E5">
      <w:type w:val="continuous"/>
      <w:pgSz w:w="11900" w:h="16820"/>
      <w:pgMar w:top="9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69E5"/>
    <w:rsid w:val="007669E5"/>
    <w:rsid w:val="0098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A8FD570"/>
  <w15:docId w15:val="{B1929A87-36D4-40EE-B14C-9427B048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"/>
      <w:ind w:left="400" w:right="40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msd</dc:creator>
  <cp:lastModifiedBy>2072009 Juan Sterling Martua</cp:lastModifiedBy>
  <cp:revision>2</cp:revision>
  <dcterms:created xsi:type="dcterms:W3CDTF">2023-07-04T05:43:00Z</dcterms:created>
  <dcterms:modified xsi:type="dcterms:W3CDTF">2023-07-04T05:47:00Z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2023-07-04T00:00:00Z</vt:filetime>
  </property>
</Properties>
</file>