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433C4" w14:textId="77777777" w:rsidR="007714E7" w:rsidRDefault="00000000">
      <w:pPr>
        <w:pStyle w:val="Title"/>
        <w:spacing w:line="360" w:lineRule="auto"/>
      </w:pPr>
      <w:r>
        <w:t>BAB 5</w:t>
      </w:r>
      <w:r>
        <w:rPr>
          <w:spacing w:val="1"/>
        </w:rPr>
        <w:t xml:space="preserve"> </w:t>
      </w:r>
      <w:r>
        <w:t>SIMPULAN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SARAN</w:t>
      </w:r>
    </w:p>
    <w:p w14:paraId="719294CE" w14:textId="77777777" w:rsidR="007714E7" w:rsidRDefault="00000000">
      <w:pPr>
        <w:pStyle w:val="BodyText"/>
        <w:spacing w:line="362" w:lineRule="auto"/>
        <w:ind w:right="112" w:firstLine="708"/>
      </w:pPr>
      <w:r>
        <w:t>Pada bab ini akan membahas mengenai simpulan dan saran dari kegiatan</w:t>
      </w:r>
      <w:r>
        <w:rPr>
          <w:spacing w:val="1"/>
        </w:rPr>
        <w:t xml:space="preserve"> </w:t>
      </w:r>
      <w:r>
        <w:t>MBKM</w:t>
      </w:r>
      <w:r>
        <w:rPr>
          <w:spacing w:val="-3"/>
        </w:rPr>
        <w:t xml:space="preserve"> </w:t>
      </w:r>
      <w:r>
        <w:t>Magang</w:t>
      </w:r>
      <w:r>
        <w:rPr>
          <w:spacing w:val="1"/>
        </w:rPr>
        <w:t xml:space="preserve"> </w:t>
      </w:r>
      <w:r>
        <w:t>di I2C Studio</w:t>
      </w:r>
      <w:r>
        <w:rPr>
          <w:spacing w:val="1"/>
        </w:rPr>
        <w:t xml:space="preserve"> </w:t>
      </w:r>
      <w:r>
        <w:t>yang sudah</w:t>
      </w:r>
      <w:r>
        <w:rPr>
          <w:spacing w:val="-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lalui.</w:t>
      </w:r>
    </w:p>
    <w:p w14:paraId="1F63A24B" w14:textId="77777777" w:rsidR="007714E7" w:rsidRDefault="007714E7">
      <w:pPr>
        <w:pStyle w:val="BodyText"/>
        <w:spacing w:before="7"/>
        <w:ind w:left="0"/>
        <w:jc w:val="left"/>
        <w:rPr>
          <w:sz w:val="35"/>
        </w:rPr>
      </w:pPr>
    </w:p>
    <w:p w14:paraId="4C55C9AC" w14:textId="77777777" w:rsidR="007714E7" w:rsidRDefault="00000000">
      <w:pPr>
        <w:pStyle w:val="Heading1"/>
        <w:numPr>
          <w:ilvl w:val="1"/>
          <w:numId w:val="1"/>
        </w:numPr>
        <w:tabs>
          <w:tab w:val="left" w:pos="1309"/>
        </w:tabs>
        <w:jc w:val="both"/>
      </w:pPr>
      <w:r>
        <w:t>Simpulan</w:t>
      </w:r>
    </w:p>
    <w:p w14:paraId="1226AEB1" w14:textId="77777777" w:rsidR="007714E7" w:rsidRDefault="00000000">
      <w:pPr>
        <w:pStyle w:val="BodyText"/>
        <w:spacing w:before="136" w:line="362" w:lineRule="auto"/>
        <w:ind w:right="119" w:firstLine="720"/>
      </w:pPr>
      <w:r>
        <w:t>Dari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magang</w:t>
      </w:r>
      <w:r>
        <w:rPr>
          <w:spacing w:val="1"/>
        </w:rPr>
        <w:t xml:space="preserve"> </w:t>
      </w:r>
      <w:r>
        <w:t>MBKM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lalui,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beberapa hal yang penulis</w:t>
      </w:r>
      <w:r>
        <w:rPr>
          <w:spacing w:val="-3"/>
        </w:rPr>
        <w:t xml:space="preserve"> </w:t>
      </w:r>
      <w:r>
        <w:t>dapat simpulkan, di antaranya:</w:t>
      </w:r>
    </w:p>
    <w:p w14:paraId="710882A8" w14:textId="77777777" w:rsidR="007714E7" w:rsidRDefault="00000000">
      <w:pPr>
        <w:pStyle w:val="ListParagraph"/>
        <w:numPr>
          <w:ilvl w:val="2"/>
          <w:numId w:val="1"/>
        </w:numPr>
        <w:tabs>
          <w:tab w:val="left" w:pos="1297"/>
        </w:tabs>
        <w:spacing w:line="360" w:lineRule="auto"/>
        <w:ind w:right="117"/>
        <w:jc w:val="both"/>
        <w:rPr>
          <w:sz w:val="24"/>
        </w:rPr>
      </w:pPr>
      <w:r>
        <w:rPr>
          <w:sz w:val="24"/>
        </w:rPr>
        <w:t>Dengan membuat projek sederhana menggunakan bahasa pemrograman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PHP dan </w:t>
      </w:r>
      <w:r>
        <w:rPr>
          <w:i/>
          <w:sz w:val="24"/>
        </w:rPr>
        <w:t xml:space="preserve">framework </w:t>
      </w:r>
      <w:r>
        <w:rPr>
          <w:sz w:val="24"/>
        </w:rPr>
        <w:t>Laravel serta komponen pendukung lainnya, dapat</w:t>
      </w:r>
      <w:r>
        <w:rPr>
          <w:spacing w:val="1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sz w:val="24"/>
        </w:rPr>
        <w:t>pengetahuan,</w:t>
      </w:r>
      <w:r>
        <w:rPr>
          <w:spacing w:val="1"/>
          <w:sz w:val="24"/>
        </w:rPr>
        <w:t xml:space="preserve"> </w:t>
      </w:r>
      <w:r>
        <w:rPr>
          <w:sz w:val="24"/>
        </w:rPr>
        <w:t>pemahaman, dan</w:t>
      </w:r>
      <w:r>
        <w:rPr>
          <w:spacing w:val="1"/>
          <w:sz w:val="24"/>
        </w:rPr>
        <w:t xml:space="preserve"> </w:t>
      </w:r>
      <w:r>
        <w:rPr>
          <w:sz w:val="24"/>
        </w:rPr>
        <w:t>kemampuan</w:t>
      </w:r>
      <w:r>
        <w:rPr>
          <w:spacing w:val="1"/>
          <w:sz w:val="24"/>
        </w:rPr>
        <w:t xml:space="preserve"> </w:t>
      </w:r>
      <w:r>
        <w:rPr>
          <w:sz w:val="24"/>
        </w:rPr>
        <w:t>penulis agar</w:t>
      </w:r>
      <w:r>
        <w:rPr>
          <w:spacing w:val="1"/>
          <w:sz w:val="24"/>
        </w:rPr>
        <w:t xml:space="preserve"> </w:t>
      </w:r>
      <w:r>
        <w:rPr>
          <w:sz w:val="24"/>
        </w:rPr>
        <w:t>lebih</w:t>
      </w:r>
      <w:r>
        <w:rPr>
          <w:spacing w:val="-1"/>
          <w:sz w:val="24"/>
        </w:rPr>
        <w:t xml:space="preserve"> </w:t>
      </w:r>
      <w:r>
        <w:rPr>
          <w:sz w:val="24"/>
        </w:rPr>
        <w:t>siap pada saat mengerjakan</w:t>
      </w:r>
      <w:r>
        <w:rPr>
          <w:spacing w:val="-1"/>
          <w:sz w:val="24"/>
        </w:rPr>
        <w:t xml:space="preserve"> </w:t>
      </w:r>
      <w:r>
        <w:rPr>
          <w:sz w:val="24"/>
        </w:rPr>
        <w:t>proyek SIPPM.</w:t>
      </w:r>
    </w:p>
    <w:p w14:paraId="6E89565F" w14:textId="77777777" w:rsidR="007714E7" w:rsidRDefault="00000000">
      <w:pPr>
        <w:pStyle w:val="ListParagraph"/>
        <w:numPr>
          <w:ilvl w:val="2"/>
          <w:numId w:val="1"/>
        </w:numPr>
        <w:tabs>
          <w:tab w:val="left" w:pos="1297"/>
        </w:tabs>
        <w:spacing w:line="360" w:lineRule="auto"/>
        <w:ind w:right="114"/>
        <w:jc w:val="both"/>
        <w:rPr>
          <w:sz w:val="24"/>
        </w:rPr>
      </w:pPr>
      <w:r>
        <w:rPr>
          <w:sz w:val="24"/>
        </w:rPr>
        <w:t xml:space="preserve">Dengan mengikuti tes </w:t>
      </w:r>
      <w:r>
        <w:rPr>
          <w:i/>
          <w:sz w:val="24"/>
        </w:rPr>
        <w:t xml:space="preserve">mini project </w:t>
      </w:r>
      <w:r>
        <w:rPr>
          <w:sz w:val="24"/>
        </w:rPr>
        <w:t>yang telah diberikan oleh pihak I2C</w:t>
      </w:r>
      <w:r>
        <w:rPr>
          <w:spacing w:val="1"/>
          <w:sz w:val="24"/>
        </w:rPr>
        <w:t xml:space="preserve"> </w:t>
      </w:r>
      <w:r>
        <w:rPr>
          <w:sz w:val="24"/>
        </w:rPr>
        <w:t>Studio,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penulis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mengukur</w:t>
      </w:r>
      <w:r>
        <w:rPr>
          <w:spacing w:val="1"/>
          <w:sz w:val="24"/>
        </w:rPr>
        <w:t xml:space="preserve"> </w:t>
      </w:r>
      <w:r>
        <w:rPr>
          <w:sz w:val="24"/>
        </w:rPr>
        <w:t>sejauh</w:t>
      </w:r>
      <w:r>
        <w:rPr>
          <w:spacing w:val="1"/>
          <w:sz w:val="24"/>
        </w:rPr>
        <w:t xml:space="preserve"> </w:t>
      </w:r>
      <w:r>
        <w:rPr>
          <w:sz w:val="24"/>
        </w:rPr>
        <w:t>mana</w:t>
      </w:r>
      <w:r>
        <w:rPr>
          <w:spacing w:val="1"/>
          <w:sz w:val="24"/>
        </w:rPr>
        <w:t xml:space="preserve"> </w:t>
      </w:r>
      <w:r>
        <w:rPr>
          <w:sz w:val="24"/>
        </w:rPr>
        <w:t>pengetahuan,</w:t>
      </w:r>
      <w:r>
        <w:rPr>
          <w:spacing w:val="1"/>
          <w:sz w:val="24"/>
        </w:rPr>
        <w:t xml:space="preserve"> </w:t>
      </w:r>
      <w:r>
        <w:rPr>
          <w:sz w:val="24"/>
        </w:rPr>
        <w:t>pemahaman,</w:t>
      </w:r>
      <w:r>
        <w:rPr>
          <w:spacing w:val="-15"/>
          <w:sz w:val="24"/>
        </w:rPr>
        <w:t xml:space="preserve"> </w:t>
      </w:r>
      <w:r>
        <w:rPr>
          <w:sz w:val="24"/>
        </w:rPr>
        <w:t>dan</w:t>
      </w:r>
      <w:r>
        <w:rPr>
          <w:spacing w:val="-11"/>
          <w:sz w:val="24"/>
        </w:rPr>
        <w:t xml:space="preserve"> </w:t>
      </w:r>
      <w:r>
        <w:rPr>
          <w:sz w:val="24"/>
        </w:rPr>
        <w:t>kemampuan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dimiliki</w:t>
      </w:r>
      <w:r>
        <w:rPr>
          <w:spacing w:val="-10"/>
          <w:sz w:val="24"/>
        </w:rPr>
        <w:t xml:space="preserve"> </w:t>
      </w:r>
      <w:r>
        <w:rPr>
          <w:sz w:val="24"/>
        </w:rPr>
        <w:t>oleh</w:t>
      </w:r>
      <w:r>
        <w:rPr>
          <w:spacing w:val="-15"/>
          <w:sz w:val="24"/>
        </w:rPr>
        <w:t xml:space="preserve"> </w:t>
      </w:r>
      <w:r>
        <w:rPr>
          <w:sz w:val="24"/>
        </w:rPr>
        <w:t>penulis.</w:t>
      </w:r>
      <w:r>
        <w:rPr>
          <w:spacing w:val="-11"/>
          <w:sz w:val="24"/>
        </w:rPr>
        <w:t xml:space="preserve"> </w:t>
      </w:r>
      <w:r>
        <w:rPr>
          <w:sz w:val="24"/>
        </w:rPr>
        <w:t>Selain</w:t>
      </w:r>
      <w:r>
        <w:rPr>
          <w:spacing w:val="-15"/>
          <w:sz w:val="24"/>
        </w:rPr>
        <w:t xml:space="preserve"> </w:t>
      </w:r>
      <w:r>
        <w:rPr>
          <w:sz w:val="24"/>
        </w:rPr>
        <w:t>itu,</w:t>
      </w:r>
      <w:r>
        <w:rPr>
          <w:spacing w:val="-11"/>
          <w:sz w:val="24"/>
        </w:rPr>
        <w:t xml:space="preserve"> </w:t>
      </w:r>
      <w:r>
        <w:rPr>
          <w:sz w:val="24"/>
        </w:rPr>
        <w:t>penulis</w:t>
      </w:r>
      <w:r>
        <w:rPr>
          <w:spacing w:val="-57"/>
          <w:sz w:val="24"/>
        </w:rPr>
        <w:t xml:space="preserve"> </w:t>
      </w:r>
      <w:r>
        <w:rPr>
          <w:sz w:val="24"/>
        </w:rPr>
        <w:t>juga dapat mengetahui kesalahan-kesalahan yang terjadi agar pada saat</w:t>
      </w:r>
      <w:r>
        <w:rPr>
          <w:spacing w:val="1"/>
          <w:sz w:val="24"/>
        </w:rPr>
        <w:t xml:space="preserve"> </w:t>
      </w:r>
      <w:r>
        <w:rPr>
          <w:sz w:val="24"/>
        </w:rPr>
        <w:t>mengerjakan</w:t>
      </w:r>
      <w:r>
        <w:rPr>
          <w:spacing w:val="-1"/>
          <w:sz w:val="24"/>
        </w:rPr>
        <w:t xml:space="preserve"> </w:t>
      </w:r>
      <w:r>
        <w:rPr>
          <w:sz w:val="24"/>
        </w:rPr>
        <w:t>proyek</w:t>
      </w:r>
      <w:r>
        <w:rPr>
          <w:spacing w:val="-1"/>
          <w:sz w:val="24"/>
        </w:rPr>
        <w:t xml:space="preserve"> </w:t>
      </w:r>
      <w:r>
        <w:rPr>
          <w:sz w:val="24"/>
        </w:rPr>
        <w:t>SIPPM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meminimalisir</w:t>
      </w:r>
      <w:r>
        <w:rPr>
          <w:spacing w:val="-5"/>
          <w:sz w:val="24"/>
        </w:rPr>
        <w:t xml:space="preserve"> </w:t>
      </w:r>
      <w:r>
        <w:rPr>
          <w:sz w:val="24"/>
        </w:rPr>
        <w:t>adanya kesalahan.</w:t>
      </w:r>
    </w:p>
    <w:p w14:paraId="25C377B8" w14:textId="77777777" w:rsidR="007714E7" w:rsidRDefault="00000000">
      <w:pPr>
        <w:pStyle w:val="ListParagraph"/>
        <w:numPr>
          <w:ilvl w:val="2"/>
          <w:numId w:val="1"/>
        </w:numPr>
        <w:tabs>
          <w:tab w:val="left" w:pos="1297"/>
        </w:tabs>
        <w:spacing w:line="360" w:lineRule="auto"/>
        <w:ind w:right="111"/>
        <w:jc w:val="both"/>
        <w:rPr>
          <w:sz w:val="24"/>
        </w:rPr>
      </w:pPr>
      <w:r>
        <w:rPr>
          <w:sz w:val="24"/>
        </w:rPr>
        <w:t xml:space="preserve">Dengan membuat </w:t>
      </w:r>
      <w:r>
        <w:rPr>
          <w:i/>
          <w:sz w:val="24"/>
        </w:rPr>
        <w:t xml:space="preserve">master </w:t>
      </w:r>
      <w:r>
        <w:rPr>
          <w:sz w:val="24"/>
        </w:rPr>
        <w:t>data untuk bagian pengelolaan penelitian pada</w:t>
      </w:r>
      <w:r>
        <w:rPr>
          <w:spacing w:val="1"/>
          <w:sz w:val="24"/>
        </w:rPr>
        <w:t xml:space="preserve"> </w:t>
      </w:r>
      <w:r>
        <w:rPr>
          <w:sz w:val="24"/>
        </w:rPr>
        <w:t>proyek SIPPM, penulis dapat menerapkan dan menuangkan pengetahuan,</w:t>
      </w:r>
      <w:r>
        <w:rPr>
          <w:spacing w:val="1"/>
          <w:sz w:val="24"/>
        </w:rPr>
        <w:t xml:space="preserve"> </w:t>
      </w:r>
      <w:r>
        <w:rPr>
          <w:sz w:val="24"/>
        </w:rPr>
        <w:t>pemahaman, kemampuan, dan pengalaman yang sudah penulis lalui dan</w:t>
      </w:r>
      <w:r>
        <w:rPr>
          <w:spacing w:val="1"/>
          <w:sz w:val="24"/>
        </w:rPr>
        <w:t xml:space="preserve"> </w:t>
      </w:r>
      <w:r>
        <w:rPr>
          <w:sz w:val="24"/>
        </w:rPr>
        <w:t>pelajari</w:t>
      </w:r>
      <w:r>
        <w:rPr>
          <w:spacing w:val="-1"/>
          <w:sz w:val="24"/>
        </w:rPr>
        <w:t xml:space="preserve"> </w:t>
      </w:r>
      <w:r>
        <w:rPr>
          <w:sz w:val="24"/>
        </w:rPr>
        <w:t>selama mengikuti</w:t>
      </w:r>
      <w:r>
        <w:rPr>
          <w:spacing w:val="-1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z w:val="24"/>
        </w:rPr>
        <w:t>MBKM</w:t>
      </w:r>
      <w:r>
        <w:rPr>
          <w:spacing w:val="-3"/>
          <w:sz w:val="24"/>
        </w:rPr>
        <w:t xml:space="preserve"> </w:t>
      </w:r>
      <w:r>
        <w:rPr>
          <w:sz w:val="24"/>
        </w:rPr>
        <w:t>Magang</w:t>
      </w:r>
      <w:r>
        <w:rPr>
          <w:spacing w:val="-1"/>
          <w:sz w:val="24"/>
        </w:rPr>
        <w:t xml:space="preserve"> </w:t>
      </w:r>
      <w:r>
        <w:rPr>
          <w:sz w:val="24"/>
        </w:rPr>
        <w:t>di</w:t>
      </w:r>
      <w:r>
        <w:rPr>
          <w:spacing w:val="-1"/>
          <w:sz w:val="24"/>
        </w:rPr>
        <w:t xml:space="preserve"> </w:t>
      </w:r>
      <w:r>
        <w:rPr>
          <w:sz w:val="24"/>
        </w:rPr>
        <w:t>I2C</w:t>
      </w:r>
      <w:r>
        <w:rPr>
          <w:spacing w:val="-1"/>
          <w:sz w:val="24"/>
        </w:rPr>
        <w:t xml:space="preserve"> </w:t>
      </w:r>
      <w:r>
        <w:rPr>
          <w:sz w:val="24"/>
        </w:rPr>
        <w:t>Studio.</w:t>
      </w:r>
    </w:p>
    <w:p w14:paraId="56D49566" w14:textId="77777777" w:rsidR="007714E7" w:rsidRDefault="007714E7">
      <w:pPr>
        <w:pStyle w:val="BodyText"/>
        <w:spacing w:before="8"/>
        <w:ind w:left="0"/>
        <w:jc w:val="left"/>
        <w:rPr>
          <w:sz w:val="35"/>
        </w:rPr>
      </w:pPr>
    </w:p>
    <w:p w14:paraId="347455CD" w14:textId="77777777" w:rsidR="007714E7" w:rsidRDefault="00000000">
      <w:pPr>
        <w:pStyle w:val="Heading1"/>
        <w:numPr>
          <w:ilvl w:val="1"/>
          <w:numId w:val="1"/>
        </w:numPr>
        <w:tabs>
          <w:tab w:val="left" w:pos="1309"/>
        </w:tabs>
        <w:jc w:val="both"/>
      </w:pPr>
      <w:r>
        <w:t>Saran</w:t>
      </w:r>
    </w:p>
    <w:p w14:paraId="6E0C7AF4" w14:textId="77777777" w:rsidR="007714E7" w:rsidRDefault="00000000">
      <w:pPr>
        <w:pStyle w:val="BodyText"/>
        <w:spacing w:before="140" w:line="360" w:lineRule="auto"/>
        <w:ind w:right="107" w:firstLine="720"/>
      </w:pPr>
      <w:r>
        <w:t>Saran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berikan</w:t>
      </w:r>
      <w:r>
        <w:rPr>
          <w:spacing w:val="1"/>
        </w:rPr>
        <w:t xml:space="preserve"> </w:t>
      </w:r>
      <w:r>
        <w:t>khususnya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I2C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berdasarkan pengalaman penulis ketika mengikuti magang di I2C Studio adalah</w:t>
      </w:r>
      <w:r>
        <w:rPr>
          <w:spacing w:val="1"/>
        </w:rPr>
        <w:t xml:space="preserve"> </w:t>
      </w:r>
      <w:r>
        <w:t xml:space="preserve">pada saat melakukan </w:t>
      </w:r>
      <w:r>
        <w:rPr>
          <w:i/>
        </w:rPr>
        <w:t xml:space="preserve">review </w:t>
      </w:r>
      <w:r>
        <w:t xml:space="preserve">pada </w:t>
      </w:r>
      <w:r>
        <w:rPr>
          <w:i/>
        </w:rPr>
        <w:t xml:space="preserve">task </w:t>
      </w:r>
      <w:r>
        <w:t xml:space="preserve">yang telah dikerjakan, mohon untuk </w:t>
      </w:r>
      <w:r>
        <w:rPr>
          <w:i/>
        </w:rPr>
        <w:t>Senior</w:t>
      </w:r>
      <w:r>
        <w:rPr>
          <w:i/>
          <w:spacing w:val="-57"/>
        </w:rPr>
        <w:t xml:space="preserve"> </w:t>
      </w:r>
      <w:r>
        <w:rPr>
          <w:i/>
        </w:rPr>
        <w:t xml:space="preserve">Programmer </w:t>
      </w:r>
      <w:r>
        <w:t xml:space="preserve">melakukan </w:t>
      </w:r>
      <w:r>
        <w:rPr>
          <w:i/>
        </w:rPr>
        <w:t xml:space="preserve">review </w:t>
      </w:r>
      <w:r>
        <w:t>dengan lebih teliti lagi. Seringkali penulis masih</w:t>
      </w:r>
      <w:r>
        <w:rPr>
          <w:spacing w:val="1"/>
        </w:rPr>
        <w:t xml:space="preserve"> </w:t>
      </w:r>
      <w:r>
        <w:t xml:space="preserve">menemukan </w:t>
      </w:r>
      <w:r>
        <w:rPr>
          <w:i/>
        </w:rPr>
        <w:t xml:space="preserve">error </w:t>
      </w:r>
      <w:r>
        <w:t>pada kode program yang telah di-</w:t>
      </w:r>
      <w:r>
        <w:rPr>
          <w:i/>
        </w:rPr>
        <w:t>review</w:t>
      </w:r>
      <w:r>
        <w:t>. Selain itu, pada saat</w:t>
      </w:r>
      <w:r>
        <w:rPr>
          <w:spacing w:val="1"/>
        </w:rPr>
        <w:t xml:space="preserve"> </w:t>
      </w:r>
      <w:r>
        <w:rPr>
          <w:i/>
        </w:rPr>
        <w:t>Senior</w:t>
      </w:r>
      <w:r>
        <w:rPr>
          <w:i/>
          <w:spacing w:val="1"/>
        </w:rPr>
        <w:t xml:space="preserve"> </w:t>
      </w:r>
      <w:r>
        <w:rPr>
          <w:i/>
        </w:rPr>
        <w:t>Programmer</w:t>
      </w:r>
      <w:r>
        <w:rPr>
          <w:i/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rPr>
          <w:i/>
        </w:rPr>
        <w:t>task</w:t>
      </w:r>
      <w:r>
        <w:rPr>
          <w:i/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penulis,</w:t>
      </w:r>
      <w:r>
        <w:rPr>
          <w:spacing w:val="1"/>
        </w:rPr>
        <w:t xml:space="preserve"> </w:t>
      </w:r>
      <w:r>
        <w:t>mohon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rPr>
          <w:i/>
        </w:rPr>
        <w:t>task</w:t>
      </w:r>
      <w:r>
        <w:rPr>
          <w:i/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diberikan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kesalahan</w:t>
      </w:r>
      <w:r>
        <w:rPr>
          <w:spacing w:val="1"/>
        </w:rPr>
        <w:t xml:space="preserve"> </w:t>
      </w:r>
      <w:r>
        <w:t>penulisan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depannya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terjadi</w:t>
      </w:r>
      <w:r>
        <w:rPr>
          <w:spacing w:val="-57"/>
        </w:rPr>
        <w:t xml:space="preserve"> </w:t>
      </w:r>
      <w:r>
        <w:t>kesalahpahaman</w:t>
      </w:r>
      <w:r>
        <w:rPr>
          <w:spacing w:val="38"/>
        </w:rPr>
        <w:t xml:space="preserve"> </w:t>
      </w:r>
      <w:r>
        <w:t>dan</w:t>
      </w:r>
      <w:r>
        <w:rPr>
          <w:spacing w:val="38"/>
        </w:rPr>
        <w:t xml:space="preserve"> </w:t>
      </w:r>
      <w:r>
        <w:t>mempermudah</w:t>
      </w:r>
      <w:r>
        <w:rPr>
          <w:spacing w:val="38"/>
        </w:rPr>
        <w:t xml:space="preserve"> </w:t>
      </w:r>
      <w:r>
        <w:t>pekerjaan.</w:t>
      </w:r>
      <w:r>
        <w:rPr>
          <w:spacing w:val="46"/>
        </w:rPr>
        <w:t xml:space="preserve"> </w:t>
      </w:r>
      <w:r>
        <w:t>Penulis</w:t>
      </w:r>
      <w:r>
        <w:rPr>
          <w:spacing w:val="37"/>
        </w:rPr>
        <w:t xml:space="preserve"> </w:t>
      </w:r>
      <w:r>
        <w:t>juga</w:t>
      </w:r>
      <w:r>
        <w:rPr>
          <w:spacing w:val="40"/>
        </w:rPr>
        <w:t xml:space="preserve"> </w:t>
      </w:r>
      <w:r>
        <w:t>menyarankan</w:t>
      </w:r>
      <w:r>
        <w:rPr>
          <w:spacing w:val="39"/>
        </w:rPr>
        <w:t xml:space="preserve"> </w:t>
      </w:r>
      <w:r>
        <w:t>agar</w:t>
      </w:r>
    </w:p>
    <w:p w14:paraId="6FD5C88A" w14:textId="77777777" w:rsidR="007714E7" w:rsidRDefault="007714E7">
      <w:pPr>
        <w:spacing w:line="360" w:lineRule="auto"/>
        <w:sectPr w:rsidR="007714E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580" w:right="1620" w:bottom="1200" w:left="1680" w:header="720" w:footer="1010" w:gutter="0"/>
          <w:pgNumType w:start="167"/>
          <w:cols w:space="720"/>
        </w:sectPr>
      </w:pPr>
    </w:p>
    <w:p w14:paraId="777B5788" w14:textId="77777777" w:rsidR="007714E7" w:rsidRDefault="00000000">
      <w:pPr>
        <w:pStyle w:val="BodyText"/>
        <w:spacing w:before="104" w:line="362" w:lineRule="auto"/>
        <w:jc w:val="left"/>
      </w:pPr>
      <w:r>
        <w:lastRenderedPageBreak/>
        <w:t>hasil</w:t>
      </w:r>
      <w:r>
        <w:rPr>
          <w:spacing w:val="51"/>
        </w:rPr>
        <w:t xml:space="preserve"> </w:t>
      </w:r>
      <w:r>
        <w:t>pekerjaan</w:t>
      </w:r>
      <w:r>
        <w:rPr>
          <w:spacing w:val="50"/>
        </w:rPr>
        <w:t xml:space="preserve"> </w:t>
      </w:r>
      <w:r>
        <w:t>untuk</w:t>
      </w:r>
      <w:r>
        <w:rPr>
          <w:spacing w:val="50"/>
        </w:rPr>
        <w:t xml:space="preserve"> </w:t>
      </w:r>
      <w:r>
        <w:t>master</w:t>
      </w:r>
      <w:r>
        <w:rPr>
          <w:spacing w:val="50"/>
        </w:rPr>
        <w:t xml:space="preserve"> </w:t>
      </w:r>
      <w:r>
        <w:t>data</w:t>
      </w:r>
      <w:r>
        <w:rPr>
          <w:spacing w:val="52"/>
        </w:rPr>
        <w:t xml:space="preserve"> </w:t>
      </w:r>
      <w:r>
        <w:t>modul</w:t>
      </w:r>
      <w:r>
        <w:rPr>
          <w:spacing w:val="51"/>
        </w:rPr>
        <w:t xml:space="preserve"> </w:t>
      </w:r>
      <w:r>
        <w:t>penelitian</w:t>
      </w:r>
      <w:r>
        <w:rPr>
          <w:spacing w:val="59"/>
        </w:rPr>
        <w:t xml:space="preserve"> </w:t>
      </w:r>
      <w:r>
        <w:t>dapat</w:t>
      </w:r>
      <w:r>
        <w:rPr>
          <w:spacing w:val="51"/>
        </w:rPr>
        <w:t xml:space="preserve"> </w:t>
      </w:r>
      <w:r>
        <w:t>menjadi</w:t>
      </w:r>
      <w:r>
        <w:rPr>
          <w:spacing w:val="51"/>
        </w:rPr>
        <w:t xml:space="preserve"> </w:t>
      </w:r>
      <w:r>
        <w:t>dasar</w:t>
      </w:r>
      <w:r>
        <w:rPr>
          <w:spacing w:val="-57"/>
        </w:rPr>
        <w:t xml:space="preserve"> </w:t>
      </w:r>
      <w:r>
        <w:t>pengelolaan penelitian oleh</w:t>
      </w:r>
      <w:r>
        <w:rPr>
          <w:spacing w:val="4"/>
        </w:rPr>
        <w:t xml:space="preserve"> </w:t>
      </w:r>
      <w:r>
        <w:t>LPPM</w:t>
      </w:r>
      <w:r>
        <w:rPr>
          <w:spacing w:val="2"/>
        </w:rPr>
        <w:t xml:space="preserve"> </w:t>
      </w:r>
      <w:r>
        <w:t>di</w:t>
      </w:r>
      <w:r>
        <w:rPr>
          <w:spacing w:val="8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hari.</w:t>
      </w:r>
    </w:p>
    <w:sectPr w:rsidR="007714E7">
      <w:pgSz w:w="11910" w:h="16840"/>
      <w:pgMar w:top="1580" w:right="1620" w:bottom="1200" w:left="1680" w:header="0" w:footer="10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580C0" w14:textId="77777777" w:rsidR="001A4B59" w:rsidRDefault="001A4B59">
      <w:r>
        <w:separator/>
      </w:r>
    </w:p>
  </w:endnote>
  <w:endnote w:type="continuationSeparator" w:id="0">
    <w:p w14:paraId="07FA9558" w14:textId="77777777" w:rsidR="001A4B59" w:rsidRDefault="001A4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A05F0" w14:textId="77777777" w:rsidR="00147AE9" w:rsidRDefault="00147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BA6BC" w14:textId="77777777" w:rsidR="007714E7" w:rsidRDefault="00000000">
    <w:pPr>
      <w:pStyle w:val="BodyText"/>
      <w:spacing w:line="14" w:lineRule="auto"/>
      <w:ind w:left="0"/>
      <w:jc w:val="left"/>
      <w:rPr>
        <w:sz w:val="20"/>
      </w:rPr>
    </w:pPr>
    <w:r>
      <w:pict w14:anchorId="4BDD840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9.1pt;margin-top:780.3pt;width:24pt;height:15.3pt;z-index:-15756288;mso-position-horizontal-relative:page;mso-position-vertical-relative:page" filled="f" stroked="f">
          <v:textbox inset="0,0,0,0">
            <w:txbxContent>
              <w:p w14:paraId="09A6494C" w14:textId="77777777" w:rsidR="007714E7" w:rsidRDefault="00000000">
                <w:pPr>
                  <w:pStyle w:val="BodyText"/>
                  <w:spacing w:before="10"/>
                  <w:ind w:left="60"/>
                  <w:jc w:val="left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167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0C1E8378">
        <v:shape id="_x0000_s1025" type="#_x0000_t202" style="position:absolute;margin-left:373.75pt;margin-top:793.9pt;width:136.05pt;height:13.2pt;z-index:-15755776;mso-position-horizontal-relative:page;mso-position-vertical-relative:page" filled="f" stroked="f">
          <v:textbox inset="0,0,0,0">
            <w:txbxContent>
              <w:p w14:paraId="525EA44E" w14:textId="77777777" w:rsidR="007714E7" w:rsidRDefault="00000000">
                <w:pPr>
                  <w:spacing w:before="13"/>
                  <w:ind w:left="20"/>
                  <w:rPr>
                    <w:rFonts w:ascii="Arial MT"/>
                    <w:sz w:val="20"/>
                  </w:rPr>
                </w:pPr>
                <w:r>
                  <w:rPr>
                    <w:rFonts w:ascii="Arial MT"/>
                    <w:sz w:val="20"/>
                  </w:rPr>
                  <w:t>Universitas</w:t>
                </w:r>
                <w:r>
                  <w:rPr>
                    <w:rFonts w:ascii="Arial MT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Kristen</w:t>
                </w:r>
                <w:r>
                  <w:rPr>
                    <w:rFonts w:ascii="Arial MT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 MT"/>
                    <w:sz w:val="20"/>
                  </w:rPr>
                  <w:t>Maranatha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36EB" w14:textId="77777777" w:rsidR="00147AE9" w:rsidRDefault="00147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A29C5" w14:textId="77777777" w:rsidR="001A4B59" w:rsidRDefault="001A4B59">
      <w:r>
        <w:separator/>
      </w:r>
    </w:p>
  </w:footnote>
  <w:footnote w:type="continuationSeparator" w:id="0">
    <w:p w14:paraId="72D4FD72" w14:textId="77777777" w:rsidR="001A4B59" w:rsidRDefault="001A4B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5E63B" w14:textId="345D761D" w:rsidR="00147AE9" w:rsidRDefault="00147AE9">
    <w:pPr>
      <w:pStyle w:val="Header"/>
    </w:pPr>
    <w:r>
      <w:rPr>
        <w:noProof/>
      </w:rPr>
      <w:pict w14:anchorId="008909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001610" o:spid="_x0000_s1029" type="#_x0000_t75" style="position:absolute;margin-left:0;margin-top:0;width:595.95pt;height:841.9pt;z-index:-15753728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17365" w14:textId="243AB093" w:rsidR="00147AE9" w:rsidRDefault="00147AE9">
    <w:pPr>
      <w:pStyle w:val="Header"/>
    </w:pPr>
    <w:r>
      <w:rPr>
        <w:noProof/>
      </w:rPr>
      <w:pict w14:anchorId="7A94D06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001611" o:spid="_x0000_s1030" type="#_x0000_t75" style="position:absolute;margin-left:0;margin-top:0;width:595.95pt;height:841.9pt;z-index:-15752704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53C0" w14:textId="6908BC77" w:rsidR="00147AE9" w:rsidRDefault="00147AE9">
    <w:pPr>
      <w:pStyle w:val="Header"/>
    </w:pPr>
    <w:r>
      <w:rPr>
        <w:noProof/>
      </w:rPr>
      <w:pict w14:anchorId="0F330B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3001609" o:spid="_x0000_s1028" type="#_x0000_t75" style="position:absolute;margin-left:0;margin-top:0;width:595.95pt;height:841.9pt;z-index:-15754752;mso-position-horizontal:center;mso-position-horizontal-relative:margin;mso-position-vertical:center;mso-position-vertical-relative:margin" o:allowincell="f">
          <v:imagedata r:id="rId1" o:title="Watermark Universitas Kristen Maranath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B47B9"/>
    <w:multiLevelType w:val="multilevel"/>
    <w:tmpl w:val="665AF278"/>
    <w:lvl w:ilvl="0">
      <w:start w:val="5"/>
      <w:numFmt w:val="decimal"/>
      <w:lvlText w:val="%1"/>
      <w:lvlJc w:val="left"/>
      <w:pPr>
        <w:ind w:left="1309" w:hanging="72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09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97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492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23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54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84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15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6" w:hanging="360"/>
      </w:pPr>
      <w:rPr>
        <w:rFonts w:hint="default"/>
        <w:lang w:val="id" w:eastAsia="en-US" w:bidi="ar-SA"/>
      </w:rPr>
    </w:lvl>
  </w:abstractNum>
  <w:num w:numId="1" w16cid:durableId="1074009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4E7"/>
    <w:rsid w:val="00147AE9"/>
    <w:rsid w:val="001A4B59"/>
    <w:rsid w:val="0077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D4C6B9"/>
  <w15:docId w15:val="{94137D0A-40D2-4CC4-B36C-9482BF410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1309" w:hanging="72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88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6"/>
      <w:ind w:left="2709" w:right="2225" w:firstLine="11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9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7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7AE9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47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7AE9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33B63-84C2-460B-B3FA-8264F6060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2072009 Juan Sterling Martua</cp:lastModifiedBy>
  <cp:revision>2</cp:revision>
  <dcterms:created xsi:type="dcterms:W3CDTF">2023-06-09T15:21:00Z</dcterms:created>
  <dcterms:modified xsi:type="dcterms:W3CDTF">2023-06-09T15:23:00Z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2023-06-09T00:00:00Z</vt:filetime>
  </property>
</Properties>
</file>