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B298" w14:textId="77777777" w:rsidR="00921B9B" w:rsidRPr="00297725" w:rsidRDefault="00921B9B" w:rsidP="00921B9B">
      <w:pPr>
        <w:jc w:val="center"/>
        <w:rPr>
          <w:lang w:val="es-EC"/>
        </w:rPr>
      </w:pPr>
      <w:bookmarkStart w:id="0" w:name="_Hlk481504875"/>
      <w:bookmarkEnd w:id="0"/>
      <w:r w:rsidRPr="00297725">
        <w:rPr>
          <w:noProof/>
          <w:lang w:val="es-EC" w:eastAsia="es-ES_tradnl"/>
        </w:rPr>
        <w:drawing>
          <wp:inline distT="0" distB="0" distL="0" distR="0" wp14:anchorId="546FCD4A" wp14:editId="60236C31">
            <wp:extent cx="1000047" cy="1259840"/>
            <wp:effectExtent l="0" t="0" r="0" b="10160"/>
            <wp:docPr id="8" name="Imagen 8" descr="ttp://sgotiweb.epn.edu.ec/SEAOOW-Site/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ttp://sgotiweb.epn.edu.ec/SEAOOW-Site/log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8" r="34901"/>
                    <a:stretch/>
                  </pic:blipFill>
                  <pic:spPr bwMode="auto">
                    <a:xfrm>
                      <a:off x="0" y="0"/>
                      <a:ext cx="1018346" cy="1282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24211" w14:textId="60CE8FBF" w:rsidR="00921B9B" w:rsidRPr="00297725" w:rsidRDefault="00961D9A" w:rsidP="00732162">
      <w:pPr>
        <w:pStyle w:val="Ttulo1"/>
        <w:spacing w:after="0"/>
        <w:rPr>
          <w:lang w:val="es-EC"/>
        </w:rPr>
      </w:pPr>
      <w:r>
        <w:rPr>
          <w:lang w:val="es-EC"/>
        </w:rPr>
        <w:t>carrera de software</w:t>
      </w:r>
    </w:p>
    <w:p w14:paraId="53BD5FA4" w14:textId="1022DB4D" w:rsidR="00921B9B" w:rsidRPr="00297725" w:rsidRDefault="00921B9B" w:rsidP="00732162">
      <w:pPr>
        <w:pStyle w:val="Ttulo2"/>
        <w:spacing w:before="0"/>
        <w:rPr>
          <w:lang w:val="es-EC"/>
        </w:rPr>
      </w:pPr>
      <w:r w:rsidRPr="00297725">
        <w:rPr>
          <w:lang w:val="es-EC"/>
        </w:rPr>
        <w:t xml:space="preserve">Aplicaciones </w:t>
      </w:r>
      <w:r w:rsidR="009C6D00" w:rsidRPr="00297725">
        <w:rPr>
          <w:lang w:val="es-EC"/>
        </w:rPr>
        <w:t>Web</w:t>
      </w:r>
      <w:r w:rsidR="00961D9A">
        <w:rPr>
          <w:lang w:val="es-EC"/>
        </w:rPr>
        <w:t xml:space="preserve"> Avanzadas</w:t>
      </w:r>
    </w:p>
    <w:p w14:paraId="230AEBC6" w14:textId="7A7A221A" w:rsidR="00921B9B" w:rsidRPr="00297725" w:rsidRDefault="00952045" w:rsidP="00921B9B">
      <w:pPr>
        <w:pStyle w:val="Ttulo3"/>
        <w:rPr>
          <w:lang w:val="es-EC"/>
        </w:rPr>
      </w:pPr>
      <w:r w:rsidRPr="00297725">
        <w:rPr>
          <w:lang w:val="es-EC"/>
        </w:rPr>
        <w:t>Laboratorio</w:t>
      </w:r>
      <w:r w:rsidR="0048610C" w:rsidRPr="00297725">
        <w:rPr>
          <w:lang w:val="es-EC"/>
        </w:rPr>
        <w:t xml:space="preserve"> </w:t>
      </w:r>
      <w:r w:rsidR="00921B9B" w:rsidRPr="00297725">
        <w:rPr>
          <w:lang w:val="es-EC"/>
        </w:rPr>
        <w:t xml:space="preserve">– </w:t>
      </w:r>
      <w:r w:rsidR="005F1FED">
        <w:rPr>
          <w:lang w:val="es-EC"/>
        </w:rPr>
        <w:t>Requerimientos Básicos</w:t>
      </w:r>
    </w:p>
    <w:p w14:paraId="54B6FCEA" w14:textId="5B453C02" w:rsidR="0088130D" w:rsidRPr="00297725" w:rsidRDefault="0088130D" w:rsidP="0048610C">
      <w:pPr>
        <w:rPr>
          <w:b/>
          <w:lang w:val="es-EC"/>
        </w:rPr>
      </w:pPr>
      <w:r w:rsidRPr="00297725">
        <w:rPr>
          <w:b/>
          <w:lang w:val="es-EC"/>
        </w:rPr>
        <w:t>Objetivo</w:t>
      </w:r>
      <w:r w:rsidR="00F47922" w:rsidRPr="00297725">
        <w:rPr>
          <w:b/>
          <w:lang w:val="es-EC"/>
        </w:rPr>
        <w:t xml:space="preserve"> general</w:t>
      </w:r>
    </w:p>
    <w:p w14:paraId="59FDD0EB" w14:textId="4A0878DE" w:rsidR="00527F3B" w:rsidRPr="00297725" w:rsidRDefault="0048610C" w:rsidP="0048610C">
      <w:pPr>
        <w:rPr>
          <w:lang w:val="es-EC"/>
        </w:rPr>
      </w:pPr>
      <w:r w:rsidRPr="00297725">
        <w:rPr>
          <w:lang w:val="es-EC"/>
        </w:rPr>
        <w:t>El objetivo de est</w:t>
      </w:r>
      <w:r w:rsidR="00E2283E" w:rsidRPr="00297725">
        <w:rPr>
          <w:lang w:val="es-EC"/>
        </w:rPr>
        <w:t>e laboratorio es</w:t>
      </w:r>
      <w:r w:rsidRPr="00297725">
        <w:rPr>
          <w:lang w:val="es-EC"/>
        </w:rPr>
        <w:t xml:space="preserve"> </w:t>
      </w:r>
      <w:r w:rsidR="005F1FED">
        <w:rPr>
          <w:lang w:val="es-EC"/>
        </w:rPr>
        <w:t>habilitar/instalar todas las herramientas necesarias para los laboratorios posteriores que vamos a realizar</w:t>
      </w:r>
      <w:r w:rsidR="006973B1">
        <w:rPr>
          <w:lang w:val="es-EC"/>
        </w:rPr>
        <w:t>.</w:t>
      </w:r>
      <w:r w:rsidR="009271AF">
        <w:rPr>
          <w:lang w:val="es-EC"/>
        </w:rPr>
        <w:t xml:space="preserve"> </w:t>
      </w:r>
    </w:p>
    <w:p w14:paraId="7698D255" w14:textId="77777777" w:rsidR="00527F3B" w:rsidRPr="00297725" w:rsidRDefault="00527F3B" w:rsidP="0048610C">
      <w:pPr>
        <w:rPr>
          <w:lang w:val="es-EC"/>
        </w:rPr>
      </w:pPr>
      <w:r w:rsidRPr="00297725">
        <w:rPr>
          <w:lang w:val="es-EC"/>
        </w:rPr>
        <w:t>Objetivos específicos.</w:t>
      </w:r>
    </w:p>
    <w:p w14:paraId="299834DA" w14:textId="37251A61" w:rsidR="001E2EB8" w:rsidRDefault="009A7062" w:rsidP="00A031F1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>Habilitar herramientas necesarias</w:t>
      </w:r>
    </w:p>
    <w:p w14:paraId="0D13542A" w14:textId="16AD9BCE" w:rsidR="00BB2AB6" w:rsidRPr="00297725" w:rsidRDefault="00BB2AB6" w:rsidP="00BB2AB6">
      <w:pPr>
        <w:pStyle w:val="Ttulo1"/>
        <w:rPr>
          <w:lang w:val="es-EC"/>
        </w:rPr>
      </w:pPr>
      <w:r>
        <w:rPr>
          <w:lang w:val="es-EC"/>
        </w:rPr>
        <w:t>PRE-REQUISITOS</w:t>
      </w:r>
      <w:r>
        <w:rPr>
          <w:lang w:val="es-EC"/>
        </w:rPr>
        <w:t>:</w:t>
      </w:r>
    </w:p>
    <w:p w14:paraId="3990952B" w14:textId="2FBBE080" w:rsidR="00BB2AB6" w:rsidRPr="00931221" w:rsidRDefault="00BB2AB6" w:rsidP="00BB2AB6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>Tener instalado Visual Studio 2022</w:t>
      </w:r>
    </w:p>
    <w:p w14:paraId="7AB75827" w14:textId="0F6C1D9B" w:rsidR="00BB2AB6" w:rsidRPr="00931221" w:rsidRDefault="00BB2AB6" w:rsidP="00BB2AB6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 xml:space="preserve">Tener instalado SQL Server </w:t>
      </w:r>
      <w:proofErr w:type="spellStart"/>
      <w:r>
        <w:rPr>
          <w:lang w:val="es-EC"/>
        </w:rPr>
        <w:t>Engine</w:t>
      </w:r>
      <w:proofErr w:type="spellEnd"/>
      <w:r>
        <w:rPr>
          <w:lang w:val="es-EC"/>
        </w:rPr>
        <w:t xml:space="preserve"> 2022</w:t>
      </w:r>
    </w:p>
    <w:p w14:paraId="2F863088" w14:textId="77777777" w:rsidR="00BB2AB6" w:rsidRPr="00BB2AB6" w:rsidRDefault="00BB2AB6" w:rsidP="00BB2AB6">
      <w:pPr>
        <w:rPr>
          <w:lang w:val="es-EC"/>
        </w:rPr>
      </w:pPr>
    </w:p>
    <w:p w14:paraId="3ADE8649" w14:textId="128FB903" w:rsidR="006973B1" w:rsidRPr="00297725" w:rsidRDefault="009A7062" w:rsidP="00523EB3">
      <w:pPr>
        <w:pStyle w:val="Ttulo1"/>
        <w:rPr>
          <w:lang w:val="es-EC"/>
        </w:rPr>
      </w:pPr>
      <w:r>
        <w:rPr>
          <w:lang w:val="es-EC"/>
        </w:rPr>
        <w:t>R</w:t>
      </w:r>
      <w:r w:rsidR="0015033B">
        <w:rPr>
          <w:lang w:val="es-EC"/>
        </w:rPr>
        <w:t>equisitos</w:t>
      </w:r>
      <w:r w:rsidR="006973B1">
        <w:rPr>
          <w:lang w:val="es-EC"/>
        </w:rPr>
        <w:t>:</w:t>
      </w:r>
    </w:p>
    <w:p w14:paraId="366AD483" w14:textId="1091E931" w:rsidR="00C9003B" w:rsidRPr="00931221" w:rsidRDefault="00C9003B" w:rsidP="00C9003B">
      <w:pPr>
        <w:pStyle w:val="Prrafodelista"/>
        <w:numPr>
          <w:ilvl w:val="0"/>
          <w:numId w:val="10"/>
        </w:numPr>
        <w:rPr>
          <w:lang w:val="es-EC"/>
        </w:rPr>
      </w:pPr>
      <w:r w:rsidRPr="00931221">
        <w:rPr>
          <w:lang w:val="es-EC"/>
        </w:rPr>
        <w:t>Habilit</w:t>
      </w:r>
      <w:r>
        <w:rPr>
          <w:lang w:val="es-EC"/>
        </w:rPr>
        <w:t>a</w:t>
      </w:r>
      <w:r w:rsidR="009A7062">
        <w:rPr>
          <w:lang w:val="es-EC"/>
        </w:rPr>
        <w:t>r</w:t>
      </w:r>
      <w:r w:rsidRPr="00931221">
        <w:rPr>
          <w:lang w:val="es-EC"/>
        </w:rPr>
        <w:t xml:space="preserve"> </w:t>
      </w:r>
      <w:r>
        <w:rPr>
          <w:lang w:val="es-EC"/>
        </w:rPr>
        <w:t xml:space="preserve">el </w:t>
      </w:r>
      <w:r w:rsidRPr="00931221">
        <w:rPr>
          <w:lang w:val="es-EC"/>
        </w:rPr>
        <w:t xml:space="preserve">soporte para </w:t>
      </w:r>
      <w:r>
        <w:rPr>
          <w:lang w:val="es-EC"/>
        </w:rPr>
        <w:t>.NET 2.0, 3.0, 3.5</w:t>
      </w:r>
    </w:p>
    <w:p w14:paraId="05D265A1" w14:textId="4AAF7FD6" w:rsidR="006973B1" w:rsidRPr="00931221" w:rsidRDefault="007C6EE4" w:rsidP="006973B1">
      <w:pPr>
        <w:pStyle w:val="Prrafodelista"/>
        <w:numPr>
          <w:ilvl w:val="0"/>
          <w:numId w:val="10"/>
        </w:numPr>
        <w:rPr>
          <w:lang w:val="es-EC"/>
        </w:rPr>
      </w:pPr>
      <w:r w:rsidRPr="00931221">
        <w:rPr>
          <w:lang w:val="es-EC"/>
        </w:rPr>
        <w:t>Habilit</w:t>
      </w:r>
      <w:r w:rsidR="00E703F8">
        <w:rPr>
          <w:lang w:val="es-EC"/>
        </w:rPr>
        <w:t>a</w:t>
      </w:r>
      <w:r w:rsidR="009A7062">
        <w:rPr>
          <w:lang w:val="es-EC"/>
        </w:rPr>
        <w:t>r</w:t>
      </w:r>
      <w:r w:rsidRPr="00931221">
        <w:rPr>
          <w:lang w:val="es-EC"/>
        </w:rPr>
        <w:t xml:space="preserve"> </w:t>
      </w:r>
      <w:r w:rsidR="00E703F8">
        <w:rPr>
          <w:lang w:val="es-EC"/>
        </w:rPr>
        <w:t xml:space="preserve">en </w:t>
      </w:r>
      <w:r w:rsidRPr="00931221">
        <w:rPr>
          <w:lang w:val="es-EC"/>
        </w:rPr>
        <w:t>e</w:t>
      </w:r>
      <w:r w:rsidR="006973B1" w:rsidRPr="00931221">
        <w:rPr>
          <w:lang w:val="es-EC"/>
        </w:rPr>
        <w:t>l IIS</w:t>
      </w:r>
      <w:r w:rsidRPr="00931221">
        <w:rPr>
          <w:lang w:val="es-EC"/>
        </w:rPr>
        <w:t xml:space="preserve"> </w:t>
      </w:r>
      <w:r w:rsidR="00E703F8">
        <w:rPr>
          <w:lang w:val="es-EC"/>
        </w:rPr>
        <w:t xml:space="preserve">el </w:t>
      </w:r>
      <w:r w:rsidR="006973B1" w:rsidRPr="00931221">
        <w:rPr>
          <w:lang w:val="es-EC"/>
        </w:rPr>
        <w:t>soporte para ASP</w:t>
      </w:r>
    </w:p>
    <w:p w14:paraId="7391936C" w14:textId="0D0AB552" w:rsidR="006973B1" w:rsidRDefault="006973B1" w:rsidP="006973B1">
      <w:pPr>
        <w:pStyle w:val="Prrafodelista"/>
        <w:numPr>
          <w:ilvl w:val="0"/>
          <w:numId w:val="10"/>
        </w:numPr>
        <w:rPr>
          <w:lang w:val="es-EC"/>
        </w:rPr>
      </w:pPr>
      <w:r w:rsidRPr="00931221">
        <w:rPr>
          <w:lang w:val="es-EC"/>
        </w:rPr>
        <w:t>Habilita</w:t>
      </w:r>
      <w:r w:rsidR="00511CDC">
        <w:rPr>
          <w:lang w:val="es-EC"/>
        </w:rPr>
        <w:t>r</w:t>
      </w:r>
      <w:r w:rsidRPr="00931221">
        <w:rPr>
          <w:lang w:val="es-EC"/>
        </w:rPr>
        <w:t xml:space="preserve"> el servicio de </w:t>
      </w:r>
      <w:r w:rsidR="007C6EE4" w:rsidRPr="00931221">
        <w:rPr>
          <w:lang w:val="es-EC"/>
        </w:rPr>
        <w:t>t</w:t>
      </w:r>
      <w:r w:rsidRPr="00931221">
        <w:rPr>
          <w:lang w:val="es-EC"/>
        </w:rPr>
        <w:t xml:space="preserve">elnet </w:t>
      </w:r>
      <w:proofErr w:type="spellStart"/>
      <w:r w:rsidR="007C6EE4" w:rsidRPr="00931221">
        <w:rPr>
          <w:lang w:val="es-EC"/>
        </w:rPr>
        <w:t>c</w:t>
      </w:r>
      <w:r w:rsidRPr="00931221">
        <w:rPr>
          <w:lang w:val="es-EC"/>
        </w:rPr>
        <w:t>lient</w:t>
      </w:r>
      <w:proofErr w:type="spellEnd"/>
    </w:p>
    <w:p w14:paraId="5A0A14BA" w14:textId="6F50DB8A" w:rsidR="00365865" w:rsidRDefault="00365865" w:rsidP="006973B1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 xml:space="preserve">Visual Studio </w:t>
      </w:r>
      <w:proofErr w:type="spellStart"/>
      <w:r>
        <w:rPr>
          <w:lang w:val="es-EC"/>
        </w:rPr>
        <w:t>Code</w:t>
      </w:r>
      <w:proofErr w:type="spellEnd"/>
    </w:p>
    <w:p w14:paraId="77CCCB3B" w14:textId="55670069" w:rsidR="00DB03A4" w:rsidRPr="00931221" w:rsidRDefault="00DB03A4" w:rsidP="006973B1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 xml:space="preserve">Revisar que </w:t>
      </w:r>
      <w:proofErr w:type="spellStart"/>
      <w:r>
        <w:rPr>
          <w:lang w:val="es-EC"/>
        </w:rPr>
        <w:t>Template</w:t>
      </w:r>
      <w:proofErr w:type="spellEnd"/>
      <w:r>
        <w:rPr>
          <w:lang w:val="es-EC"/>
        </w:rPr>
        <w:t xml:space="preserve"> “ASP.NET Web </w:t>
      </w:r>
      <w:proofErr w:type="spellStart"/>
      <w:r>
        <w:rPr>
          <w:lang w:val="es-EC"/>
        </w:rPr>
        <w:t>Application</w:t>
      </w:r>
      <w:proofErr w:type="spellEnd"/>
      <w:r>
        <w:rPr>
          <w:lang w:val="es-EC"/>
        </w:rPr>
        <w:t xml:space="preserve"> (.Net Framework)” esté habilitado</w:t>
      </w:r>
    </w:p>
    <w:p w14:paraId="796F562B" w14:textId="07820429" w:rsidR="007C6EE4" w:rsidRPr="00931221" w:rsidRDefault="007C6EE4" w:rsidP="006973B1">
      <w:pPr>
        <w:pStyle w:val="Prrafodelista"/>
        <w:numPr>
          <w:ilvl w:val="0"/>
          <w:numId w:val="10"/>
        </w:numPr>
        <w:rPr>
          <w:lang w:val="es-EC"/>
        </w:rPr>
      </w:pPr>
      <w:proofErr w:type="spellStart"/>
      <w:r w:rsidRPr="00931221">
        <w:rPr>
          <w:lang w:val="es-EC"/>
        </w:rPr>
        <w:t>Engine</w:t>
      </w:r>
      <w:proofErr w:type="spellEnd"/>
      <w:r w:rsidRPr="00931221">
        <w:rPr>
          <w:lang w:val="es-EC"/>
        </w:rPr>
        <w:t xml:space="preserve"> del SQL Server ejecutándose</w:t>
      </w:r>
      <w:r w:rsidR="003F2067">
        <w:rPr>
          <w:lang w:val="es-EC"/>
        </w:rPr>
        <w:t xml:space="preserve"> o en Docker ejecutar la imagen del SQL Server</w:t>
      </w:r>
    </w:p>
    <w:p w14:paraId="10B99BFB" w14:textId="16512C6B" w:rsidR="007C6EE4" w:rsidRPr="00931221" w:rsidRDefault="007C6EE4" w:rsidP="006973B1">
      <w:pPr>
        <w:pStyle w:val="Prrafodelista"/>
        <w:numPr>
          <w:ilvl w:val="0"/>
          <w:numId w:val="10"/>
        </w:numPr>
        <w:rPr>
          <w:lang w:val="es-EC"/>
        </w:rPr>
      </w:pPr>
      <w:r w:rsidRPr="00931221">
        <w:rPr>
          <w:lang w:val="es-EC"/>
        </w:rPr>
        <w:t>Habilitado el puerto del SQL Server (por defecto es el 1433</w:t>
      </w:r>
      <w:r w:rsidR="003F2067">
        <w:rPr>
          <w:lang w:val="es-EC"/>
        </w:rPr>
        <w:t xml:space="preserve"> en local o 14333 en contenedor</w:t>
      </w:r>
      <w:r w:rsidRPr="00931221">
        <w:rPr>
          <w:lang w:val="es-EC"/>
        </w:rPr>
        <w:t>)</w:t>
      </w:r>
    </w:p>
    <w:p w14:paraId="7480DABC" w14:textId="15DB3B94" w:rsidR="005151C7" w:rsidRPr="00C6263D" w:rsidRDefault="005151C7" w:rsidP="006973B1">
      <w:pPr>
        <w:pStyle w:val="Prrafodelista"/>
        <w:numPr>
          <w:ilvl w:val="0"/>
          <w:numId w:val="10"/>
        </w:numPr>
        <w:rPr>
          <w:lang w:val="en-US"/>
        </w:rPr>
      </w:pPr>
      <w:r w:rsidRPr="00C6263D">
        <w:rPr>
          <w:lang w:val="en-US"/>
        </w:rPr>
        <w:t xml:space="preserve">SQL Server Management Studio </w:t>
      </w:r>
      <w:proofErr w:type="spellStart"/>
      <w:r w:rsidRPr="00C6263D">
        <w:rPr>
          <w:lang w:val="en-US"/>
        </w:rPr>
        <w:t>instalado</w:t>
      </w:r>
      <w:proofErr w:type="spellEnd"/>
    </w:p>
    <w:p w14:paraId="214AC3D1" w14:textId="77777777" w:rsidR="00C6263D" w:rsidRPr="00931221" w:rsidRDefault="00C6263D" w:rsidP="00C6263D">
      <w:pPr>
        <w:pStyle w:val="Prrafodelista"/>
        <w:numPr>
          <w:ilvl w:val="0"/>
          <w:numId w:val="10"/>
        </w:numPr>
        <w:rPr>
          <w:lang w:val="es-EC"/>
        </w:rPr>
      </w:pPr>
      <w:r w:rsidRPr="00931221">
        <w:rPr>
          <w:lang w:val="es-EC"/>
        </w:rPr>
        <w:t xml:space="preserve">Creada la base de datos </w:t>
      </w:r>
      <w:r>
        <w:rPr>
          <w:lang w:val="es-EC"/>
        </w:rPr>
        <w:t>BDD</w:t>
      </w:r>
      <w:r w:rsidRPr="00931221">
        <w:rPr>
          <w:lang w:val="es-EC"/>
        </w:rPr>
        <w:t>, con tablas y datos iniciales.</w:t>
      </w:r>
    </w:p>
    <w:p w14:paraId="2C9F22C8" w14:textId="2087CC32" w:rsidR="006973B1" w:rsidRPr="00931221" w:rsidRDefault="003E185F" w:rsidP="006973B1">
      <w:pPr>
        <w:pStyle w:val="Prrafodelista"/>
        <w:numPr>
          <w:ilvl w:val="0"/>
          <w:numId w:val="10"/>
        </w:numPr>
        <w:rPr>
          <w:lang w:val="es-EC"/>
        </w:rPr>
      </w:pPr>
      <w:r w:rsidRPr="00931221">
        <w:rPr>
          <w:lang w:val="es-EC"/>
        </w:rPr>
        <w:t>R</w:t>
      </w:r>
      <w:r w:rsidR="006973B1" w:rsidRPr="00931221">
        <w:rPr>
          <w:lang w:val="es-EC"/>
        </w:rPr>
        <w:t>epositorio en Azure DevOps</w:t>
      </w:r>
      <w:r w:rsidRPr="00931221">
        <w:rPr>
          <w:lang w:val="es-EC"/>
        </w:rPr>
        <w:t xml:space="preserve"> con código fuente inicial subido a Git</w:t>
      </w:r>
      <w:r w:rsidR="006973B1" w:rsidRPr="00931221">
        <w:rPr>
          <w:lang w:val="es-EC"/>
        </w:rPr>
        <w:t>.</w:t>
      </w:r>
    </w:p>
    <w:p w14:paraId="367D6A7A" w14:textId="77777777" w:rsidR="00850423" w:rsidRPr="00297725" w:rsidRDefault="00850423" w:rsidP="00850423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>Clonamos proyecto de Azure DevOps</w:t>
      </w:r>
    </w:p>
    <w:p w14:paraId="589775D0" w14:textId="77777777" w:rsidR="00850423" w:rsidRDefault="00850423" w:rsidP="00850423">
      <w:pPr>
        <w:pStyle w:val="Prrafodelista"/>
        <w:numPr>
          <w:ilvl w:val="0"/>
          <w:numId w:val="0"/>
        </w:numPr>
        <w:ind w:left="284"/>
        <w:rPr>
          <w:lang w:val="es-EC"/>
        </w:rPr>
      </w:pPr>
    </w:p>
    <w:p w14:paraId="2D0A5D63" w14:textId="01F49155" w:rsidR="00DD3603" w:rsidRPr="00297725" w:rsidRDefault="00DD3603" w:rsidP="00DD3603">
      <w:pPr>
        <w:pStyle w:val="Ttulo1"/>
        <w:rPr>
          <w:lang w:val="es-EC"/>
        </w:rPr>
      </w:pPr>
      <w:r>
        <w:rPr>
          <w:lang w:val="es-EC"/>
        </w:rPr>
        <w:t>Requisitos</w:t>
      </w:r>
      <w:r>
        <w:rPr>
          <w:lang w:val="es-EC"/>
        </w:rPr>
        <w:t xml:space="preserve"> Sistema Operativo</w:t>
      </w:r>
      <w:r>
        <w:rPr>
          <w:lang w:val="es-EC"/>
        </w:rPr>
        <w:t>:</w:t>
      </w:r>
    </w:p>
    <w:p w14:paraId="1256E373" w14:textId="77777777" w:rsidR="00523EB3" w:rsidRDefault="00523EB3" w:rsidP="00523EB3">
      <w:pPr>
        <w:rPr>
          <w:lang w:val="es-EC"/>
        </w:rPr>
      </w:pPr>
    </w:p>
    <w:p w14:paraId="2A606428" w14:textId="77777777" w:rsidR="00523EB3" w:rsidRPr="00646A31" w:rsidRDefault="00523EB3" w:rsidP="00646A31">
      <w:pPr>
        <w:pStyle w:val="Prrafodelista"/>
        <w:numPr>
          <w:ilvl w:val="0"/>
          <w:numId w:val="23"/>
        </w:numPr>
        <w:jc w:val="left"/>
        <w:rPr>
          <w:lang w:val="es-EC"/>
        </w:rPr>
      </w:pPr>
      <w:r w:rsidRPr="00646A31">
        <w:rPr>
          <w:lang w:val="es-EC"/>
        </w:rPr>
        <w:t>Habilitar Soporte para .Net Framework 2.0, 3.0 y 3.5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3EB3" w:rsidRPr="00D3712F" w14:paraId="712C3D31" w14:textId="77777777" w:rsidTr="00267C76">
        <w:tc>
          <w:tcPr>
            <w:tcW w:w="8494" w:type="dxa"/>
          </w:tcPr>
          <w:p w14:paraId="46CE3DF8" w14:textId="77777777" w:rsidR="00523EB3" w:rsidRPr="00D3712F" w:rsidRDefault="00523EB3" w:rsidP="00267C76">
            <w:pPr>
              <w:rPr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559B1C" wp14:editId="072C6CC6">
                  <wp:extent cx="3375953" cy="1333616"/>
                  <wp:effectExtent l="0" t="0" r="0" b="0"/>
                  <wp:docPr id="2692567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2567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4626F" w14:textId="77777777" w:rsidR="00523EB3" w:rsidRPr="00D3712F" w:rsidRDefault="00523EB3" w:rsidP="00523EB3">
      <w:pPr>
        <w:rPr>
          <w:bCs/>
          <w:lang w:val="es-EC"/>
        </w:rPr>
      </w:pPr>
    </w:p>
    <w:p w14:paraId="79B109DF" w14:textId="77777777" w:rsidR="00523EB3" w:rsidRPr="00D3712F" w:rsidRDefault="00523EB3" w:rsidP="00523EB3">
      <w:pPr>
        <w:rPr>
          <w:lang w:val="es-EC"/>
        </w:rPr>
      </w:pPr>
    </w:p>
    <w:p w14:paraId="17D4B024" w14:textId="77777777" w:rsidR="00523EB3" w:rsidRDefault="00523EB3" w:rsidP="00646A31">
      <w:pPr>
        <w:pStyle w:val="Prrafodelista"/>
        <w:numPr>
          <w:ilvl w:val="0"/>
          <w:numId w:val="23"/>
        </w:numPr>
        <w:jc w:val="left"/>
        <w:rPr>
          <w:lang w:val="es-EC"/>
        </w:rPr>
      </w:pPr>
      <w:r>
        <w:rPr>
          <w:lang w:val="es-EC"/>
        </w:rPr>
        <w:t>Habilitar el IIS, con soporte ASP</w:t>
      </w:r>
    </w:p>
    <w:p w14:paraId="55761FEE" w14:textId="77777777" w:rsidR="00523EB3" w:rsidRPr="00D3712F" w:rsidRDefault="00523EB3" w:rsidP="00523EB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3EB3" w:rsidRPr="00D3712F" w14:paraId="21952841" w14:textId="77777777" w:rsidTr="00267C76">
        <w:tc>
          <w:tcPr>
            <w:tcW w:w="8494" w:type="dxa"/>
          </w:tcPr>
          <w:p w14:paraId="2FB3D8E9" w14:textId="77777777" w:rsidR="00523EB3" w:rsidRPr="00D3712F" w:rsidRDefault="00523EB3" w:rsidP="00267C76">
            <w:pPr>
              <w:rPr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4E55951C" wp14:editId="44464151">
                  <wp:extent cx="3383573" cy="4930567"/>
                  <wp:effectExtent l="0" t="0" r="7620" b="3810"/>
                  <wp:docPr id="13947960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7960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493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615A2" w14:textId="77777777" w:rsidR="00523EB3" w:rsidRPr="00D3712F" w:rsidRDefault="00523EB3" w:rsidP="00523EB3">
      <w:pPr>
        <w:rPr>
          <w:bCs/>
          <w:lang w:val="es-EC"/>
        </w:rPr>
      </w:pPr>
    </w:p>
    <w:p w14:paraId="1FE8E7C2" w14:textId="77777777" w:rsidR="00523EB3" w:rsidRPr="00297725" w:rsidRDefault="00523EB3" w:rsidP="00646A31">
      <w:pPr>
        <w:pStyle w:val="Prrafodelista"/>
        <w:numPr>
          <w:ilvl w:val="0"/>
          <w:numId w:val="23"/>
        </w:numPr>
        <w:jc w:val="left"/>
        <w:rPr>
          <w:lang w:val="es-EC"/>
        </w:rPr>
      </w:pPr>
      <w:r>
        <w:rPr>
          <w:lang w:val="es-EC"/>
        </w:rPr>
        <w:t>Habilitar cliente Telnet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3EB3" w:rsidRPr="00D3712F" w14:paraId="37A3DCF4" w14:textId="77777777" w:rsidTr="00267C76">
        <w:tc>
          <w:tcPr>
            <w:tcW w:w="8494" w:type="dxa"/>
          </w:tcPr>
          <w:p w14:paraId="06604E2E" w14:textId="256C9392" w:rsidR="00523EB3" w:rsidRPr="00D3712F" w:rsidRDefault="007F37CA" w:rsidP="00267C76">
            <w:pPr>
              <w:rPr>
                <w:lang w:val="es-EC"/>
              </w:rPr>
            </w:pPr>
            <w:r w:rsidRPr="007F37CA">
              <w:rPr>
                <w:lang w:val="es-EC"/>
              </w:rPr>
              <w:lastRenderedPageBreak/>
              <w:drawing>
                <wp:inline distT="0" distB="0" distL="0" distR="0" wp14:anchorId="516604E1" wp14:editId="51D61875">
                  <wp:extent cx="4388076" cy="1949550"/>
                  <wp:effectExtent l="0" t="0" r="0" b="0"/>
                  <wp:docPr id="11094854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4854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076" cy="19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056DB" w14:textId="77777777" w:rsidR="00523EB3" w:rsidRDefault="00523EB3" w:rsidP="00523EB3">
      <w:pPr>
        <w:ind w:left="284" w:hanging="284"/>
        <w:rPr>
          <w:lang w:val="es-EC"/>
        </w:rPr>
      </w:pPr>
    </w:p>
    <w:p w14:paraId="5DCB1FD9" w14:textId="33B96E86" w:rsidR="004F4143" w:rsidRDefault="004F4143" w:rsidP="00523EB3">
      <w:pPr>
        <w:ind w:left="284" w:hanging="284"/>
        <w:rPr>
          <w:lang w:val="es-EC"/>
        </w:rPr>
      </w:pPr>
      <w:r>
        <w:rPr>
          <w:lang w:val="es-EC"/>
        </w:rPr>
        <w:t>Presionamos “</w:t>
      </w:r>
      <w:r w:rsidR="007F37CA">
        <w:rPr>
          <w:lang w:val="es-EC"/>
        </w:rPr>
        <w:t>OK</w:t>
      </w:r>
      <w:r>
        <w:rPr>
          <w:lang w:val="es-EC"/>
        </w:rPr>
        <w:t>” para que se complete la instalación.</w:t>
      </w:r>
    </w:p>
    <w:p w14:paraId="30E984D9" w14:textId="05C712EB" w:rsidR="00365865" w:rsidRPr="00297725" w:rsidRDefault="00365865" w:rsidP="00365865">
      <w:pPr>
        <w:pStyle w:val="Ttulo1"/>
        <w:rPr>
          <w:lang w:val="es-EC"/>
        </w:rPr>
      </w:pPr>
      <w:r>
        <w:rPr>
          <w:lang w:val="es-EC"/>
        </w:rPr>
        <w:t xml:space="preserve">Requisitos Visual Studio </w:t>
      </w:r>
      <w:proofErr w:type="spellStart"/>
      <w:r w:rsidR="00E23C48">
        <w:rPr>
          <w:lang w:val="es-EC"/>
        </w:rPr>
        <w:t>Code</w:t>
      </w:r>
      <w:proofErr w:type="spellEnd"/>
      <w:r>
        <w:rPr>
          <w:lang w:val="es-EC"/>
        </w:rPr>
        <w:t>:</w:t>
      </w:r>
    </w:p>
    <w:p w14:paraId="099A48DC" w14:textId="77777777" w:rsidR="00365865" w:rsidRDefault="00365865" w:rsidP="00365865">
      <w:pPr>
        <w:ind w:left="284" w:hanging="284"/>
        <w:rPr>
          <w:lang w:val="es-EC"/>
        </w:rPr>
      </w:pPr>
    </w:p>
    <w:p w14:paraId="7EE9D318" w14:textId="2DA579AE" w:rsidR="00365865" w:rsidRPr="00297725" w:rsidRDefault="00E23C48" w:rsidP="00365865">
      <w:pPr>
        <w:pStyle w:val="Prrafodelista"/>
        <w:numPr>
          <w:ilvl w:val="0"/>
          <w:numId w:val="35"/>
        </w:numPr>
        <w:jc w:val="left"/>
        <w:rPr>
          <w:lang w:val="es-EC"/>
        </w:rPr>
      </w:pPr>
      <w:r>
        <w:rPr>
          <w:lang w:val="es-EC"/>
        </w:rPr>
        <w:t xml:space="preserve">Verificamos desde la consola si está instalado </w:t>
      </w:r>
      <w:proofErr w:type="spellStart"/>
      <w:r>
        <w:rPr>
          <w:lang w:val="es-EC"/>
        </w:rPr>
        <w:t>VSCode</w:t>
      </w:r>
      <w:proofErr w:type="spellEnd"/>
    </w:p>
    <w:p w14:paraId="61C5B55A" w14:textId="3864F025" w:rsidR="00C505A3" w:rsidRDefault="00365865" w:rsidP="00365865">
      <w:pPr>
        <w:ind w:left="284" w:hanging="284"/>
        <w:rPr>
          <w:lang w:val="es-EC"/>
        </w:rPr>
      </w:pPr>
      <w:r>
        <w:rPr>
          <w:lang w:val="es-EC"/>
        </w:rPr>
        <w:t xml:space="preserve">Ejecutamos </w:t>
      </w:r>
      <w:r w:rsidR="00E23C48">
        <w:rPr>
          <w:lang w:val="es-EC"/>
        </w:rPr>
        <w:t>en la consola “</w:t>
      </w:r>
      <w:proofErr w:type="spellStart"/>
      <w:r w:rsidR="00E23C48">
        <w:rPr>
          <w:lang w:val="es-EC"/>
        </w:rPr>
        <w:t>code</w:t>
      </w:r>
      <w:proofErr w:type="spellEnd"/>
      <w:r w:rsidR="00E23C48">
        <w:rPr>
          <w:lang w:val="es-EC"/>
        </w:rPr>
        <w:t xml:space="preserve"> .”</w:t>
      </w:r>
      <w:r w:rsidR="00C505A3">
        <w:rPr>
          <w:lang w:val="es-EC"/>
        </w:rPr>
        <w:t xml:space="preserve"> y debería abrirnos </w:t>
      </w:r>
      <w:proofErr w:type="spellStart"/>
      <w:r w:rsidR="00C505A3">
        <w:rPr>
          <w:lang w:val="es-EC"/>
        </w:rPr>
        <w:t>VSCode</w:t>
      </w:r>
      <w:proofErr w:type="spellEnd"/>
    </w:p>
    <w:p w14:paraId="009EAB29" w14:textId="084AF9AB" w:rsidR="00C505A3" w:rsidRDefault="00C505A3" w:rsidP="00365865">
      <w:pPr>
        <w:ind w:left="284" w:hanging="284"/>
        <w:rPr>
          <w:lang w:val="es-EC"/>
        </w:rPr>
      </w:pPr>
      <w:r w:rsidRPr="00C505A3">
        <w:rPr>
          <w:lang w:val="es-EC"/>
        </w:rPr>
        <w:drawing>
          <wp:inline distT="0" distB="0" distL="0" distR="0" wp14:anchorId="3F58CA2C" wp14:editId="5190B1B5">
            <wp:extent cx="4343623" cy="1225613"/>
            <wp:effectExtent l="0" t="0" r="0" b="0"/>
            <wp:docPr id="8825475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7571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AE60" w14:textId="72028889" w:rsidR="00365865" w:rsidRDefault="00696419" w:rsidP="00365865">
      <w:pPr>
        <w:ind w:left="284" w:hanging="284"/>
        <w:rPr>
          <w:lang w:val="es-EC"/>
        </w:rPr>
      </w:pPr>
      <w:r>
        <w:rPr>
          <w:lang w:val="es-EC"/>
        </w:rPr>
        <w:t>Solo en</w:t>
      </w:r>
      <w:r w:rsidR="00E23C48">
        <w:rPr>
          <w:lang w:val="es-EC"/>
        </w:rPr>
        <w:t xml:space="preserve"> caso que no se abra, lo instalamos</w:t>
      </w:r>
      <w:r w:rsidR="00C505A3">
        <w:rPr>
          <w:lang w:val="es-EC"/>
        </w:rPr>
        <w:t xml:space="preserve"> únicamente tomando en cuenta que esté marcado esta opción: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696419" w14:paraId="0300E0D6" w14:textId="77777777" w:rsidTr="00696419">
        <w:tc>
          <w:tcPr>
            <w:tcW w:w="8494" w:type="dxa"/>
          </w:tcPr>
          <w:p w14:paraId="5C8204D9" w14:textId="4A4ADE4F" w:rsidR="00696419" w:rsidRDefault="00696419" w:rsidP="00365865">
            <w:pPr>
              <w:rPr>
                <w:lang w:val="es-EC"/>
              </w:rPr>
            </w:pPr>
            <w:r w:rsidRPr="00696419">
              <w:rPr>
                <w:lang w:val="es-EC"/>
              </w:rPr>
              <w:lastRenderedPageBreak/>
              <w:drawing>
                <wp:inline distT="0" distB="0" distL="0" distR="0" wp14:anchorId="353F51F8" wp14:editId="63A8B47A">
                  <wp:extent cx="5121697" cy="3847295"/>
                  <wp:effectExtent l="0" t="0" r="3175" b="1270"/>
                  <wp:docPr id="11908568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8568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073" cy="385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5E6ED" w14:textId="77777777" w:rsidR="00C505A3" w:rsidRDefault="00C505A3" w:rsidP="00365865">
      <w:pPr>
        <w:ind w:left="284" w:hanging="284"/>
        <w:rPr>
          <w:lang w:val="es-EC"/>
        </w:rPr>
      </w:pPr>
    </w:p>
    <w:p w14:paraId="477E35B2" w14:textId="77777777" w:rsidR="00E23C48" w:rsidRDefault="00E23C48" w:rsidP="00365865">
      <w:pPr>
        <w:ind w:left="284" w:hanging="284"/>
        <w:rPr>
          <w:lang w:val="es-EC"/>
        </w:rPr>
      </w:pPr>
    </w:p>
    <w:p w14:paraId="7F840F51" w14:textId="0717FDE0" w:rsidR="00DD3603" w:rsidRPr="00297725" w:rsidRDefault="00DD3603" w:rsidP="00DD3603">
      <w:pPr>
        <w:pStyle w:val="Ttulo1"/>
        <w:rPr>
          <w:lang w:val="es-EC"/>
        </w:rPr>
      </w:pPr>
      <w:r>
        <w:rPr>
          <w:lang w:val="es-EC"/>
        </w:rPr>
        <w:t xml:space="preserve">Requisitos </w:t>
      </w:r>
      <w:r>
        <w:rPr>
          <w:lang w:val="es-EC"/>
        </w:rPr>
        <w:t>Visual Studio 2022</w:t>
      </w:r>
      <w:r>
        <w:rPr>
          <w:lang w:val="es-EC"/>
        </w:rPr>
        <w:t>:</w:t>
      </w:r>
    </w:p>
    <w:p w14:paraId="569D53A9" w14:textId="77777777" w:rsidR="004F4143" w:rsidRDefault="004F4143" w:rsidP="00523EB3">
      <w:pPr>
        <w:ind w:left="284" w:hanging="284"/>
        <w:rPr>
          <w:lang w:val="es-EC"/>
        </w:rPr>
      </w:pPr>
    </w:p>
    <w:p w14:paraId="1EF0DDB6" w14:textId="4C9B4E9C" w:rsidR="00523EB3" w:rsidRPr="00297725" w:rsidRDefault="00523EB3" w:rsidP="00365865">
      <w:pPr>
        <w:pStyle w:val="Prrafodelista"/>
        <w:numPr>
          <w:ilvl w:val="0"/>
          <w:numId w:val="35"/>
        </w:numPr>
        <w:jc w:val="left"/>
        <w:rPr>
          <w:lang w:val="es-EC"/>
        </w:rPr>
      </w:pPr>
      <w:r>
        <w:rPr>
          <w:lang w:val="es-EC"/>
        </w:rPr>
        <w:t xml:space="preserve">Revisar requisitos </w:t>
      </w:r>
      <w:r w:rsidR="00DB03A4">
        <w:rPr>
          <w:lang w:val="es-EC"/>
        </w:rPr>
        <w:t xml:space="preserve">de </w:t>
      </w:r>
      <w:r w:rsidR="00D2030C">
        <w:rPr>
          <w:lang w:val="es-EC"/>
        </w:rPr>
        <w:t>“.NET Fram</w:t>
      </w:r>
      <w:r w:rsidR="00BA3280">
        <w:rPr>
          <w:lang w:val="es-EC"/>
        </w:rPr>
        <w:t xml:space="preserve">ework </w:t>
      </w:r>
      <w:proofErr w:type="spellStart"/>
      <w:r w:rsidR="00DB03A4">
        <w:rPr>
          <w:lang w:val="es-EC"/>
        </w:rPr>
        <w:t>Template</w:t>
      </w:r>
      <w:proofErr w:type="spellEnd"/>
      <w:r w:rsidR="00BA3280">
        <w:rPr>
          <w:lang w:val="es-EC"/>
        </w:rPr>
        <w:t>”</w:t>
      </w:r>
      <w:r w:rsidR="00DB03A4">
        <w:rPr>
          <w:lang w:val="es-EC"/>
        </w:rPr>
        <w:t xml:space="preserve"> </w:t>
      </w:r>
      <w:r>
        <w:rPr>
          <w:lang w:val="es-EC"/>
        </w:rPr>
        <w:t>e</w:t>
      </w:r>
      <w:r w:rsidR="00BA3280">
        <w:rPr>
          <w:lang w:val="es-EC"/>
        </w:rPr>
        <w:t>n</w:t>
      </w:r>
      <w:r>
        <w:rPr>
          <w:lang w:val="es-EC"/>
        </w:rPr>
        <w:t xml:space="preserve"> Visual Studio</w:t>
      </w:r>
    </w:p>
    <w:p w14:paraId="54B594CA" w14:textId="77777777" w:rsidR="00724A86" w:rsidRDefault="00D9054F" w:rsidP="00D9054F">
      <w:pPr>
        <w:rPr>
          <w:lang w:val="es-EC"/>
        </w:rPr>
      </w:pPr>
      <w:r>
        <w:rPr>
          <w:lang w:val="es-EC"/>
        </w:rPr>
        <w:t xml:space="preserve">Ejecutamos Visual Studio 2022, escogemos la opción para crear un nuevo proyecto de tipo </w:t>
      </w:r>
      <w:r w:rsidRPr="00D9054F">
        <w:rPr>
          <w:lang w:val="es-EC"/>
        </w:rPr>
        <w:t xml:space="preserve">“ASP.NET Web </w:t>
      </w:r>
      <w:proofErr w:type="spellStart"/>
      <w:r w:rsidRPr="00D9054F">
        <w:rPr>
          <w:lang w:val="es-EC"/>
        </w:rPr>
        <w:t>Application</w:t>
      </w:r>
      <w:proofErr w:type="spellEnd"/>
      <w:r w:rsidRPr="00D9054F">
        <w:rPr>
          <w:lang w:val="es-EC"/>
        </w:rPr>
        <w:t xml:space="preserve"> (.Net Framework)”</w:t>
      </w:r>
    </w:p>
    <w:p w14:paraId="3F4D733C" w14:textId="4982C12F" w:rsidR="00D9054F" w:rsidRPr="00D9054F" w:rsidRDefault="00724A86" w:rsidP="00D9054F">
      <w:pPr>
        <w:rPr>
          <w:lang w:val="es-EC"/>
        </w:rPr>
      </w:pPr>
      <w:r>
        <w:rPr>
          <w:noProof/>
        </w:rPr>
        <w:drawing>
          <wp:inline distT="0" distB="0" distL="0" distR="0" wp14:anchorId="612B4577" wp14:editId="6811ECC8">
            <wp:extent cx="5400040" cy="1412240"/>
            <wp:effectExtent l="0" t="0" r="0" b="0"/>
            <wp:docPr id="2083197547" name="Imagen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44147" name="Imagen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Si no encontramos esta opción </w:t>
      </w:r>
      <w:r w:rsidR="00D9054F">
        <w:rPr>
          <w:lang w:val="es-EC"/>
        </w:rPr>
        <w:t xml:space="preserve">debemos habilitar este </w:t>
      </w:r>
      <w:proofErr w:type="spellStart"/>
      <w:r w:rsidR="00D9054F">
        <w:rPr>
          <w:lang w:val="es-EC"/>
        </w:rPr>
        <w:t>template</w:t>
      </w:r>
      <w:proofErr w:type="spellEnd"/>
      <w:r w:rsidR="00D9054F">
        <w:rPr>
          <w:lang w:val="es-EC"/>
        </w:rPr>
        <w:t>. Para ello vamos a realizar los siguientes pasos:</w:t>
      </w:r>
    </w:p>
    <w:p w14:paraId="6C4A918C" w14:textId="56A0B108" w:rsidR="00BA3280" w:rsidRDefault="00BA3280" w:rsidP="00523EB3">
      <w:pPr>
        <w:rPr>
          <w:lang w:val="es-EC"/>
        </w:rPr>
      </w:pPr>
      <w:r>
        <w:rPr>
          <w:lang w:val="es-EC"/>
        </w:rPr>
        <w:t xml:space="preserve">Ejecutar “Visual Studio </w:t>
      </w:r>
      <w:proofErr w:type="spellStart"/>
      <w:r>
        <w:rPr>
          <w:lang w:val="es-EC"/>
        </w:rPr>
        <w:t>Installer</w:t>
      </w:r>
      <w:proofErr w:type="spellEnd"/>
      <w:r>
        <w:rPr>
          <w:lang w:val="es-EC"/>
        </w:rPr>
        <w:t>”, presionar “</w:t>
      </w:r>
      <w:proofErr w:type="spellStart"/>
      <w:r>
        <w:rPr>
          <w:lang w:val="es-EC"/>
        </w:rPr>
        <w:t>Modify</w:t>
      </w:r>
      <w:proofErr w:type="spellEnd"/>
      <w:r>
        <w:rPr>
          <w:lang w:val="es-EC"/>
        </w:rPr>
        <w:t>”</w:t>
      </w:r>
    </w:p>
    <w:p w14:paraId="0910E121" w14:textId="4D133564" w:rsidR="00DA7ECA" w:rsidRDefault="00DA7ECA" w:rsidP="00523EB3">
      <w:pPr>
        <w:rPr>
          <w:lang w:val="es-EC"/>
        </w:rPr>
      </w:pPr>
      <w:r>
        <w:rPr>
          <w:noProof/>
          <w:lang w:val="es-EC"/>
        </w:rPr>
        <w:lastRenderedPageBreak/>
        <w:drawing>
          <wp:inline distT="0" distB="0" distL="0" distR="0" wp14:anchorId="7C6DAEFC" wp14:editId="3119FD32">
            <wp:extent cx="5396230" cy="2092960"/>
            <wp:effectExtent l="0" t="0" r="0" b="2540"/>
            <wp:docPr id="1937725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9504" w14:textId="712F55AC" w:rsidR="00523EB3" w:rsidRDefault="00C116C9" w:rsidP="00523EB3">
      <w:pPr>
        <w:rPr>
          <w:lang w:val="es-EC"/>
        </w:rPr>
      </w:pPr>
      <w:r>
        <w:rPr>
          <w:lang w:val="es-EC"/>
        </w:rPr>
        <w:t xml:space="preserve">En la opción “Individual </w:t>
      </w:r>
      <w:proofErr w:type="spellStart"/>
      <w:r>
        <w:rPr>
          <w:lang w:val="es-EC"/>
        </w:rPr>
        <w:t>components</w:t>
      </w:r>
      <w:proofErr w:type="spellEnd"/>
      <w:r>
        <w:rPr>
          <w:lang w:val="es-EC"/>
        </w:rPr>
        <w:t xml:space="preserve">” habilitamos la opción “.NET Framework Project and </w:t>
      </w:r>
      <w:proofErr w:type="spellStart"/>
      <w:r>
        <w:rPr>
          <w:lang w:val="es-EC"/>
        </w:rPr>
        <w:t>item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templates</w:t>
      </w:r>
      <w:proofErr w:type="spellEnd"/>
      <w:r>
        <w:rPr>
          <w:lang w:val="es-EC"/>
        </w:rPr>
        <w:t>”</w:t>
      </w:r>
      <w:r w:rsidR="00523EB3">
        <w:rPr>
          <w:lang w:val="es-EC"/>
        </w:rPr>
        <w:t xml:space="preserve">: </w:t>
      </w:r>
    </w:p>
    <w:p w14:paraId="4BCA9AF6" w14:textId="77777777" w:rsidR="00523EB3" w:rsidRPr="00D3712F" w:rsidRDefault="00523EB3" w:rsidP="00523EB3">
      <w:pPr>
        <w:rPr>
          <w:lang w:val="es-EC"/>
        </w:rPr>
      </w:pPr>
      <w:r>
        <w:rPr>
          <w:noProof/>
        </w:rPr>
        <w:drawing>
          <wp:inline distT="0" distB="0" distL="0" distR="0" wp14:anchorId="39F85B9C" wp14:editId="07DF4026">
            <wp:extent cx="3596952" cy="2225233"/>
            <wp:effectExtent l="0" t="0" r="3810" b="3810"/>
            <wp:docPr id="1587125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25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3EB3" w:rsidRPr="00D3712F" w14:paraId="58CE2B07" w14:textId="77777777" w:rsidTr="00267C76">
        <w:tc>
          <w:tcPr>
            <w:tcW w:w="8494" w:type="dxa"/>
          </w:tcPr>
          <w:p w14:paraId="36A7A769" w14:textId="77777777" w:rsidR="00523EB3" w:rsidRPr="00D3712F" w:rsidRDefault="00523EB3" w:rsidP="00267C76">
            <w:pPr>
              <w:rPr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1AACA86E" wp14:editId="36EA9980">
                  <wp:extent cx="5400040" cy="1412240"/>
                  <wp:effectExtent l="0" t="0" r="0" b="0"/>
                  <wp:docPr id="392044147" name="Imagen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44147" name="Imagen 1" descr="A screenshot of a computer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63BF4" w14:textId="77777777" w:rsidR="00523EB3" w:rsidRDefault="00523EB3" w:rsidP="00850423">
      <w:pPr>
        <w:rPr>
          <w:lang w:val="es-EC"/>
        </w:rPr>
      </w:pPr>
    </w:p>
    <w:p w14:paraId="509976D8" w14:textId="2F9F890A" w:rsidR="00DD3603" w:rsidRPr="00297725" w:rsidRDefault="00DD3603" w:rsidP="00DD3603">
      <w:pPr>
        <w:pStyle w:val="Ttulo1"/>
        <w:rPr>
          <w:lang w:val="es-EC"/>
        </w:rPr>
      </w:pPr>
      <w:r>
        <w:rPr>
          <w:lang w:val="es-EC"/>
        </w:rPr>
        <w:t xml:space="preserve">Requisitos </w:t>
      </w:r>
      <w:r>
        <w:rPr>
          <w:lang w:val="es-EC"/>
        </w:rPr>
        <w:t>SQL Server 2022</w:t>
      </w:r>
      <w:r>
        <w:rPr>
          <w:lang w:val="es-EC"/>
        </w:rPr>
        <w:t>:</w:t>
      </w:r>
    </w:p>
    <w:p w14:paraId="65FA5B9D" w14:textId="77777777" w:rsidR="00DD3603" w:rsidRDefault="00DD3603" w:rsidP="00850423">
      <w:pPr>
        <w:rPr>
          <w:lang w:val="es-EC"/>
        </w:rPr>
      </w:pPr>
    </w:p>
    <w:p w14:paraId="208A6F1F" w14:textId="77777777" w:rsidR="00D23705" w:rsidRDefault="00D23705" w:rsidP="00365865">
      <w:pPr>
        <w:pStyle w:val="Prrafodelista"/>
        <w:numPr>
          <w:ilvl w:val="0"/>
          <w:numId w:val="35"/>
        </w:numPr>
        <w:jc w:val="left"/>
        <w:rPr>
          <w:lang w:val="es-EC"/>
        </w:rPr>
      </w:pPr>
      <w:r>
        <w:rPr>
          <w:lang w:val="es-EC"/>
        </w:rPr>
        <w:t>Puerto de SQL Server 1433 habilitado</w:t>
      </w:r>
    </w:p>
    <w:p w14:paraId="2C4EBFBA" w14:textId="08F1F444" w:rsidR="00D23705" w:rsidRPr="00D23705" w:rsidRDefault="00D23705" w:rsidP="00D23705">
      <w:pPr>
        <w:rPr>
          <w:lang w:val="es-EC"/>
        </w:rPr>
      </w:pPr>
      <w:r>
        <w:rPr>
          <w:lang w:val="es-EC"/>
        </w:rPr>
        <w:t xml:space="preserve">En </w:t>
      </w:r>
      <w:r w:rsidRPr="00D23705">
        <w:rPr>
          <w:lang w:val="es-EC"/>
        </w:rPr>
        <w:t xml:space="preserve">SQL Server </w:t>
      </w:r>
      <w:proofErr w:type="spellStart"/>
      <w:r w:rsidRPr="00D23705">
        <w:rPr>
          <w:lang w:val="es-EC"/>
        </w:rPr>
        <w:t>Configuration</w:t>
      </w:r>
      <w:proofErr w:type="spellEnd"/>
      <w:r w:rsidRPr="00D23705">
        <w:rPr>
          <w:lang w:val="es-EC"/>
        </w:rPr>
        <w:t xml:space="preserve"> Manager</w:t>
      </w:r>
      <w:r>
        <w:rPr>
          <w:lang w:val="es-EC"/>
        </w:rPr>
        <w:t xml:space="preserve"> revisamos:</w:t>
      </w:r>
    </w:p>
    <w:p w14:paraId="641E1909" w14:textId="77777777" w:rsidR="00D23705" w:rsidRDefault="00D23705" w:rsidP="00D23705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1316B888" wp14:editId="69B1E3D0">
            <wp:extent cx="4511431" cy="2042337"/>
            <wp:effectExtent l="0" t="0" r="3810" b="0"/>
            <wp:docPr id="1286728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87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5FA2" w14:textId="77777777" w:rsidR="00D23705" w:rsidRDefault="00D23705" w:rsidP="00D23705">
      <w:pPr>
        <w:rPr>
          <w:lang w:val="es-EC"/>
        </w:rPr>
      </w:pPr>
      <w:r>
        <w:rPr>
          <w:noProof/>
        </w:rPr>
        <w:drawing>
          <wp:inline distT="0" distB="0" distL="0" distR="0" wp14:anchorId="687D9B6B" wp14:editId="35C0578D">
            <wp:extent cx="4808637" cy="1859441"/>
            <wp:effectExtent l="0" t="0" r="0" b="7620"/>
            <wp:docPr id="2481453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5309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160E" w14:textId="5EE8226E" w:rsidR="00D23705" w:rsidRDefault="00D23705" w:rsidP="00D23705">
      <w:pPr>
        <w:rPr>
          <w:lang w:val="es-EC"/>
        </w:rPr>
      </w:pPr>
      <w:r>
        <w:rPr>
          <w:lang w:val="es-EC"/>
        </w:rPr>
        <w:t>Y finalmente con telnet corroboramos que esté el puerto en escucha.</w:t>
      </w:r>
    </w:p>
    <w:p w14:paraId="0968C33D" w14:textId="45347A78" w:rsidR="00D23705" w:rsidRDefault="00D23705" w:rsidP="00D23705">
      <w:pPr>
        <w:rPr>
          <w:lang w:val="es-EC"/>
        </w:rPr>
      </w:pPr>
      <w:r>
        <w:rPr>
          <w:noProof/>
        </w:rPr>
        <w:drawing>
          <wp:inline distT="0" distB="0" distL="0" distR="0" wp14:anchorId="2EEB837B" wp14:editId="1C1FD58F">
            <wp:extent cx="3520745" cy="1143099"/>
            <wp:effectExtent l="0" t="0" r="3810" b="0"/>
            <wp:docPr id="15832199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19955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09A8E" wp14:editId="0B45F7A1">
            <wp:extent cx="3330229" cy="1097375"/>
            <wp:effectExtent l="0" t="0" r="3810" b="7620"/>
            <wp:docPr id="9013854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5449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C71" w14:textId="28C86ABA" w:rsidR="00E1521D" w:rsidRDefault="00E1521D" w:rsidP="00D23705">
      <w:pPr>
        <w:rPr>
          <w:lang w:val="es-EC"/>
        </w:rPr>
      </w:pPr>
      <w:r>
        <w:rPr>
          <w:lang w:val="es-EC"/>
        </w:rPr>
        <w:t>Adicional podemos desde PowerShell realizar un test con el comando “</w:t>
      </w:r>
      <w:r w:rsidR="00081E90" w:rsidRPr="00081E90">
        <w:rPr>
          <w:lang w:val="es-EC"/>
        </w:rPr>
        <w:t>Test-</w:t>
      </w:r>
      <w:proofErr w:type="spellStart"/>
      <w:r w:rsidR="00081E90" w:rsidRPr="00081E90">
        <w:rPr>
          <w:lang w:val="es-EC"/>
        </w:rPr>
        <w:t>NetConnection</w:t>
      </w:r>
      <w:proofErr w:type="spellEnd"/>
      <w:r w:rsidR="00081E90" w:rsidRPr="00081E90">
        <w:rPr>
          <w:lang w:val="es-EC"/>
        </w:rPr>
        <w:t xml:space="preserve"> localhost -Port 1433</w:t>
      </w:r>
      <w:r>
        <w:rPr>
          <w:lang w:val="es-EC"/>
        </w:rPr>
        <w:t>”</w:t>
      </w:r>
    </w:p>
    <w:p w14:paraId="5B6B7A9A" w14:textId="5CA927F3" w:rsidR="00264343" w:rsidRDefault="00264343" w:rsidP="00D23705">
      <w:pPr>
        <w:rPr>
          <w:lang w:val="es-EC"/>
        </w:rPr>
      </w:pPr>
      <w:r w:rsidRPr="00264343">
        <w:rPr>
          <w:lang w:val="es-EC"/>
        </w:rPr>
        <w:lastRenderedPageBreak/>
        <w:drawing>
          <wp:inline distT="0" distB="0" distL="0" distR="0" wp14:anchorId="606E8C7D" wp14:editId="0C1070E1">
            <wp:extent cx="4330923" cy="1949550"/>
            <wp:effectExtent l="0" t="0" r="0" b="0"/>
            <wp:docPr id="208238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04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38CA" w14:textId="7D200CD4" w:rsidR="00321E90" w:rsidRDefault="00321E90" w:rsidP="00D23705">
      <w:pPr>
        <w:rPr>
          <w:lang w:val="es-EC"/>
        </w:rPr>
      </w:pPr>
      <w:r>
        <w:rPr>
          <w:lang w:val="es-EC"/>
        </w:rPr>
        <w:t xml:space="preserve">Las diferentes formas de cadenas de conexión hacia la base de datos desde nuestras aplicaciones web las podemos revisar desde: </w:t>
      </w:r>
      <w:hyperlink r:id="rId25" w:history="1">
        <w:r w:rsidR="00EA37A5" w:rsidRPr="008E4744">
          <w:rPr>
            <w:rStyle w:val="Hipervnculo"/>
            <w:lang w:val="es-EC"/>
          </w:rPr>
          <w:t>https://www.connectionstrings.com/sql-server/</w:t>
        </w:r>
      </w:hyperlink>
    </w:p>
    <w:p w14:paraId="29F56E21" w14:textId="52A1D168" w:rsidR="00EA37A5" w:rsidRDefault="00281DBB" w:rsidP="00D23705">
      <w:pPr>
        <w:rPr>
          <w:lang w:val="es-EC"/>
        </w:rPr>
      </w:pPr>
      <w:r>
        <w:rPr>
          <w:lang w:val="es-EC"/>
        </w:rPr>
        <w:t>Siendo las más comunes: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7"/>
        <w:gridCol w:w="7107"/>
      </w:tblGrid>
      <w:tr w:rsidR="003D1450" w14:paraId="1B770EBD" w14:textId="77777777" w:rsidTr="003D1450">
        <w:tc>
          <w:tcPr>
            <w:tcW w:w="1387" w:type="dxa"/>
            <w:vMerge w:val="restart"/>
            <w:vAlign w:val="center"/>
          </w:tcPr>
          <w:p w14:paraId="0A9C538B" w14:textId="64ED2506" w:rsidR="003D1450" w:rsidRPr="00356A34" w:rsidRDefault="003D1450" w:rsidP="00A50919">
            <w:pPr>
              <w:jc w:val="center"/>
              <w:rPr>
                <w:b/>
                <w:bCs/>
                <w:lang w:val="en-US"/>
              </w:rPr>
            </w:pPr>
            <w:r w:rsidRPr="00356A34">
              <w:rPr>
                <w:b/>
                <w:bCs/>
                <w:lang w:val="en-US"/>
              </w:rPr>
              <w:t>Standard Security</w:t>
            </w:r>
          </w:p>
        </w:tc>
        <w:tc>
          <w:tcPr>
            <w:tcW w:w="7107" w:type="dxa"/>
            <w:vAlign w:val="center"/>
          </w:tcPr>
          <w:p w14:paraId="2A3DAF33" w14:textId="1CEAE46A" w:rsidR="003D1450" w:rsidRDefault="003D1450" w:rsidP="003D1450">
            <w:pPr>
              <w:jc w:val="left"/>
              <w:rPr>
                <w:lang w:val="en-US"/>
              </w:rPr>
            </w:pPr>
            <w:r w:rsidRPr="00A50919">
              <w:rPr>
                <w:b/>
                <w:bCs/>
                <w:lang w:val="en-US"/>
              </w:rPr>
              <w:t>Server</w:t>
            </w:r>
            <w:r w:rsidRPr="006C6ACD">
              <w:rPr>
                <w:lang w:val="en-US"/>
              </w:rPr>
              <w:t>=</w:t>
            </w:r>
            <w:proofErr w:type="spellStart"/>
            <w:r w:rsidRPr="006C6ACD">
              <w:rPr>
                <w:lang w:val="en-US"/>
              </w:rPr>
              <w:t>myServerAddress;</w:t>
            </w:r>
            <w:r w:rsidRPr="00A50919">
              <w:rPr>
                <w:b/>
                <w:bCs/>
                <w:lang w:val="en-US"/>
              </w:rPr>
              <w:t>Database</w:t>
            </w:r>
            <w:proofErr w:type="spellEnd"/>
            <w:r w:rsidRPr="006C6ACD">
              <w:rPr>
                <w:lang w:val="en-US"/>
              </w:rPr>
              <w:t>=</w:t>
            </w:r>
            <w:proofErr w:type="spellStart"/>
            <w:r w:rsidRPr="006C6ACD">
              <w:rPr>
                <w:lang w:val="en-US"/>
              </w:rPr>
              <w:t>myDataBase;User</w:t>
            </w:r>
            <w:proofErr w:type="spellEnd"/>
            <w:r w:rsidRPr="006C6ACD">
              <w:rPr>
                <w:lang w:val="en-US"/>
              </w:rPr>
              <w:t xml:space="preserve"> </w:t>
            </w:r>
            <w:r w:rsidRPr="00A50919">
              <w:rPr>
                <w:b/>
                <w:bCs/>
                <w:lang w:val="en-US"/>
              </w:rPr>
              <w:t>Id</w:t>
            </w:r>
            <w:r w:rsidRPr="006C6ACD">
              <w:rPr>
                <w:lang w:val="en-US"/>
              </w:rPr>
              <w:t>=</w:t>
            </w:r>
            <w:proofErr w:type="spellStart"/>
            <w:r w:rsidRPr="006C6ACD">
              <w:rPr>
                <w:lang w:val="en-US"/>
              </w:rPr>
              <w:t>myUsername;</w:t>
            </w:r>
            <w:r w:rsidRPr="00A50919">
              <w:rPr>
                <w:b/>
                <w:bCs/>
                <w:lang w:val="en-US"/>
              </w:rPr>
              <w:t>Password</w:t>
            </w:r>
            <w:proofErr w:type="spellEnd"/>
            <w:r w:rsidRPr="006C6ACD">
              <w:rPr>
                <w:lang w:val="en-US"/>
              </w:rPr>
              <w:t>=</w:t>
            </w:r>
            <w:proofErr w:type="spellStart"/>
            <w:r w:rsidRPr="006C6ACD">
              <w:rPr>
                <w:lang w:val="en-US"/>
              </w:rPr>
              <w:t>myPassword</w:t>
            </w:r>
            <w:proofErr w:type="spellEnd"/>
            <w:r w:rsidRPr="006C6ACD">
              <w:rPr>
                <w:lang w:val="en-US"/>
              </w:rPr>
              <w:t>;</w:t>
            </w:r>
          </w:p>
        </w:tc>
      </w:tr>
      <w:tr w:rsidR="003D1450" w14:paraId="677C4E96" w14:textId="77777777" w:rsidTr="003D1450">
        <w:tc>
          <w:tcPr>
            <w:tcW w:w="1387" w:type="dxa"/>
            <w:vMerge/>
          </w:tcPr>
          <w:p w14:paraId="417D1D5F" w14:textId="015D4489" w:rsidR="003D1450" w:rsidRPr="00356A34" w:rsidRDefault="003D1450" w:rsidP="00D23705">
            <w:pPr>
              <w:rPr>
                <w:b/>
                <w:bCs/>
                <w:lang w:val="en-US"/>
              </w:rPr>
            </w:pPr>
          </w:p>
        </w:tc>
        <w:tc>
          <w:tcPr>
            <w:tcW w:w="7107" w:type="dxa"/>
            <w:vAlign w:val="center"/>
          </w:tcPr>
          <w:p w14:paraId="77DCAA40" w14:textId="6D437942" w:rsidR="003D1450" w:rsidRPr="00ED543A" w:rsidRDefault="003D1450" w:rsidP="003D1450">
            <w:pPr>
              <w:jc w:val="left"/>
              <w:rPr>
                <w:lang w:val="en-US"/>
              </w:rPr>
            </w:pPr>
            <w:r w:rsidRPr="00A50919">
              <w:rPr>
                <w:b/>
                <w:bCs/>
                <w:lang w:val="en-US"/>
              </w:rPr>
              <w:t>Data Source</w:t>
            </w:r>
            <w:r w:rsidRPr="00ED543A">
              <w:rPr>
                <w:lang w:val="en-US"/>
              </w:rPr>
              <w:t>=190.190.200.100,1433;</w:t>
            </w:r>
            <w:r w:rsidRPr="00A50919">
              <w:rPr>
                <w:b/>
                <w:bCs/>
                <w:lang w:val="en-US"/>
              </w:rPr>
              <w:t>Initial Catalog</w:t>
            </w:r>
            <w:r w:rsidRPr="00ED543A">
              <w:rPr>
                <w:lang w:val="en-US"/>
              </w:rPr>
              <w:t>=</w:t>
            </w:r>
            <w:proofErr w:type="spellStart"/>
            <w:r w:rsidRPr="00ED543A">
              <w:rPr>
                <w:lang w:val="en-US"/>
              </w:rPr>
              <w:t>myDataBase;User</w:t>
            </w:r>
            <w:proofErr w:type="spellEnd"/>
            <w:r w:rsidRPr="00ED543A">
              <w:rPr>
                <w:lang w:val="en-US"/>
              </w:rPr>
              <w:t xml:space="preserve"> </w:t>
            </w:r>
            <w:r w:rsidRPr="00A50919">
              <w:rPr>
                <w:b/>
                <w:bCs/>
                <w:lang w:val="en-US"/>
              </w:rPr>
              <w:t>ID</w:t>
            </w:r>
            <w:r w:rsidRPr="00ED543A">
              <w:rPr>
                <w:lang w:val="en-US"/>
              </w:rPr>
              <w:t>=</w:t>
            </w:r>
            <w:proofErr w:type="spellStart"/>
            <w:r w:rsidRPr="00ED543A">
              <w:rPr>
                <w:lang w:val="en-US"/>
              </w:rPr>
              <w:t>myUsername;</w:t>
            </w:r>
            <w:r w:rsidRPr="00A50919">
              <w:rPr>
                <w:b/>
                <w:bCs/>
                <w:lang w:val="en-US"/>
              </w:rPr>
              <w:t>Password</w:t>
            </w:r>
            <w:proofErr w:type="spellEnd"/>
            <w:r w:rsidRPr="00ED543A">
              <w:rPr>
                <w:lang w:val="en-US"/>
              </w:rPr>
              <w:t>=</w:t>
            </w:r>
            <w:proofErr w:type="spellStart"/>
            <w:r w:rsidRPr="00ED543A">
              <w:rPr>
                <w:lang w:val="en-US"/>
              </w:rPr>
              <w:t>myPassword</w:t>
            </w:r>
            <w:proofErr w:type="spellEnd"/>
            <w:r w:rsidRPr="00ED543A">
              <w:rPr>
                <w:lang w:val="en-US"/>
              </w:rPr>
              <w:t>;</w:t>
            </w:r>
            <w:r w:rsidRPr="003245C5">
              <w:rPr>
                <w:lang w:val="en-US"/>
              </w:rPr>
              <w:t xml:space="preserve"> </w:t>
            </w:r>
            <w:r w:rsidRPr="003245C5">
              <w:rPr>
                <w:highlight w:val="yellow"/>
                <w:lang w:val="en-US"/>
              </w:rPr>
              <w:t>Encrypt=</w:t>
            </w:r>
            <w:r w:rsidRPr="003245C5">
              <w:rPr>
                <w:highlight w:val="yellow"/>
                <w:lang w:val="en-US"/>
              </w:rPr>
              <w:t>False</w:t>
            </w:r>
            <w:r w:rsidRPr="003245C5">
              <w:rPr>
                <w:highlight w:val="yellow"/>
                <w:lang w:val="en-US"/>
              </w:rPr>
              <w:t>;</w:t>
            </w:r>
          </w:p>
        </w:tc>
      </w:tr>
      <w:tr w:rsidR="003D1450" w14:paraId="6804C7F4" w14:textId="77777777" w:rsidTr="003D1450">
        <w:trPr>
          <w:trHeight w:val="742"/>
        </w:trPr>
        <w:tc>
          <w:tcPr>
            <w:tcW w:w="1387" w:type="dxa"/>
            <w:vMerge/>
            <w:vAlign w:val="center"/>
          </w:tcPr>
          <w:p w14:paraId="482D15C6" w14:textId="77777777" w:rsidR="003D1450" w:rsidRPr="00356A34" w:rsidRDefault="003D1450" w:rsidP="00A5091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107" w:type="dxa"/>
            <w:vAlign w:val="center"/>
          </w:tcPr>
          <w:p w14:paraId="04A92533" w14:textId="25434A88" w:rsidR="003D1450" w:rsidRPr="007E5ADC" w:rsidRDefault="003D1450" w:rsidP="003D1450">
            <w:pPr>
              <w:jc w:val="left"/>
              <w:rPr>
                <w:lang w:val="en-US"/>
              </w:rPr>
            </w:pPr>
            <w:r w:rsidRPr="00A50919">
              <w:rPr>
                <w:b/>
                <w:bCs/>
                <w:lang w:val="en-US"/>
              </w:rPr>
              <w:t>Data Source</w:t>
            </w:r>
            <w:r w:rsidRPr="00ED543A">
              <w:rPr>
                <w:lang w:val="en-US"/>
              </w:rPr>
              <w:t>=190.190.200.100,1433;</w:t>
            </w:r>
            <w:r w:rsidRPr="00A50919">
              <w:rPr>
                <w:b/>
                <w:bCs/>
                <w:lang w:val="en-US"/>
              </w:rPr>
              <w:t>Initial Catalog</w:t>
            </w:r>
            <w:r w:rsidRPr="00ED543A">
              <w:rPr>
                <w:lang w:val="en-US"/>
              </w:rPr>
              <w:t>=</w:t>
            </w:r>
            <w:proofErr w:type="spellStart"/>
            <w:r w:rsidRPr="00ED543A">
              <w:rPr>
                <w:lang w:val="en-US"/>
              </w:rPr>
              <w:t>myDataBase;User</w:t>
            </w:r>
            <w:proofErr w:type="spellEnd"/>
            <w:r w:rsidRPr="00ED543A">
              <w:rPr>
                <w:lang w:val="en-US"/>
              </w:rPr>
              <w:t xml:space="preserve"> </w:t>
            </w:r>
            <w:r w:rsidRPr="00A50919">
              <w:rPr>
                <w:b/>
                <w:bCs/>
                <w:lang w:val="en-US"/>
              </w:rPr>
              <w:t>ID</w:t>
            </w:r>
            <w:r w:rsidRPr="00ED543A">
              <w:rPr>
                <w:lang w:val="en-US"/>
              </w:rPr>
              <w:t>=myUsername;</w:t>
            </w:r>
            <w:r w:rsidRPr="00A50919">
              <w:rPr>
                <w:b/>
                <w:bCs/>
                <w:lang w:val="en-US"/>
              </w:rPr>
              <w:t>Password</w:t>
            </w:r>
            <w:r w:rsidRPr="00ED543A">
              <w:rPr>
                <w:lang w:val="en-US"/>
              </w:rPr>
              <w:t>=myPassword;</w:t>
            </w:r>
            <w:r w:rsidRPr="003D1450">
              <w:rPr>
                <w:highlight w:val="yellow"/>
                <w:lang w:val="en-US"/>
              </w:rPr>
              <w:t>Encrypt=True;TrustServerCertificate=False;</w:t>
            </w:r>
          </w:p>
        </w:tc>
      </w:tr>
      <w:tr w:rsidR="00356A34" w14:paraId="2FFB6A4B" w14:textId="77777777" w:rsidTr="00356A34">
        <w:tc>
          <w:tcPr>
            <w:tcW w:w="1387" w:type="dxa"/>
            <w:vMerge w:val="restart"/>
            <w:vAlign w:val="center"/>
          </w:tcPr>
          <w:p w14:paraId="24F854AA" w14:textId="30497470" w:rsidR="00356A34" w:rsidRPr="00356A34" w:rsidRDefault="00356A34" w:rsidP="00356A34">
            <w:pPr>
              <w:jc w:val="center"/>
              <w:rPr>
                <w:b/>
                <w:bCs/>
                <w:lang w:val="en-US"/>
              </w:rPr>
            </w:pPr>
            <w:r w:rsidRPr="00356A34">
              <w:rPr>
                <w:b/>
                <w:bCs/>
                <w:lang w:val="en-US"/>
              </w:rPr>
              <w:t>Trusted Connection</w:t>
            </w:r>
          </w:p>
        </w:tc>
        <w:tc>
          <w:tcPr>
            <w:tcW w:w="7107" w:type="dxa"/>
            <w:vAlign w:val="center"/>
          </w:tcPr>
          <w:p w14:paraId="65D4CE4E" w14:textId="725A7118" w:rsidR="00356A34" w:rsidRPr="00A50919" w:rsidRDefault="00356A34" w:rsidP="003D1450">
            <w:pPr>
              <w:jc w:val="left"/>
              <w:rPr>
                <w:b/>
                <w:bCs/>
                <w:lang w:val="en-US"/>
              </w:rPr>
            </w:pPr>
            <w:r w:rsidRPr="00A50919">
              <w:rPr>
                <w:b/>
                <w:bCs/>
                <w:lang w:val="en-US"/>
              </w:rPr>
              <w:t>Server</w:t>
            </w:r>
            <w:r w:rsidRPr="006C6ACD">
              <w:rPr>
                <w:lang w:val="en-US"/>
              </w:rPr>
              <w:t>=myServerAddress;</w:t>
            </w:r>
            <w:r w:rsidRPr="00A50919">
              <w:rPr>
                <w:b/>
                <w:bCs/>
                <w:lang w:val="en-US"/>
              </w:rPr>
              <w:t>Database</w:t>
            </w:r>
            <w:r w:rsidRPr="006C6ACD">
              <w:rPr>
                <w:lang w:val="en-US"/>
              </w:rPr>
              <w:t>=myDataBase;</w:t>
            </w:r>
            <w:r w:rsidRPr="006D50AB">
              <w:rPr>
                <w:b/>
                <w:bCs/>
                <w:lang w:val="en-US"/>
              </w:rPr>
              <w:t>Trusted_Connection=True</w:t>
            </w:r>
            <w:r w:rsidRPr="006C6ACD">
              <w:rPr>
                <w:lang w:val="en-US"/>
              </w:rPr>
              <w:t>;</w:t>
            </w:r>
          </w:p>
        </w:tc>
      </w:tr>
      <w:tr w:rsidR="00356A34" w14:paraId="5D385308" w14:textId="77777777" w:rsidTr="00356A34">
        <w:tc>
          <w:tcPr>
            <w:tcW w:w="1387" w:type="dxa"/>
            <w:vMerge/>
            <w:vAlign w:val="center"/>
          </w:tcPr>
          <w:p w14:paraId="478E8FDA" w14:textId="77777777" w:rsidR="00356A34" w:rsidRPr="006C6ACD" w:rsidRDefault="00356A34" w:rsidP="00356A34">
            <w:pPr>
              <w:jc w:val="center"/>
              <w:rPr>
                <w:lang w:val="en-US"/>
              </w:rPr>
            </w:pPr>
          </w:p>
        </w:tc>
        <w:tc>
          <w:tcPr>
            <w:tcW w:w="7107" w:type="dxa"/>
            <w:vAlign w:val="center"/>
          </w:tcPr>
          <w:p w14:paraId="43318140" w14:textId="12B18EFF" w:rsidR="00356A34" w:rsidRPr="00A50919" w:rsidRDefault="00356A34" w:rsidP="003D1450">
            <w:pPr>
              <w:jc w:val="left"/>
              <w:rPr>
                <w:b/>
                <w:bCs/>
                <w:lang w:val="en-US"/>
              </w:rPr>
            </w:pPr>
            <w:r w:rsidRPr="00A50919">
              <w:rPr>
                <w:b/>
                <w:bCs/>
                <w:lang w:val="en-US"/>
              </w:rPr>
              <w:t>Data Source</w:t>
            </w:r>
            <w:r w:rsidRPr="007E5ADC">
              <w:rPr>
                <w:lang w:val="en-US"/>
              </w:rPr>
              <w:t>=</w:t>
            </w:r>
            <w:proofErr w:type="spellStart"/>
            <w:r w:rsidRPr="007E5ADC">
              <w:rPr>
                <w:lang w:val="en-US"/>
              </w:rPr>
              <w:t>myServerAddress;</w:t>
            </w:r>
            <w:r w:rsidRPr="00A50919">
              <w:rPr>
                <w:b/>
                <w:bCs/>
                <w:lang w:val="en-US"/>
              </w:rPr>
              <w:t>Initial</w:t>
            </w:r>
            <w:proofErr w:type="spellEnd"/>
            <w:r w:rsidRPr="00A50919">
              <w:rPr>
                <w:b/>
                <w:bCs/>
                <w:lang w:val="en-US"/>
              </w:rPr>
              <w:t xml:space="preserve"> Catalog</w:t>
            </w:r>
            <w:r w:rsidRPr="007E5ADC">
              <w:rPr>
                <w:lang w:val="en-US"/>
              </w:rPr>
              <w:t>=</w:t>
            </w:r>
            <w:proofErr w:type="spellStart"/>
            <w:r w:rsidRPr="007E5ADC">
              <w:rPr>
                <w:lang w:val="en-US"/>
              </w:rPr>
              <w:t>myDataBase;</w:t>
            </w:r>
            <w:r w:rsidRPr="006D50AB">
              <w:rPr>
                <w:b/>
                <w:bCs/>
                <w:lang w:val="en-US"/>
              </w:rPr>
              <w:t>Integrated</w:t>
            </w:r>
            <w:proofErr w:type="spellEnd"/>
            <w:r w:rsidRPr="006D50AB">
              <w:rPr>
                <w:b/>
                <w:bCs/>
                <w:lang w:val="en-US"/>
              </w:rPr>
              <w:t xml:space="preserve"> Security=True;</w:t>
            </w:r>
          </w:p>
        </w:tc>
      </w:tr>
    </w:tbl>
    <w:p w14:paraId="73C317A3" w14:textId="77777777" w:rsidR="00281DBB" w:rsidRPr="00576C8F" w:rsidRDefault="00281DBB" w:rsidP="00D23705">
      <w:pPr>
        <w:rPr>
          <w:lang w:val="en-US"/>
        </w:rPr>
      </w:pPr>
    </w:p>
    <w:p w14:paraId="467FF2DF" w14:textId="3934500B" w:rsidR="00C6263D" w:rsidRDefault="00C6263D" w:rsidP="00365865">
      <w:pPr>
        <w:pStyle w:val="Prrafodelista"/>
        <w:numPr>
          <w:ilvl w:val="0"/>
          <w:numId w:val="35"/>
        </w:numPr>
        <w:jc w:val="left"/>
        <w:rPr>
          <w:lang w:val="es-EC"/>
        </w:rPr>
      </w:pPr>
      <w:r>
        <w:rPr>
          <w:lang w:val="es-EC"/>
        </w:rPr>
        <w:t>SQL Management Studio instalado</w:t>
      </w:r>
    </w:p>
    <w:p w14:paraId="578534FD" w14:textId="10527D5E" w:rsidR="00D23705" w:rsidRDefault="00C6263D" w:rsidP="00C6263D">
      <w:pPr>
        <w:rPr>
          <w:lang w:val="es-EC"/>
        </w:rPr>
      </w:pPr>
      <w:r>
        <w:rPr>
          <w:lang w:val="es-EC"/>
        </w:rPr>
        <w:t xml:space="preserve">Si no tenemos instalado, lo descargamos de: </w:t>
      </w:r>
      <w:hyperlink r:id="rId26" w:history="1">
        <w:r w:rsidR="009B06AA" w:rsidRPr="00B572DA">
          <w:rPr>
            <w:rStyle w:val="Hipervnculo"/>
            <w:lang w:val="es-EC"/>
          </w:rPr>
          <w:t>https://learn.microsoft.com/en-us/sql/ssms/download-sql-server-management-studio-ssms?view=sql-server-ver16</w:t>
        </w:r>
      </w:hyperlink>
    </w:p>
    <w:p w14:paraId="5B8D68E0" w14:textId="4218E556" w:rsidR="009B06AA" w:rsidRDefault="00634845" w:rsidP="00C6263D">
      <w:pPr>
        <w:rPr>
          <w:lang w:val="es-EC"/>
        </w:rPr>
      </w:pPr>
      <w:r>
        <w:rPr>
          <w:noProof/>
        </w:rPr>
        <w:drawing>
          <wp:inline distT="0" distB="0" distL="0" distR="0" wp14:anchorId="5022FB0B" wp14:editId="6905B6ED">
            <wp:extent cx="4426177" cy="1835244"/>
            <wp:effectExtent l="0" t="0" r="0" b="0"/>
            <wp:docPr id="43427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88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A3F" w14:textId="27F1AA58" w:rsidR="00634845" w:rsidRDefault="00634845" w:rsidP="00365865">
      <w:pPr>
        <w:pStyle w:val="Prrafodelista"/>
        <w:numPr>
          <w:ilvl w:val="0"/>
          <w:numId w:val="35"/>
        </w:numPr>
        <w:jc w:val="left"/>
        <w:rPr>
          <w:lang w:val="es-EC"/>
        </w:rPr>
      </w:pPr>
      <w:r>
        <w:rPr>
          <w:lang w:val="es-EC"/>
        </w:rPr>
        <w:t>Script de BDD ejecutado</w:t>
      </w:r>
    </w:p>
    <w:p w14:paraId="27DFC730" w14:textId="77777777" w:rsidR="00AA0163" w:rsidRDefault="00490AB8" w:rsidP="00634845">
      <w:pPr>
        <w:rPr>
          <w:lang w:val="es-EC"/>
        </w:rPr>
      </w:pPr>
      <w:r>
        <w:rPr>
          <w:lang w:val="es-EC"/>
        </w:rPr>
        <w:t xml:space="preserve">Ingresamos al SQL Server Management Studio con </w:t>
      </w:r>
      <w:r w:rsidR="00AA0163">
        <w:rPr>
          <w:lang w:val="es-EC"/>
        </w:rPr>
        <w:t>las credenciales de administrador.</w:t>
      </w:r>
    </w:p>
    <w:p w14:paraId="66AE69D6" w14:textId="3634D30B" w:rsidR="00AA0163" w:rsidRDefault="00AA7406" w:rsidP="00634845">
      <w:pPr>
        <w:rPr>
          <w:lang w:val="es-EC"/>
        </w:rPr>
      </w:pPr>
      <w:r>
        <w:rPr>
          <w:lang w:val="es-EC"/>
        </w:rPr>
        <w:t>Podemos conectarnos con estas variantes: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7406" w14:paraId="3C8502A0" w14:textId="77777777" w:rsidTr="00AA7406">
        <w:tc>
          <w:tcPr>
            <w:tcW w:w="4247" w:type="dxa"/>
          </w:tcPr>
          <w:p w14:paraId="423B39CF" w14:textId="4FA6D86D" w:rsidR="00AA7406" w:rsidRDefault="00483B3C" w:rsidP="00634845">
            <w:pPr>
              <w:rPr>
                <w:lang w:val="es-EC"/>
              </w:rPr>
            </w:pPr>
            <w:r>
              <w:rPr>
                <w:lang w:val="es-EC"/>
              </w:rPr>
              <w:t>Forma de conexión</w:t>
            </w:r>
          </w:p>
        </w:tc>
        <w:tc>
          <w:tcPr>
            <w:tcW w:w="4247" w:type="dxa"/>
          </w:tcPr>
          <w:p w14:paraId="75258C51" w14:textId="111FCE46" w:rsidR="00AA7406" w:rsidRDefault="00476A3F" w:rsidP="00634845">
            <w:pPr>
              <w:rPr>
                <w:lang w:val="es-EC"/>
              </w:rPr>
            </w:pPr>
            <w:r>
              <w:rPr>
                <w:lang w:val="es-EC"/>
              </w:rPr>
              <w:t>Protocolo</w:t>
            </w:r>
          </w:p>
        </w:tc>
      </w:tr>
      <w:tr w:rsidR="00AA7406" w14:paraId="1C61F3C0" w14:textId="77777777" w:rsidTr="00AA7406">
        <w:tc>
          <w:tcPr>
            <w:tcW w:w="4247" w:type="dxa"/>
          </w:tcPr>
          <w:p w14:paraId="55C29010" w14:textId="4EC9AE8E" w:rsidR="00AA7406" w:rsidRDefault="00483B3C" w:rsidP="00634845">
            <w:pPr>
              <w:rPr>
                <w:lang w:val="es-EC"/>
              </w:rPr>
            </w:pPr>
            <w:r>
              <w:rPr>
                <w:lang w:val="es-EC"/>
              </w:rPr>
              <w:t>.</w:t>
            </w:r>
          </w:p>
        </w:tc>
        <w:tc>
          <w:tcPr>
            <w:tcW w:w="4247" w:type="dxa"/>
          </w:tcPr>
          <w:p w14:paraId="241D8AC9" w14:textId="0C14EC31" w:rsidR="00AA7406" w:rsidRDefault="00476A3F" w:rsidP="00634845">
            <w:pPr>
              <w:rPr>
                <w:lang w:val="es-EC"/>
              </w:rPr>
            </w:pPr>
            <w:proofErr w:type="spellStart"/>
            <w:r w:rsidRPr="00476A3F">
              <w:t>Shared</w:t>
            </w:r>
            <w:proofErr w:type="spellEnd"/>
            <w:r w:rsidRPr="00476A3F">
              <w:t xml:space="preserve"> </w:t>
            </w:r>
            <w:proofErr w:type="spellStart"/>
            <w:r w:rsidRPr="00476A3F">
              <w:t>Memory</w:t>
            </w:r>
            <w:proofErr w:type="spellEnd"/>
            <w:r w:rsidRPr="00476A3F">
              <w:t xml:space="preserve"> (por defecto)</w:t>
            </w:r>
          </w:p>
        </w:tc>
      </w:tr>
      <w:tr w:rsidR="00AA7406" w14:paraId="42CC1821" w14:textId="77777777" w:rsidTr="00AA7406">
        <w:tc>
          <w:tcPr>
            <w:tcW w:w="4247" w:type="dxa"/>
          </w:tcPr>
          <w:p w14:paraId="74D0BF19" w14:textId="239ECC60" w:rsidR="00AA7406" w:rsidRDefault="00062D5B" w:rsidP="00634845">
            <w:pPr>
              <w:rPr>
                <w:lang w:val="es-EC"/>
              </w:rPr>
            </w:pPr>
            <w:r w:rsidRPr="00AF205C">
              <w:rPr>
                <w:highlight w:val="yellow"/>
              </w:rPr>
              <w:lastRenderedPageBreak/>
              <w:t>l</w:t>
            </w:r>
            <w:r w:rsidR="00476A3F" w:rsidRPr="00AF205C">
              <w:rPr>
                <w:highlight w:val="yellow"/>
              </w:rPr>
              <w:t>ocalhost</w:t>
            </w:r>
          </w:p>
        </w:tc>
        <w:tc>
          <w:tcPr>
            <w:tcW w:w="4247" w:type="dxa"/>
          </w:tcPr>
          <w:p w14:paraId="074024B0" w14:textId="0B5A2798" w:rsidR="00AA7406" w:rsidRDefault="00476A3F" w:rsidP="00634845">
            <w:pPr>
              <w:rPr>
                <w:lang w:val="es-EC"/>
              </w:rPr>
            </w:pPr>
            <w:proofErr w:type="spellStart"/>
            <w:r w:rsidRPr="00476A3F">
              <w:t>Shared</w:t>
            </w:r>
            <w:proofErr w:type="spellEnd"/>
            <w:r w:rsidRPr="00476A3F">
              <w:t xml:space="preserve"> </w:t>
            </w:r>
            <w:proofErr w:type="spellStart"/>
            <w:r w:rsidRPr="00476A3F">
              <w:t>Memory</w:t>
            </w:r>
            <w:proofErr w:type="spellEnd"/>
            <w:r w:rsidRPr="00476A3F">
              <w:t xml:space="preserve"> (luego TCP)</w:t>
            </w:r>
          </w:p>
        </w:tc>
      </w:tr>
      <w:tr w:rsidR="00AF205C" w14:paraId="1B78B372" w14:textId="77777777" w:rsidTr="00AA7406">
        <w:tc>
          <w:tcPr>
            <w:tcW w:w="4247" w:type="dxa"/>
          </w:tcPr>
          <w:p w14:paraId="0D95A55B" w14:textId="72516027" w:rsidR="00AF205C" w:rsidRDefault="00AF205C" w:rsidP="00634845">
            <w:r w:rsidRPr="00AF205C">
              <w:t>localhost,1433</w:t>
            </w:r>
          </w:p>
        </w:tc>
        <w:tc>
          <w:tcPr>
            <w:tcW w:w="4247" w:type="dxa"/>
          </w:tcPr>
          <w:p w14:paraId="40F53ED8" w14:textId="7865315A" w:rsidR="00AF205C" w:rsidRPr="00476A3F" w:rsidRDefault="00AF205C" w:rsidP="00634845">
            <w:r w:rsidRPr="00AF205C">
              <w:t>TCP/IP explícito</w:t>
            </w:r>
          </w:p>
        </w:tc>
      </w:tr>
      <w:tr w:rsidR="00360EA1" w:rsidRPr="00360EA1" w14:paraId="55FC9C51" w14:textId="77777777" w:rsidTr="00AA7406">
        <w:tc>
          <w:tcPr>
            <w:tcW w:w="4247" w:type="dxa"/>
          </w:tcPr>
          <w:p w14:paraId="1AC1C8BC" w14:textId="41A0665A" w:rsidR="00360EA1" w:rsidRPr="00AF205C" w:rsidRDefault="00360EA1" w:rsidP="00634845">
            <w:r w:rsidRPr="00360EA1">
              <w:t>localhost\SQLEXPRESS</w:t>
            </w:r>
          </w:p>
        </w:tc>
        <w:tc>
          <w:tcPr>
            <w:tcW w:w="4247" w:type="dxa"/>
          </w:tcPr>
          <w:p w14:paraId="173E8EE5" w14:textId="75E9EDB3" w:rsidR="00360EA1" w:rsidRPr="00360EA1" w:rsidRDefault="00360EA1" w:rsidP="00634845">
            <w:pPr>
              <w:rPr>
                <w:lang w:val="en-US"/>
              </w:rPr>
            </w:pPr>
            <w:r w:rsidRPr="00360EA1">
              <w:rPr>
                <w:lang w:val="en-US"/>
              </w:rPr>
              <w:t xml:space="preserve">Shared Memory </w:t>
            </w:r>
            <w:proofErr w:type="spellStart"/>
            <w:r w:rsidRPr="00360EA1">
              <w:rPr>
                <w:lang w:val="en-US"/>
              </w:rPr>
              <w:t>o</w:t>
            </w:r>
            <w:proofErr w:type="spellEnd"/>
            <w:r w:rsidRPr="00360EA1">
              <w:rPr>
                <w:lang w:val="en-US"/>
              </w:rPr>
              <w:t xml:space="preserve"> TCP/IP</w:t>
            </w:r>
          </w:p>
        </w:tc>
      </w:tr>
      <w:tr w:rsidR="00476A3F" w14:paraId="10E1FFAC" w14:textId="77777777" w:rsidTr="00AA7406">
        <w:tc>
          <w:tcPr>
            <w:tcW w:w="4247" w:type="dxa"/>
          </w:tcPr>
          <w:p w14:paraId="2EBD4E46" w14:textId="284AF3AF" w:rsidR="00476A3F" w:rsidRPr="00476A3F" w:rsidRDefault="001F3928" w:rsidP="00634845">
            <w:r w:rsidRPr="001F3928">
              <w:t>127.0.0.1</w:t>
            </w:r>
          </w:p>
        </w:tc>
        <w:tc>
          <w:tcPr>
            <w:tcW w:w="4247" w:type="dxa"/>
          </w:tcPr>
          <w:p w14:paraId="2F70AE78" w14:textId="6F192C3E" w:rsidR="00476A3F" w:rsidRPr="00476A3F" w:rsidRDefault="00575DFE" w:rsidP="00634845">
            <w:r w:rsidRPr="00575DFE">
              <w:t>TCP/IP</w:t>
            </w:r>
          </w:p>
        </w:tc>
      </w:tr>
      <w:tr w:rsidR="00575DFE" w:rsidRPr="001B161E" w14:paraId="49AD2E10" w14:textId="77777777" w:rsidTr="00AA7406">
        <w:tc>
          <w:tcPr>
            <w:tcW w:w="4247" w:type="dxa"/>
          </w:tcPr>
          <w:p w14:paraId="6FDBBDC2" w14:textId="75C55992" w:rsidR="00575DFE" w:rsidRPr="001F3928" w:rsidRDefault="001B161E" w:rsidP="00634845">
            <w:r w:rsidRPr="001B161E">
              <w:t>127.0.0.1,1433</w:t>
            </w:r>
          </w:p>
        </w:tc>
        <w:tc>
          <w:tcPr>
            <w:tcW w:w="4247" w:type="dxa"/>
          </w:tcPr>
          <w:p w14:paraId="5C0BBF0D" w14:textId="65A168EA" w:rsidR="00575DFE" w:rsidRPr="001B161E" w:rsidRDefault="00AF205C" w:rsidP="00634845">
            <w:pPr>
              <w:rPr>
                <w:lang w:val="en-US"/>
              </w:rPr>
            </w:pPr>
            <w:r w:rsidRPr="00AF205C">
              <w:t>TCP/IP explícito</w:t>
            </w:r>
          </w:p>
        </w:tc>
      </w:tr>
      <w:tr w:rsidR="001B161E" w:rsidRPr="001B161E" w14:paraId="4E88C84E" w14:textId="77777777" w:rsidTr="00AA7406">
        <w:tc>
          <w:tcPr>
            <w:tcW w:w="4247" w:type="dxa"/>
          </w:tcPr>
          <w:p w14:paraId="4608C12D" w14:textId="29976DD7" w:rsidR="001B161E" w:rsidRPr="001B161E" w:rsidRDefault="001B161E" w:rsidP="001B161E">
            <w:pPr>
              <w:rPr>
                <w:lang w:val="en-US"/>
              </w:rPr>
            </w:pPr>
            <w:r w:rsidRPr="00575DFE">
              <w:t>NOMBREPC</w:t>
            </w:r>
            <w:r w:rsidR="00B27E89">
              <w:t xml:space="preserve"> </w:t>
            </w:r>
            <w:r w:rsidR="00B27E89" w:rsidRPr="00B27E89">
              <w:t>(</w:t>
            </w:r>
            <w:proofErr w:type="spellStart"/>
            <w:r w:rsidR="00B27E89" w:rsidRPr="00B27E89">
              <w:t>hostname</w:t>
            </w:r>
            <w:proofErr w:type="spellEnd"/>
            <w:r w:rsidR="00B27E89" w:rsidRPr="00B27E89">
              <w:t>)</w:t>
            </w:r>
          </w:p>
        </w:tc>
        <w:tc>
          <w:tcPr>
            <w:tcW w:w="4247" w:type="dxa"/>
          </w:tcPr>
          <w:p w14:paraId="58E7C54C" w14:textId="0894FD21" w:rsidR="001B161E" w:rsidRPr="001B161E" w:rsidRDefault="001B161E" w:rsidP="001B161E">
            <w:pPr>
              <w:rPr>
                <w:lang w:val="en-US"/>
              </w:rPr>
            </w:pPr>
            <w:r w:rsidRPr="001B161E">
              <w:rPr>
                <w:lang w:val="en-US"/>
              </w:rPr>
              <w:t>TCP/IP o Named Pipes</w:t>
            </w:r>
          </w:p>
        </w:tc>
      </w:tr>
    </w:tbl>
    <w:p w14:paraId="1246B485" w14:textId="77777777" w:rsidR="00AA7406" w:rsidRPr="001B161E" w:rsidRDefault="00AA7406" w:rsidP="00634845">
      <w:pPr>
        <w:rPr>
          <w:lang w:val="en-US"/>
        </w:rPr>
      </w:pPr>
    </w:p>
    <w:p w14:paraId="77F80684" w14:textId="087FBF6F" w:rsidR="00634845" w:rsidRDefault="00634845" w:rsidP="00634845">
      <w:pPr>
        <w:rPr>
          <w:lang w:val="es-EC"/>
        </w:rPr>
      </w:pPr>
      <w:r>
        <w:rPr>
          <w:lang w:val="es-EC"/>
        </w:rPr>
        <w:t>Nos aseguramos de ejecutar el script facilitado en el curso</w:t>
      </w:r>
    </w:p>
    <w:p w14:paraId="3638AF11" w14:textId="59DC5A74" w:rsidR="00634845" w:rsidRDefault="00490AB8" w:rsidP="00634845">
      <w:pPr>
        <w:rPr>
          <w:lang w:val="es-EC"/>
        </w:rPr>
      </w:pPr>
      <w:r>
        <w:rPr>
          <w:noProof/>
        </w:rPr>
        <w:drawing>
          <wp:inline distT="0" distB="0" distL="0" distR="0" wp14:anchorId="7586FD30" wp14:editId="1E48C96F">
            <wp:extent cx="5200917" cy="2559182"/>
            <wp:effectExtent l="0" t="0" r="0" b="0"/>
            <wp:docPr id="40885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670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381D" w14:textId="77777777" w:rsidR="00A07B88" w:rsidRDefault="00A07B88" w:rsidP="00634845">
      <w:pPr>
        <w:rPr>
          <w:lang w:val="es-EC"/>
        </w:rPr>
      </w:pPr>
    </w:p>
    <w:p w14:paraId="13E94E1F" w14:textId="782093FE" w:rsidR="00A07B88" w:rsidRPr="00A07B88" w:rsidRDefault="00A07B88" w:rsidP="00365865">
      <w:pPr>
        <w:pStyle w:val="Prrafodelista"/>
        <w:numPr>
          <w:ilvl w:val="0"/>
          <w:numId w:val="35"/>
        </w:numPr>
        <w:rPr>
          <w:lang w:val="es-EC"/>
        </w:rPr>
      </w:pPr>
      <w:r w:rsidRPr="00A07B88">
        <w:rPr>
          <w:lang w:val="es-EC"/>
        </w:rPr>
        <w:t xml:space="preserve">Ejecutamos SQL </w:t>
      </w:r>
      <w:proofErr w:type="spellStart"/>
      <w:r w:rsidRPr="00A07B88">
        <w:rPr>
          <w:lang w:val="es-EC"/>
        </w:rPr>
        <w:t>Profiler</w:t>
      </w:r>
      <w:proofErr w:type="spellEnd"/>
    </w:p>
    <w:p w14:paraId="1F95CC7A" w14:textId="4AB1781C" w:rsidR="00A07B88" w:rsidRDefault="00A07B88" w:rsidP="00A07B88">
      <w:pPr>
        <w:rPr>
          <w:lang w:val="es-EC"/>
        </w:rPr>
      </w:pPr>
      <w:r>
        <w:rPr>
          <w:lang w:val="es-EC"/>
        </w:rPr>
        <w:t xml:space="preserve">Abrimos SQL </w:t>
      </w:r>
      <w:proofErr w:type="spellStart"/>
      <w:r>
        <w:rPr>
          <w:lang w:val="es-EC"/>
        </w:rPr>
        <w:t>Profiler</w:t>
      </w:r>
      <w:proofErr w:type="spellEnd"/>
      <w:r>
        <w:rPr>
          <w:lang w:val="es-EC"/>
        </w:rPr>
        <w:t xml:space="preserve"> desde el SQL Server Management Studio:</w:t>
      </w:r>
    </w:p>
    <w:p w14:paraId="78000C11" w14:textId="5D8030C0" w:rsidR="000B5435" w:rsidRDefault="00DD213C" w:rsidP="00A07B88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620D3947" wp14:editId="3802C65A">
            <wp:extent cx="2262505" cy="1009650"/>
            <wp:effectExtent l="0" t="0" r="4445" b="0"/>
            <wp:docPr id="10487227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B770" w14:textId="2B124C26" w:rsidR="00A07B88" w:rsidRDefault="00A07B88" w:rsidP="00A07B88">
      <w:pPr>
        <w:rPr>
          <w:lang w:val="es-EC"/>
        </w:rPr>
      </w:pPr>
      <w:r>
        <w:rPr>
          <w:lang w:val="es-EC"/>
        </w:rPr>
        <w:t xml:space="preserve">Podemos usar SQL </w:t>
      </w:r>
      <w:proofErr w:type="spellStart"/>
      <w:r>
        <w:rPr>
          <w:lang w:val="es-EC"/>
        </w:rPr>
        <w:t>Profiler</w:t>
      </w:r>
      <w:proofErr w:type="spellEnd"/>
      <w:r>
        <w:rPr>
          <w:lang w:val="es-EC"/>
        </w:rPr>
        <w:t>, para verificar que se están realizando llamadas a la base de datos y ver las sentencias SQL ejecutadas:</w:t>
      </w:r>
    </w:p>
    <w:p w14:paraId="62EB168E" w14:textId="77777777" w:rsidR="00A07B88" w:rsidRDefault="00A07B88" w:rsidP="00A07B88">
      <w:pPr>
        <w:rPr>
          <w:lang w:val="es-EC"/>
        </w:rPr>
      </w:pPr>
      <w:r>
        <w:rPr>
          <w:noProof/>
        </w:rPr>
        <w:drawing>
          <wp:inline distT="0" distB="0" distL="0" distR="0" wp14:anchorId="2F1A7D99" wp14:editId="265120D6">
            <wp:extent cx="4858000" cy="1911448"/>
            <wp:effectExtent l="0" t="0" r="0" b="0"/>
            <wp:docPr id="67540128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01289" name="Imagen 1" descr="Interfaz de usuario gráfica, Aplicación, 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DE96" w14:textId="18AA3495" w:rsidR="00A570F5" w:rsidRPr="00A07B88" w:rsidRDefault="00A570F5" w:rsidP="00365865">
      <w:pPr>
        <w:pStyle w:val="Prrafodelista"/>
        <w:numPr>
          <w:ilvl w:val="0"/>
          <w:numId w:val="35"/>
        </w:numPr>
        <w:rPr>
          <w:lang w:val="es-EC"/>
        </w:rPr>
      </w:pPr>
      <w:r>
        <w:rPr>
          <w:lang w:val="es-EC"/>
        </w:rPr>
        <w:lastRenderedPageBreak/>
        <w:t>Crear un usuario y contraseña nuevo en la base de datos</w:t>
      </w:r>
    </w:p>
    <w:p w14:paraId="6FCD41BD" w14:textId="7652AC5A" w:rsidR="00A07B88" w:rsidRDefault="00A07B88" w:rsidP="00A07B88">
      <w:pPr>
        <w:rPr>
          <w:lang w:val="es-EC"/>
        </w:rPr>
      </w:pPr>
      <w:r>
        <w:rPr>
          <w:lang w:val="es-EC"/>
        </w:rPr>
        <w:t xml:space="preserve">Insertar un nuevo usuario en la tabla TBL_USER, el nombre del </w:t>
      </w:r>
      <w:proofErr w:type="spellStart"/>
      <w:r>
        <w:rPr>
          <w:lang w:val="es-EC"/>
        </w:rPr>
        <w:t>usuario.apellido</w:t>
      </w:r>
      <w:proofErr w:type="spellEnd"/>
      <w:r>
        <w:rPr>
          <w:lang w:val="es-EC"/>
        </w:rPr>
        <w:t xml:space="preserve">, como se indica en la imagen, por ejemplo: </w:t>
      </w:r>
    </w:p>
    <w:p w14:paraId="305FEF0A" w14:textId="77777777" w:rsidR="00A07B88" w:rsidRPr="00297725" w:rsidRDefault="00A07B88" w:rsidP="00A07B88">
      <w:pPr>
        <w:rPr>
          <w:lang w:val="es-EC"/>
        </w:rPr>
      </w:pPr>
      <w:r>
        <w:rPr>
          <w:noProof/>
        </w:rPr>
        <w:drawing>
          <wp:inline distT="0" distB="0" distL="0" distR="0" wp14:anchorId="11658BCF" wp14:editId="7FB14469">
            <wp:extent cx="5400040" cy="633730"/>
            <wp:effectExtent l="0" t="0" r="0" b="0"/>
            <wp:docPr id="476613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131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2461" w14:textId="77777777" w:rsidR="00A07B88" w:rsidRDefault="00A07B88" w:rsidP="00A07B88">
      <w:pPr>
        <w:rPr>
          <w:lang w:val="es-EC"/>
        </w:rPr>
      </w:pPr>
      <w:r>
        <w:rPr>
          <w:lang w:val="es-EC"/>
        </w:rPr>
        <w:t xml:space="preserve">Este usuario y clave será usado para ingresar a la aplicación.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2597" w14:paraId="0472C711" w14:textId="77777777" w:rsidTr="00982597">
        <w:tc>
          <w:tcPr>
            <w:tcW w:w="8494" w:type="dxa"/>
          </w:tcPr>
          <w:p w14:paraId="24FC7720" w14:textId="4A2980FA" w:rsidR="00982597" w:rsidRDefault="00982597" w:rsidP="00A07B88">
            <w:pPr>
              <w:rPr>
                <w:lang w:val="es-EC"/>
              </w:rPr>
            </w:pPr>
            <w:r w:rsidRPr="00F44AFF">
              <w:rPr>
                <w:noProof/>
                <w:highlight w:val="yellow"/>
              </w:rPr>
              <w:t>Colocar captura de pantalla de paso realizado.</w:t>
            </w:r>
          </w:p>
        </w:tc>
      </w:tr>
    </w:tbl>
    <w:p w14:paraId="005F68B9" w14:textId="77777777" w:rsidR="00794DF5" w:rsidRDefault="00794DF5" w:rsidP="00A07B88">
      <w:pPr>
        <w:rPr>
          <w:lang w:val="es-EC"/>
        </w:rPr>
      </w:pPr>
    </w:p>
    <w:p w14:paraId="6EFCC36A" w14:textId="77777777" w:rsidR="00A07B88" w:rsidRDefault="00A07B88" w:rsidP="00634845">
      <w:pPr>
        <w:rPr>
          <w:lang w:val="es-EC"/>
        </w:rPr>
      </w:pPr>
    </w:p>
    <w:p w14:paraId="623CD556" w14:textId="182C1E91" w:rsidR="00E809AC" w:rsidRPr="00E74DD8" w:rsidRDefault="00982597" w:rsidP="00E809AC">
      <w:pPr>
        <w:pStyle w:val="Ttulo1"/>
        <w:rPr>
          <w:lang w:val="es-EC"/>
        </w:rPr>
      </w:pPr>
      <w:r>
        <w:rPr>
          <w:lang w:val="es-EC"/>
        </w:rPr>
        <w:t xml:space="preserve">Proyecto </w:t>
      </w:r>
      <w:proofErr w:type="spellStart"/>
      <w:r>
        <w:rPr>
          <w:lang w:val="es-EC"/>
        </w:rPr>
        <w:t>AzureDevOps</w:t>
      </w:r>
      <w:proofErr w:type="spellEnd"/>
    </w:p>
    <w:p w14:paraId="4761C855" w14:textId="77777777" w:rsidR="00850423" w:rsidRDefault="00850423" w:rsidP="00850423">
      <w:pPr>
        <w:pStyle w:val="Prrafodelista"/>
        <w:numPr>
          <w:ilvl w:val="0"/>
          <w:numId w:val="0"/>
        </w:numPr>
        <w:ind w:left="284"/>
        <w:rPr>
          <w:lang w:val="es-EC"/>
        </w:rPr>
      </w:pPr>
    </w:p>
    <w:p w14:paraId="71F8D5C8" w14:textId="77777777" w:rsidR="00F44AFF" w:rsidRPr="00297725" w:rsidRDefault="00F44AFF" w:rsidP="00365865">
      <w:pPr>
        <w:pStyle w:val="Prrafodelista"/>
        <w:numPr>
          <w:ilvl w:val="0"/>
          <w:numId w:val="35"/>
        </w:numPr>
        <w:jc w:val="left"/>
        <w:rPr>
          <w:lang w:val="es-EC"/>
        </w:rPr>
      </w:pPr>
      <w:r>
        <w:rPr>
          <w:lang w:val="es-EC"/>
        </w:rPr>
        <w:t>Crear repositorio en Azure DevOps</w:t>
      </w:r>
    </w:p>
    <w:p w14:paraId="722E4AB8" w14:textId="65A6CAF4" w:rsidR="00F44AFF" w:rsidRPr="00D3712F" w:rsidRDefault="00B51C94" w:rsidP="00F44AFF">
      <w:pPr>
        <w:rPr>
          <w:lang w:val="es-EC"/>
        </w:rPr>
      </w:pPr>
      <w:r>
        <w:rPr>
          <w:lang w:val="es-EC"/>
        </w:rPr>
        <w:t>Ingresar</w:t>
      </w:r>
      <w:r w:rsidR="00F44AFF">
        <w:rPr>
          <w:lang w:val="es-EC"/>
        </w:rPr>
        <w:t xml:space="preserve"> al sitio web </w:t>
      </w:r>
      <w:proofErr w:type="spellStart"/>
      <w:r w:rsidR="00F44AFF">
        <w:rPr>
          <w:lang w:val="es-EC"/>
        </w:rPr>
        <w:t>AzureDevOps</w:t>
      </w:r>
      <w:proofErr w:type="spellEnd"/>
      <w:r w:rsidR="00F44AFF">
        <w:rPr>
          <w:lang w:val="es-EC"/>
        </w:rPr>
        <w:t xml:space="preserve"> (</w:t>
      </w:r>
      <w:hyperlink r:id="rId32" w:history="1">
        <w:r w:rsidRPr="001F06E7">
          <w:rPr>
            <w:rStyle w:val="Hipervnculo"/>
          </w:rPr>
          <w:t>https://dev.azure.com/</w:t>
        </w:r>
      </w:hyperlink>
      <w:r w:rsidR="00F44AFF">
        <w:rPr>
          <w:lang w:val="es-EC"/>
        </w:rPr>
        <w:t>)</w:t>
      </w:r>
      <w:r w:rsidR="001E7C42">
        <w:rPr>
          <w:lang w:val="es-EC"/>
        </w:rPr>
        <w:t xml:space="preserve"> con sus credenciales de la universidad</w:t>
      </w:r>
      <w:r w:rsidR="00F44AFF">
        <w:rPr>
          <w:lang w:val="es-EC"/>
        </w:rPr>
        <w:t xml:space="preserve"> y crear una organización, el nombre debe ser su AppWebAvanzadas2024B</w:t>
      </w:r>
      <w:r w:rsidR="00F44AFF">
        <w:rPr>
          <w:b/>
          <w:bCs/>
          <w:lang w:val="es-EC"/>
        </w:rPr>
        <w:t>N</w:t>
      </w:r>
      <w:r w:rsidR="00F44AFF" w:rsidRPr="007B5166">
        <w:rPr>
          <w:b/>
          <w:bCs/>
          <w:lang w:val="es-EC"/>
        </w:rPr>
        <w:t>ombreApellido</w:t>
      </w:r>
      <w:r w:rsidR="00F03289">
        <w:rPr>
          <w:b/>
          <w:bCs/>
          <w:lang w:val="es-EC"/>
        </w:rPr>
        <w:t xml:space="preserve"> (no usar tildes)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AFF" w:rsidRPr="00D3712F" w14:paraId="7BAEDDC5" w14:textId="77777777" w:rsidTr="00267C76">
        <w:tc>
          <w:tcPr>
            <w:tcW w:w="8494" w:type="dxa"/>
          </w:tcPr>
          <w:p w14:paraId="74F578CA" w14:textId="77777777" w:rsidR="00F44AFF" w:rsidRPr="00D3712F" w:rsidRDefault="00F44AFF" w:rsidP="00267C76">
            <w:pPr>
              <w:rPr>
                <w:lang w:val="es-EC"/>
              </w:rPr>
            </w:pPr>
            <w:r w:rsidRPr="00F44AFF">
              <w:rPr>
                <w:noProof/>
                <w:highlight w:val="yellow"/>
              </w:rPr>
              <w:t>Colocar captura de pantalla de paso realizado.</w:t>
            </w:r>
          </w:p>
          <w:p w14:paraId="0827D8A5" w14:textId="77777777" w:rsidR="00F44AFF" w:rsidRPr="00D3712F" w:rsidRDefault="00F44AFF" w:rsidP="00267C76">
            <w:pPr>
              <w:rPr>
                <w:lang w:val="es-EC"/>
              </w:rPr>
            </w:pPr>
          </w:p>
        </w:tc>
      </w:tr>
    </w:tbl>
    <w:p w14:paraId="0743ACCF" w14:textId="77777777" w:rsidR="001E7C42" w:rsidRDefault="001E7C42" w:rsidP="00F44AFF">
      <w:pPr>
        <w:rPr>
          <w:lang w:val="es-EC"/>
        </w:rPr>
      </w:pPr>
    </w:p>
    <w:p w14:paraId="634D7C09" w14:textId="371D83CB" w:rsidR="00F44AFF" w:rsidRPr="00D3712F" w:rsidRDefault="00F44AFF" w:rsidP="00F44AFF">
      <w:pPr>
        <w:rPr>
          <w:lang w:val="es-EC"/>
        </w:rPr>
      </w:pPr>
      <w:r>
        <w:rPr>
          <w:lang w:val="es-EC"/>
        </w:rPr>
        <w:t xml:space="preserve">Crear un nuevo proyecto dentro de la organización, el nombre debe ser </w:t>
      </w:r>
      <w:proofErr w:type="spellStart"/>
      <w:r>
        <w:rPr>
          <w:lang w:val="es-EC"/>
        </w:rPr>
        <w:t>PoliMusic</w:t>
      </w:r>
      <w:r w:rsidRPr="007B5166">
        <w:rPr>
          <w:b/>
          <w:bCs/>
          <w:lang w:val="es-EC"/>
        </w:rPr>
        <w:t>NombreApellido</w:t>
      </w:r>
      <w:proofErr w:type="spellEnd"/>
      <w:r>
        <w:rPr>
          <w:lang w:val="es-EC"/>
        </w:rPr>
        <w:t>, colocar su nombre y apellido</w:t>
      </w:r>
      <w:r w:rsidR="00F03289">
        <w:rPr>
          <w:lang w:val="es-EC"/>
        </w:rPr>
        <w:t xml:space="preserve"> (no usar tildes)</w:t>
      </w:r>
      <w:r>
        <w:rPr>
          <w:lang w:val="es-EC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AFF" w:rsidRPr="00D3712F" w14:paraId="7E02AE7E" w14:textId="77777777" w:rsidTr="00267C76">
        <w:tc>
          <w:tcPr>
            <w:tcW w:w="8494" w:type="dxa"/>
          </w:tcPr>
          <w:p w14:paraId="2E9C5A16" w14:textId="77777777" w:rsidR="00F44AFF" w:rsidRPr="00D3712F" w:rsidRDefault="00F44AFF" w:rsidP="00267C76">
            <w:pPr>
              <w:rPr>
                <w:lang w:val="es-EC"/>
              </w:rPr>
            </w:pPr>
            <w:r w:rsidRPr="001E7C42">
              <w:rPr>
                <w:noProof/>
                <w:highlight w:val="yellow"/>
              </w:rPr>
              <w:t>Colocar captura de pantalla de paso realizado.</w:t>
            </w:r>
          </w:p>
          <w:p w14:paraId="3F38B849" w14:textId="77777777" w:rsidR="00F44AFF" w:rsidRPr="00D3712F" w:rsidRDefault="00F44AFF" w:rsidP="00267C76">
            <w:pPr>
              <w:rPr>
                <w:lang w:val="es-EC"/>
              </w:rPr>
            </w:pPr>
          </w:p>
        </w:tc>
      </w:tr>
    </w:tbl>
    <w:p w14:paraId="1CFA5086" w14:textId="1A1008CF" w:rsidR="00870EEA" w:rsidRPr="00297725" w:rsidRDefault="00870EEA" w:rsidP="00870EEA">
      <w:pPr>
        <w:rPr>
          <w:lang w:val="es-EC"/>
        </w:rPr>
      </w:pPr>
    </w:p>
    <w:p w14:paraId="2DFB8EC4" w14:textId="44ED831E" w:rsidR="00B83736" w:rsidRPr="00BA3C60" w:rsidRDefault="00752055" w:rsidP="00365865">
      <w:pPr>
        <w:pStyle w:val="Prrafodelista"/>
        <w:numPr>
          <w:ilvl w:val="0"/>
          <w:numId w:val="35"/>
        </w:numPr>
        <w:rPr>
          <w:lang w:val="es-EC"/>
        </w:rPr>
      </w:pPr>
      <w:r w:rsidRPr="00BA3C60">
        <w:rPr>
          <w:lang w:val="es-EC"/>
        </w:rPr>
        <w:t>Entregable</w:t>
      </w:r>
    </w:p>
    <w:p w14:paraId="05D5BC0B" w14:textId="77777777" w:rsidR="002400B1" w:rsidRDefault="001D4CB5" w:rsidP="00B83736">
      <w:pPr>
        <w:rPr>
          <w:lang w:val="es-EC"/>
        </w:rPr>
      </w:pPr>
      <w:r w:rsidRPr="00297725">
        <w:rPr>
          <w:lang w:val="es-EC"/>
        </w:rPr>
        <w:t xml:space="preserve">Subir al </w:t>
      </w:r>
      <w:r w:rsidR="00BE4236" w:rsidRPr="00297725">
        <w:rPr>
          <w:lang w:val="es-EC"/>
        </w:rPr>
        <w:t>aula</w:t>
      </w:r>
      <w:r w:rsidRPr="00297725">
        <w:rPr>
          <w:lang w:val="es-EC"/>
        </w:rPr>
        <w:t xml:space="preserve"> virtual</w:t>
      </w:r>
      <w:r w:rsidR="002400B1">
        <w:rPr>
          <w:lang w:val="es-EC"/>
        </w:rPr>
        <w:t>:</w:t>
      </w:r>
    </w:p>
    <w:p w14:paraId="4CDE4EB3" w14:textId="45A26B6B" w:rsidR="002400B1" w:rsidRPr="002400B1" w:rsidRDefault="00C84B0F" w:rsidP="002400B1">
      <w:pPr>
        <w:pStyle w:val="Prrafodelista"/>
        <w:numPr>
          <w:ilvl w:val="0"/>
          <w:numId w:val="18"/>
        </w:numPr>
        <w:rPr>
          <w:b w:val="0"/>
          <w:bCs/>
          <w:lang w:val="es-EC"/>
        </w:rPr>
      </w:pPr>
      <w:r>
        <w:rPr>
          <w:b w:val="0"/>
          <w:bCs/>
          <w:lang w:val="es-EC"/>
        </w:rPr>
        <w:t>Este documento con las c</w:t>
      </w:r>
      <w:r w:rsidR="002400B1" w:rsidRPr="002400B1">
        <w:rPr>
          <w:b w:val="0"/>
          <w:bCs/>
          <w:lang w:val="es-EC"/>
        </w:rPr>
        <w:t>aptura</w:t>
      </w:r>
      <w:r>
        <w:rPr>
          <w:b w:val="0"/>
          <w:bCs/>
          <w:lang w:val="es-EC"/>
        </w:rPr>
        <w:t>s</w:t>
      </w:r>
      <w:r w:rsidR="002400B1" w:rsidRPr="002400B1">
        <w:rPr>
          <w:b w:val="0"/>
          <w:bCs/>
          <w:lang w:val="es-EC"/>
        </w:rPr>
        <w:t xml:space="preserve"> de pantalla </w:t>
      </w:r>
      <w:r>
        <w:rPr>
          <w:b w:val="0"/>
          <w:bCs/>
          <w:lang w:val="es-EC"/>
        </w:rPr>
        <w:t>solicitadas.</w:t>
      </w:r>
    </w:p>
    <w:p w14:paraId="7E53F748" w14:textId="77777777" w:rsidR="00B83736" w:rsidRPr="00297725" w:rsidRDefault="00B83736" w:rsidP="00B83736">
      <w:pPr>
        <w:rPr>
          <w:lang w:val="es-EC"/>
        </w:rPr>
      </w:pPr>
    </w:p>
    <w:p w14:paraId="72EB9D7E" w14:textId="77777777" w:rsidR="00E07635" w:rsidRPr="00297725" w:rsidRDefault="00E07635" w:rsidP="00907890">
      <w:pPr>
        <w:rPr>
          <w:lang w:val="es-EC"/>
        </w:rPr>
      </w:pPr>
    </w:p>
    <w:sectPr w:rsidR="00E07635" w:rsidRPr="00297725" w:rsidSect="00517CE4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89DF7" w14:textId="77777777" w:rsidR="00702948" w:rsidRDefault="00702948" w:rsidP="00F2638F">
      <w:pPr>
        <w:spacing w:after="0" w:line="240" w:lineRule="auto"/>
      </w:pPr>
      <w:r>
        <w:separator/>
      </w:r>
    </w:p>
  </w:endnote>
  <w:endnote w:type="continuationSeparator" w:id="0">
    <w:p w14:paraId="4531DD2A" w14:textId="77777777" w:rsidR="00702948" w:rsidRDefault="00702948" w:rsidP="00F2638F">
      <w:pPr>
        <w:spacing w:after="0" w:line="240" w:lineRule="auto"/>
      </w:pPr>
      <w:r>
        <w:continuationSeparator/>
      </w:r>
    </w:p>
  </w:endnote>
  <w:endnote w:type="continuationNotice" w:id="1">
    <w:p w14:paraId="4DAA9F95" w14:textId="77777777" w:rsidR="00702948" w:rsidRDefault="007029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61B6E" w14:textId="77777777" w:rsidR="00702948" w:rsidRDefault="00702948" w:rsidP="00F2638F">
      <w:pPr>
        <w:spacing w:after="0" w:line="240" w:lineRule="auto"/>
      </w:pPr>
      <w:r>
        <w:separator/>
      </w:r>
    </w:p>
  </w:footnote>
  <w:footnote w:type="continuationSeparator" w:id="0">
    <w:p w14:paraId="12EF4B57" w14:textId="77777777" w:rsidR="00702948" w:rsidRDefault="00702948" w:rsidP="00F2638F">
      <w:pPr>
        <w:spacing w:after="0" w:line="240" w:lineRule="auto"/>
      </w:pPr>
      <w:r>
        <w:continuationSeparator/>
      </w:r>
    </w:p>
  </w:footnote>
  <w:footnote w:type="continuationNotice" w:id="1">
    <w:p w14:paraId="45844319" w14:textId="77777777" w:rsidR="00702948" w:rsidRDefault="007029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FB87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14866"/>
    <w:multiLevelType w:val="hybridMultilevel"/>
    <w:tmpl w:val="5A2CD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2789"/>
    <w:multiLevelType w:val="hybridMultilevel"/>
    <w:tmpl w:val="F9A6061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725AA"/>
    <w:multiLevelType w:val="hybridMultilevel"/>
    <w:tmpl w:val="4EF8EF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6FE3"/>
    <w:multiLevelType w:val="hybridMultilevel"/>
    <w:tmpl w:val="2940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80CC5"/>
    <w:multiLevelType w:val="hybridMultilevel"/>
    <w:tmpl w:val="11042E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81D1D03"/>
    <w:multiLevelType w:val="hybridMultilevel"/>
    <w:tmpl w:val="4F8C3E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26D38"/>
    <w:multiLevelType w:val="hybridMultilevel"/>
    <w:tmpl w:val="AC50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415BE"/>
    <w:multiLevelType w:val="hybridMultilevel"/>
    <w:tmpl w:val="80E42C56"/>
    <w:lvl w:ilvl="0" w:tplc="48AE9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04D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8E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2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8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83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08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A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8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4E0BB6"/>
    <w:multiLevelType w:val="hybridMultilevel"/>
    <w:tmpl w:val="8C5C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1CAA"/>
    <w:multiLevelType w:val="hybridMultilevel"/>
    <w:tmpl w:val="C784B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563AD"/>
    <w:multiLevelType w:val="hybridMultilevel"/>
    <w:tmpl w:val="4200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F50F7"/>
    <w:multiLevelType w:val="hybridMultilevel"/>
    <w:tmpl w:val="AF4A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42FA4"/>
    <w:multiLevelType w:val="hybridMultilevel"/>
    <w:tmpl w:val="E6002D36"/>
    <w:lvl w:ilvl="0" w:tplc="300A000F">
      <w:start w:val="1"/>
      <w:numFmt w:val="decimal"/>
      <w:lvlText w:val="%1."/>
      <w:lvlJc w:val="left"/>
      <w:pPr>
        <w:ind w:left="3690" w:hanging="360"/>
      </w:pPr>
    </w:lvl>
    <w:lvl w:ilvl="1" w:tplc="300A0019" w:tentative="1">
      <w:start w:val="1"/>
      <w:numFmt w:val="lowerLetter"/>
      <w:lvlText w:val="%2."/>
      <w:lvlJc w:val="left"/>
      <w:pPr>
        <w:ind w:left="4410" w:hanging="360"/>
      </w:pPr>
    </w:lvl>
    <w:lvl w:ilvl="2" w:tplc="300A001B" w:tentative="1">
      <w:start w:val="1"/>
      <w:numFmt w:val="lowerRoman"/>
      <w:lvlText w:val="%3."/>
      <w:lvlJc w:val="right"/>
      <w:pPr>
        <w:ind w:left="5130" w:hanging="180"/>
      </w:pPr>
    </w:lvl>
    <w:lvl w:ilvl="3" w:tplc="300A000F" w:tentative="1">
      <w:start w:val="1"/>
      <w:numFmt w:val="decimal"/>
      <w:lvlText w:val="%4."/>
      <w:lvlJc w:val="left"/>
      <w:pPr>
        <w:ind w:left="5850" w:hanging="360"/>
      </w:pPr>
    </w:lvl>
    <w:lvl w:ilvl="4" w:tplc="300A0019" w:tentative="1">
      <w:start w:val="1"/>
      <w:numFmt w:val="lowerLetter"/>
      <w:lvlText w:val="%5."/>
      <w:lvlJc w:val="left"/>
      <w:pPr>
        <w:ind w:left="6570" w:hanging="360"/>
      </w:pPr>
    </w:lvl>
    <w:lvl w:ilvl="5" w:tplc="300A001B" w:tentative="1">
      <w:start w:val="1"/>
      <w:numFmt w:val="lowerRoman"/>
      <w:lvlText w:val="%6."/>
      <w:lvlJc w:val="right"/>
      <w:pPr>
        <w:ind w:left="7290" w:hanging="180"/>
      </w:pPr>
    </w:lvl>
    <w:lvl w:ilvl="6" w:tplc="300A000F" w:tentative="1">
      <w:start w:val="1"/>
      <w:numFmt w:val="decimal"/>
      <w:lvlText w:val="%7."/>
      <w:lvlJc w:val="left"/>
      <w:pPr>
        <w:ind w:left="8010" w:hanging="360"/>
      </w:pPr>
    </w:lvl>
    <w:lvl w:ilvl="7" w:tplc="300A0019" w:tentative="1">
      <w:start w:val="1"/>
      <w:numFmt w:val="lowerLetter"/>
      <w:lvlText w:val="%8."/>
      <w:lvlJc w:val="left"/>
      <w:pPr>
        <w:ind w:left="8730" w:hanging="360"/>
      </w:pPr>
    </w:lvl>
    <w:lvl w:ilvl="8" w:tplc="300A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4" w15:restartNumberingAfterBreak="0">
    <w:nsid w:val="4BD02315"/>
    <w:multiLevelType w:val="hybridMultilevel"/>
    <w:tmpl w:val="31C48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211D2"/>
    <w:multiLevelType w:val="hybridMultilevel"/>
    <w:tmpl w:val="1CE01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E5686"/>
    <w:multiLevelType w:val="hybridMultilevel"/>
    <w:tmpl w:val="5BB24D9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E0A1B"/>
    <w:multiLevelType w:val="hybridMultilevel"/>
    <w:tmpl w:val="40B4C3D0"/>
    <w:lvl w:ilvl="0" w:tplc="264ECF9C">
      <w:start w:val="1"/>
      <w:numFmt w:val="decimal"/>
      <w:pStyle w:val="Prrafodelista"/>
      <w:lvlText w:val="%1."/>
      <w:lvlJc w:val="left"/>
      <w:pPr>
        <w:ind w:left="333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A68BE"/>
    <w:multiLevelType w:val="hybridMultilevel"/>
    <w:tmpl w:val="3C74A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47EFD"/>
    <w:multiLevelType w:val="hybridMultilevel"/>
    <w:tmpl w:val="0910F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608C9"/>
    <w:multiLevelType w:val="hybridMultilevel"/>
    <w:tmpl w:val="890611F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1" w15:restartNumberingAfterBreak="0">
    <w:nsid w:val="6031798B"/>
    <w:multiLevelType w:val="hybridMultilevel"/>
    <w:tmpl w:val="383C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4443F"/>
    <w:multiLevelType w:val="hybridMultilevel"/>
    <w:tmpl w:val="4F8C3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7539E"/>
    <w:multiLevelType w:val="hybridMultilevel"/>
    <w:tmpl w:val="326E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11B31"/>
    <w:multiLevelType w:val="hybridMultilevel"/>
    <w:tmpl w:val="9F82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20161">
    <w:abstractNumId w:val="17"/>
  </w:num>
  <w:num w:numId="2" w16cid:durableId="1162164784">
    <w:abstractNumId w:val="19"/>
  </w:num>
  <w:num w:numId="3" w16cid:durableId="136999021">
    <w:abstractNumId w:val="10"/>
  </w:num>
  <w:num w:numId="4" w16cid:durableId="139150951">
    <w:abstractNumId w:val="0"/>
  </w:num>
  <w:num w:numId="5" w16cid:durableId="100105975">
    <w:abstractNumId w:val="8"/>
  </w:num>
  <w:num w:numId="6" w16cid:durableId="1240867244">
    <w:abstractNumId w:val="1"/>
  </w:num>
  <w:num w:numId="7" w16cid:durableId="2073651751">
    <w:abstractNumId w:val="3"/>
  </w:num>
  <w:num w:numId="8" w16cid:durableId="900094363">
    <w:abstractNumId w:val="21"/>
  </w:num>
  <w:num w:numId="9" w16cid:durableId="2076849803">
    <w:abstractNumId w:val="12"/>
  </w:num>
  <w:num w:numId="10" w16cid:durableId="472254417">
    <w:abstractNumId w:val="4"/>
  </w:num>
  <w:num w:numId="11" w16cid:durableId="282154954">
    <w:abstractNumId w:val="7"/>
  </w:num>
  <w:num w:numId="12" w16cid:durableId="2085450642">
    <w:abstractNumId w:val="23"/>
  </w:num>
  <w:num w:numId="13" w16cid:durableId="1260718632">
    <w:abstractNumId w:val="20"/>
  </w:num>
  <w:num w:numId="14" w16cid:durableId="72171659">
    <w:abstractNumId w:val="16"/>
  </w:num>
  <w:num w:numId="15" w16cid:durableId="1468008718">
    <w:abstractNumId w:val="2"/>
  </w:num>
  <w:num w:numId="16" w16cid:durableId="1110661378">
    <w:abstractNumId w:val="24"/>
  </w:num>
  <w:num w:numId="17" w16cid:durableId="575045521">
    <w:abstractNumId w:val="11"/>
  </w:num>
  <w:num w:numId="18" w16cid:durableId="1379862271">
    <w:abstractNumId w:val="5"/>
  </w:num>
  <w:num w:numId="19" w16cid:durableId="406734938">
    <w:abstractNumId w:val="17"/>
  </w:num>
  <w:num w:numId="20" w16cid:durableId="1559395606">
    <w:abstractNumId w:val="17"/>
  </w:num>
  <w:num w:numId="21" w16cid:durableId="1079863685">
    <w:abstractNumId w:val="17"/>
  </w:num>
  <w:num w:numId="22" w16cid:durableId="35012837">
    <w:abstractNumId w:val="13"/>
  </w:num>
  <w:num w:numId="23" w16cid:durableId="1289553510">
    <w:abstractNumId w:val="6"/>
  </w:num>
  <w:num w:numId="24" w16cid:durableId="1027870190">
    <w:abstractNumId w:val="17"/>
  </w:num>
  <w:num w:numId="25" w16cid:durableId="1104030629">
    <w:abstractNumId w:val="17"/>
  </w:num>
  <w:num w:numId="26" w16cid:durableId="1575316893">
    <w:abstractNumId w:val="17"/>
  </w:num>
  <w:num w:numId="27" w16cid:durableId="1115834874">
    <w:abstractNumId w:val="17"/>
  </w:num>
  <w:num w:numId="28" w16cid:durableId="1862234454">
    <w:abstractNumId w:val="17"/>
  </w:num>
  <w:num w:numId="29" w16cid:durableId="1267537466">
    <w:abstractNumId w:val="17"/>
  </w:num>
  <w:num w:numId="30" w16cid:durableId="1278677828">
    <w:abstractNumId w:val="17"/>
  </w:num>
  <w:num w:numId="31" w16cid:durableId="68313373">
    <w:abstractNumId w:val="9"/>
  </w:num>
  <w:num w:numId="32" w16cid:durableId="208424306">
    <w:abstractNumId w:val="14"/>
  </w:num>
  <w:num w:numId="33" w16cid:durableId="1630436323">
    <w:abstractNumId w:val="15"/>
  </w:num>
  <w:num w:numId="34" w16cid:durableId="173612519">
    <w:abstractNumId w:val="18"/>
  </w:num>
  <w:num w:numId="35" w16cid:durableId="19582974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05"/>
    <w:rsid w:val="000020B8"/>
    <w:rsid w:val="00006A15"/>
    <w:rsid w:val="00007066"/>
    <w:rsid w:val="00015C2D"/>
    <w:rsid w:val="00025041"/>
    <w:rsid w:val="00033F39"/>
    <w:rsid w:val="000350B5"/>
    <w:rsid w:val="00036A41"/>
    <w:rsid w:val="00042A8D"/>
    <w:rsid w:val="00051BFC"/>
    <w:rsid w:val="00054AAA"/>
    <w:rsid w:val="000551EF"/>
    <w:rsid w:val="0006086E"/>
    <w:rsid w:val="000618E4"/>
    <w:rsid w:val="00062D42"/>
    <w:rsid w:val="00062D5B"/>
    <w:rsid w:val="00073B54"/>
    <w:rsid w:val="00074F8C"/>
    <w:rsid w:val="00075253"/>
    <w:rsid w:val="00076E42"/>
    <w:rsid w:val="00081E90"/>
    <w:rsid w:val="00085D34"/>
    <w:rsid w:val="000877A0"/>
    <w:rsid w:val="000904F0"/>
    <w:rsid w:val="00090DF4"/>
    <w:rsid w:val="000921F8"/>
    <w:rsid w:val="000963F9"/>
    <w:rsid w:val="00097778"/>
    <w:rsid w:val="000A2230"/>
    <w:rsid w:val="000A5ADA"/>
    <w:rsid w:val="000A73C6"/>
    <w:rsid w:val="000B5435"/>
    <w:rsid w:val="000B5742"/>
    <w:rsid w:val="000C0BD9"/>
    <w:rsid w:val="000C29D3"/>
    <w:rsid w:val="000C3B44"/>
    <w:rsid w:val="000C54B5"/>
    <w:rsid w:val="000C5F89"/>
    <w:rsid w:val="000D69BB"/>
    <w:rsid w:val="000E2F46"/>
    <w:rsid w:val="000E4393"/>
    <w:rsid w:val="000E715A"/>
    <w:rsid w:val="000F28E7"/>
    <w:rsid w:val="001060E2"/>
    <w:rsid w:val="00106557"/>
    <w:rsid w:val="001160C0"/>
    <w:rsid w:val="00130635"/>
    <w:rsid w:val="00143AD4"/>
    <w:rsid w:val="00147544"/>
    <w:rsid w:val="0015033B"/>
    <w:rsid w:val="0015260E"/>
    <w:rsid w:val="00153BA3"/>
    <w:rsid w:val="00160F22"/>
    <w:rsid w:val="001764D3"/>
    <w:rsid w:val="001A421C"/>
    <w:rsid w:val="001A7444"/>
    <w:rsid w:val="001B161E"/>
    <w:rsid w:val="001C56A4"/>
    <w:rsid w:val="001C7CA3"/>
    <w:rsid w:val="001D0DBF"/>
    <w:rsid w:val="001D18A7"/>
    <w:rsid w:val="001D4CB5"/>
    <w:rsid w:val="001D5C09"/>
    <w:rsid w:val="001D6620"/>
    <w:rsid w:val="001E2E1F"/>
    <w:rsid w:val="001E2EB8"/>
    <w:rsid w:val="001E73B2"/>
    <w:rsid w:val="001E7C42"/>
    <w:rsid w:val="001F3928"/>
    <w:rsid w:val="00202CA8"/>
    <w:rsid w:val="00203A79"/>
    <w:rsid w:val="00204078"/>
    <w:rsid w:val="00211D95"/>
    <w:rsid w:val="00214E17"/>
    <w:rsid w:val="0021677C"/>
    <w:rsid w:val="0022016F"/>
    <w:rsid w:val="00224DBA"/>
    <w:rsid w:val="002255E3"/>
    <w:rsid w:val="002260A1"/>
    <w:rsid w:val="00231C3E"/>
    <w:rsid w:val="002400B1"/>
    <w:rsid w:val="00245897"/>
    <w:rsid w:val="00260CC1"/>
    <w:rsid w:val="0026275C"/>
    <w:rsid w:val="00264343"/>
    <w:rsid w:val="00270877"/>
    <w:rsid w:val="002802DB"/>
    <w:rsid w:val="00280C88"/>
    <w:rsid w:val="00281DBB"/>
    <w:rsid w:val="002909CD"/>
    <w:rsid w:val="002955B4"/>
    <w:rsid w:val="00297725"/>
    <w:rsid w:val="002A0660"/>
    <w:rsid w:val="002A1C89"/>
    <w:rsid w:val="002A6FB7"/>
    <w:rsid w:val="002B2D6B"/>
    <w:rsid w:val="002C4E51"/>
    <w:rsid w:val="002C596B"/>
    <w:rsid w:val="002D211D"/>
    <w:rsid w:val="002D4BCF"/>
    <w:rsid w:val="002E1BF5"/>
    <w:rsid w:val="002F2F0B"/>
    <w:rsid w:val="0030164C"/>
    <w:rsid w:val="00301FE6"/>
    <w:rsid w:val="00321E90"/>
    <w:rsid w:val="003245C5"/>
    <w:rsid w:val="00336621"/>
    <w:rsid w:val="00342937"/>
    <w:rsid w:val="0034519B"/>
    <w:rsid w:val="003535AA"/>
    <w:rsid w:val="00353F53"/>
    <w:rsid w:val="00356A34"/>
    <w:rsid w:val="00360EA1"/>
    <w:rsid w:val="00365865"/>
    <w:rsid w:val="00371782"/>
    <w:rsid w:val="00376DFC"/>
    <w:rsid w:val="00381D96"/>
    <w:rsid w:val="00382410"/>
    <w:rsid w:val="00383D36"/>
    <w:rsid w:val="003876A3"/>
    <w:rsid w:val="00387C28"/>
    <w:rsid w:val="003A18AD"/>
    <w:rsid w:val="003B72D3"/>
    <w:rsid w:val="003C04E9"/>
    <w:rsid w:val="003C43C8"/>
    <w:rsid w:val="003C456B"/>
    <w:rsid w:val="003D1450"/>
    <w:rsid w:val="003D1E4A"/>
    <w:rsid w:val="003E185F"/>
    <w:rsid w:val="003E31C2"/>
    <w:rsid w:val="003F2067"/>
    <w:rsid w:val="003F5036"/>
    <w:rsid w:val="003F6805"/>
    <w:rsid w:val="003F734A"/>
    <w:rsid w:val="004009E2"/>
    <w:rsid w:val="00406675"/>
    <w:rsid w:val="00410116"/>
    <w:rsid w:val="004159B6"/>
    <w:rsid w:val="00415D98"/>
    <w:rsid w:val="00417502"/>
    <w:rsid w:val="0042066C"/>
    <w:rsid w:val="00421912"/>
    <w:rsid w:val="004220BF"/>
    <w:rsid w:val="004230D2"/>
    <w:rsid w:val="00427F3D"/>
    <w:rsid w:val="00440EAB"/>
    <w:rsid w:val="00441418"/>
    <w:rsid w:val="00447671"/>
    <w:rsid w:val="00452F7D"/>
    <w:rsid w:val="00455A40"/>
    <w:rsid w:val="00461F5F"/>
    <w:rsid w:val="00476A3F"/>
    <w:rsid w:val="00483B3C"/>
    <w:rsid w:val="0048568D"/>
    <w:rsid w:val="0048610C"/>
    <w:rsid w:val="00486668"/>
    <w:rsid w:val="00490AB8"/>
    <w:rsid w:val="00491FD6"/>
    <w:rsid w:val="004A0F48"/>
    <w:rsid w:val="004A1A70"/>
    <w:rsid w:val="004B2F28"/>
    <w:rsid w:val="004D170F"/>
    <w:rsid w:val="004D2891"/>
    <w:rsid w:val="004F4059"/>
    <w:rsid w:val="004F4143"/>
    <w:rsid w:val="004F6020"/>
    <w:rsid w:val="00503089"/>
    <w:rsid w:val="00511CDC"/>
    <w:rsid w:val="00512A71"/>
    <w:rsid w:val="005142E6"/>
    <w:rsid w:val="005151C7"/>
    <w:rsid w:val="00517CE4"/>
    <w:rsid w:val="00520650"/>
    <w:rsid w:val="00521DFB"/>
    <w:rsid w:val="00523EB3"/>
    <w:rsid w:val="00524EF6"/>
    <w:rsid w:val="005276DA"/>
    <w:rsid w:val="00527F3B"/>
    <w:rsid w:val="00535555"/>
    <w:rsid w:val="00544E84"/>
    <w:rsid w:val="00547A41"/>
    <w:rsid w:val="00551242"/>
    <w:rsid w:val="005532C9"/>
    <w:rsid w:val="00555DD4"/>
    <w:rsid w:val="00556598"/>
    <w:rsid w:val="00556675"/>
    <w:rsid w:val="00566C88"/>
    <w:rsid w:val="0056742C"/>
    <w:rsid w:val="00571E7F"/>
    <w:rsid w:val="00575DFE"/>
    <w:rsid w:val="005768F7"/>
    <w:rsid w:val="00576C8F"/>
    <w:rsid w:val="005822C8"/>
    <w:rsid w:val="005864A7"/>
    <w:rsid w:val="005A7A0B"/>
    <w:rsid w:val="005B01E7"/>
    <w:rsid w:val="005C0DE8"/>
    <w:rsid w:val="005C54F2"/>
    <w:rsid w:val="005C6ED0"/>
    <w:rsid w:val="005D231C"/>
    <w:rsid w:val="005D3539"/>
    <w:rsid w:val="005D4376"/>
    <w:rsid w:val="005D5279"/>
    <w:rsid w:val="005D7879"/>
    <w:rsid w:val="005E29B6"/>
    <w:rsid w:val="005E2C10"/>
    <w:rsid w:val="005F147D"/>
    <w:rsid w:val="005F15A4"/>
    <w:rsid w:val="005F1FED"/>
    <w:rsid w:val="005F4929"/>
    <w:rsid w:val="00615AF0"/>
    <w:rsid w:val="006346D8"/>
    <w:rsid w:val="00634845"/>
    <w:rsid w:val="00642044"/>
    <w:rsid w:val="00642CED"/>
    <w:rsid w:val="00645B49"/>
    <w:rsid w:val="00646A31"/>
    <w:rsid w:val="00653C00"/>
    <w:rsid w:val="00656015"/>
    <w:rsid w:val="00684136"/>
    <w:rsid w:val="00695EB1"/>
    <w:rsid w:val="00696419"/>
    <w:rsid w:val="006973B1"/>
    <w:rsid w:val="006A0DB6"/>
    <w:rsid w:val="006A29C4"/>
    <w:rsid w:val="006A7A17"/>
    <w:rsid w:val="006B2CD8"/>
    <w:rsid w:val="006B6B8B"/>
    <w:rsid w:val="006C0666"/>
    <w:rsid w:val="006C6ACD"/>
    <w:rsid w:val="006C7CF7"/>
    <w:rsid w:val="006D50AB"/>
    <w:rsid w:val="006D6A17"/>
    <w:rsid w:val="006E20F6"/>
    <w:rsid w:val="006E29F5"/>
    <w:rsid w:val="006F1D91"/>
    <w:rsid w:val="006F5943"/>
    <w:rsid w:val="006F7492"/>
    <w:rsid w:val="00702948"/>
    <w:rsid w:val="00710D75"/>
    <w:rsid w:val="00715BBE"/>
    <w:rsid w:val="0071742C"/>
    <w:rsid w:val="00724A35"/>
    <w:rsid w:val="00724A86"/>
    <w:rsid w:val="00732162"/>
    <w:rsid w:val="00733868"/>
    <w:rsid w:val="00734160"/>
    <w:rsid w:val="007410B4"/>
    <w:rsid w:val="00752055"/>
    <w:rsid w:val="00755D99"/>
    <w:rsid w:val="00760EE3"/>
    <w:rsid w:val="00760F41"/>
    <w:rsid w:val="00762AC3"/>
    <w:rsid w:val="007654BC"/>
    <w:rsid w:val="00767D75"/>
    <w:rsid w:val="00770A65"/>
    <w:rsid w:val="00772B5A"/>
    <w:rsid w:val="00777C27"/>
    <w:rsid w:val="00785ECF"/>
    <w:rsid w:val="007877A0"/>
    <w:rsid w:val="00792EB9"/>
    <w:rsid w:val="00794DF5"/>
    <w:rsid w:val="00797FBE"/>
    <w:rsid w:val="007C0D4F"/>
    <w:rsid w:val="007C6EE4"/>
    <w:rsid w:val="007E02AA"/>
    <w:rsid w:val="007E3F85"/>
    <w:rsid w:val="007E497D"/>
    <w:rsid w:val="007E5ADC"/>
    <w:rsid w:val="007E6427"/>
    <w:rsid w:val="007F37CA"/>
    <w:rsid w:val="00800E13"/>
    <w:rsid w:val="0081046D"/>
    <w:rsid w:val="0081484F"/>
    <w:rsid w:val="00817443"/>
    <w:rsid w:val="008221BA"/>
    <w:rsid w:val="0082366A"/>
    <w:rsid w:val="00823EDE"/>
    <w:rsid w:val="00826D22"/>
    <w:rsid w:val="00830B13"/>
    <w:rsid w:val="00843AF1"/>
    <w:rsid w:val="00850423"/>
    <w:rsid w:val="0085707A"/>
    <w:rsid w:val="008622BA"/>
    <w:rsid w:val="00866E7D"/>
    <w:rsid w:val="00870EEA"/>
    <w:rsid w:val="00876787"/>
    <w:rsid w:val="0088130D"/>
    <w:rsid w:val="008875E1"/>
    <w:rsid w:val="008A3E7A"/>
    <w:rsid w:val="008B14BC"/>
    <w:rsid w:val="008B48E6"/>
    <w:rsid w:val="008B602C"/>
    <w:rsid w:val="008B76B9"/>
    <w:rsid w:val="008C2522"/>
    <w:rsid w:val="008D3F12"/>
    <w:rsid w:val="008D3F29"/>
    <w:rsid w:val="008D48FB"/>
    <w:rsid w:val="008D51F2"/>
    <w:rsid w:val="008E15B3"/>
    <w:rsid w:val="008E217E"/>
    <w:rsid w:val="008E7F16"/>
    <w:rsid w:val="008F4A55"/>
    <w:rsid w:val="008F5F65"/>
    <w:rsid w:val="00902575"/>
    <w:rsid w:val="00904397"/>
    <w:rsid w:val="009055BA"/>
    <w:rsid w:val="0090683C"/>
    <w:rsid w:val="00907890"/>
    <w:rsid w:val="00916F2D"/>
    <w:rsid w:val="00920848"/>
    <w:rsid w:val="00921B9B"/>
    <w:rsid w:val="00924A82"/>
    <w:rsid w:val="00925A35"/>
    <w:rsid w:val="0092644A"/>
    <w:rsid w:val="009271AF"/>
    <w:rsid w:val="00927DD7"/>
    <w:rsid w:val="00931221"/>
    <w:rsid w:val="009327CD"/>
    <w:rsid w:val="00942FEC"/>
    <w:rsid w:val="00943BD1"/>
    <w:rsid w:val="00943F3E"/>
    <w:rsid w:val="009503A6"/>
    <w:rsid w:val="009504B2"/>
    <w:rsid w:val="00952045"/>
    <w:rsid w:val="0095723E"/>
    <w:rsid w:val="00957D00"/>
    <w:rsid w:val="00961D9A"/>
    <w:rsid w:val="00963298"/>
    <w:rsid w:val="0096557A"/>
    <w:rsid w:val="00966421"/>
    <w:rsid w:val="009735CE"/>
    <w:rsid w:val="00982597"/>
    <w:rsid w:val="0098493F"/>
    <w:rsid w:val="00986B1D"/>
    <w:rsid w:val="00990588"/>
    <w:rsid w:val="009931FD"/>
    <w:rsid w:val="00993C55"/>
    <w:rsid w:val="009970EE"/>
    <w:rsid w:val="009A57E2"/>
    <w:rsid w:val="009A7062"/>
    <w:rsid w:val="009B06AA"/>
    <w:rsid w:val="009B256A"/>
    <w:rsid w:val="009C6D00"/>
    <w:rsid w:val="009D2805"/>
    <w:rsid w:val="009E0D86"/>
    <w:rsid w:val="009E0E3C"/>
    <w:rsid w:val="009E5BE9"/>
    <w:rsid w:val="009F4C8A"/>
    <w:rsid w:val="009F65AE"/>
    <w:rsid w:val="009F6EAF"/>
    <w:rsid w:val="00A032C3"/>
    <w:rsid w:val="00A07B88"/>
    <w:rsid w:val="00A10FFC"/>
    <w:rsid w:val="00A13FBA"/>
    <w:rsid w:val="00A16FFA"/>
    <w:rsid w:val="00A211C8"/>
    <w:rsid w:val="00A215D7"/>
    <w:rsid w:val="00A2317C"/>
    <w:rsid w:val="00A2498C"/>
    <w:rsid w:val="00A2648E"/>
    <w:rsid w:val="00A41B59"/>
    <w:rsid w:val="00A46638"/>
    <w:rsid w:val="00A47ACF"/>
    <w:rsid w:val="00A50877"/>
    <w:rsid w:val="00A50919"/>
    <w:rsid w:val="00A536B8"/>
    <w:rsid w:val="00A53D4C"/>
    <w:rsid w:val="00A54259"/>
    <w:rsid w:val="00A5462B"/>
    <w:rsid w:val="00A570F5"/>
    <w:rsid w:val="00A5790A"/>
    <w:rsid w:val="00A61DEA"/>
    <w:rsid w:val="00A67CB7"/>
    <w:rsid w:val="00A70FFF"/>
    <w:rsid w:val="00A7451C"/>
    <w:rsid w:val="00A7631B"/>
    <w:rsid w:val="00A83CA0"/>
    <w:rsid w:val="00A85032"/>
    <w:rsid w:val="00A87663"/>
    <w:rsid w:val="00AA0163"/>
    <w:rsid w:val="00AA3B7E"/>
    <w:rsid w:val="00AA6AB8"/>
    <w:rsid w:val="00AA7406"/>
    <w:rsid w:val="00AB2D93"/>
    <w:rsid w:val="00AB52CF"/>
    <w:rsid w:val="00AB5F8D"/>
    <w:rsid w:val="00AB642A"/>
    <w:rsid w:val="00AC1383"/>
    <w:rsid w:val="00AD1AFA"/>
    <w:rsid w:val="00AD5116"/>
    <w:rsid w:val="00AE3217"/>
    <w:rsid w:val="00AE3846"/>
    <w:rsid w:val="00AF205C"/>
    <w:rsid w:val="00B0120C"/>
    <w:rsid w:val="00B01450"/>
    <w:rsid w:val="00B01989"/>
    <w:rsid w:val="00B0306D"/>
    <w:rsid w:val="00B035B6"/>
    <w:rsid w:val="00B03F05"/>
    <w:rsid w:val="00B040D1"/>
    <w:rsid w:val="00B051D2"/>
    <w:rsid w:val="00B05540"/>
    <w:rsid w:val="00B06362"/>
    <w:rsid w:val="00B231C6"/>
    <w:rsid w:val="00B242AF"/>
    <w:rsid w:val="00B2467A"/>
    <w:rsid w:val="00B24B45"/>
    <w:rsid w:val="00B27E89"/>
    <w:rsid w:val="00B34C00"/>
    <w:rsid w:val="00B35B89"/>
    <w:rsid w:val="00B44935"/>
    <w:rsid w:val="00B44D64"/>
    <w:rsid w:val="00B51C94"/>
    <w:rsid w:val="00B527C0"/>
    <w:rsid w:val="00B57068"/>
    <w:rsid w:val="00B63CE9"/>
    <w:rsid w:val="00B64374"/>
    <w:rsid w:val="00B66466"/>
    <w:rsid w:val="00B71726"/>
    <w:rsid w:val="00B75C56"/>
    <w:rsid w:val="00B77456"/>
    <w:rsid w:val="00B83736"/>
    <w:rsid w:val="00B87450"/>
    <w:rsid w:val="00B92B96"/>
    <w:rsid w:val="00BA3280"/>
    <w:rsid w:val="00BA3C60"/>
    <w:rsid w:val="00BA491E"/>
    <w:rsid w:val="00BA51E5"/>
    <w:rsid w:val="00BA70D3"/>
    <w:rsid w:val="00BB2AB6"/>
    <w:rsid w:val="00BB6721"/>
    <w:rsid w:val="00BC27BA"/>
    <w:rsid w:val="00BC5A9B"/>
    <w:rsid w:val="00BC6FA3"/>
    <w:rsid w:val="00BD0701"/>
    <w:rsid w:val="00BE34AF"/>
    <w:rsid w:val="00BE4236"/>
    <w:rsid w:val="00BF1A74"/>
    <w:rsid w:val="00BF5591"/>
    <w:rsid w:val="00C116C9"/>
    <w:rsid w:val="00C12002"/>
    <w:rsid w:val="00C140FB"/>
    <w:rsid w:val="00C15926"/>
    <w:rsid w:val="00C165F5"/>
    <w:rsid w:val="00C31587"/>
    <w:rsid w:val="00C3204F"/>
    <w:rsid w:val="00C35F17"/>
    <w:rsid w:val="00C36EF9"/>
    <w:rsid w:val="00C44698"/>
    <w:rsid w:val="00C44F1F"/>
    <w:rsid w:val="00C4585A"/>
    <w:rsid w:val="00C505A3"/>
    <w:rsid w:val="00C52CCB"/>
    <w:rsid w:val="00C6263D"/>
    <w:rsid w:val="00C72428"/>
    <w:rsid w:val="00C75698"/>
    <w:rsid w:val="00C75BB2"/>
    <w:rsid w:val="00C805F2"/>
    <w:rsid w:val="00C84B0F"/>
    <w:rsid w:val="00C875A6"/>
    <w:rsid w:val="00C9003B"/>
    <w:rsid w:val="00C90265"/>
    <w:rsid w:val="00CA73B8"/>
    <w:rsid w:val="00CA7D3C"/>
    <w:rsid w:val="00CB0C52"/>
    <w:rsid w:val="00CB77EE"/>
    <w:rsid w:val="00CC059D"/>
    <w:rsid w:val="00CC0EBC"/>
    <w:rsid w:val="00CC1CD3"/>
    <w:rsid w:val="00CC501B"/>
    <w:rsid w:val="00CC7DD6"/>
    <w:rsid w:val="00CE0A2A"/>
    <w:rsid w:val="00D027B5"/>
    <w:rsid w:val="00D06C95"/>
    <w:rsid w:val="00D17E90"/>
    <w:rsid w:val="00D2030C"/>
    <w:rsid w:val="00D2276E"/>
    <w:rsid w:val="00D23705"/>
    <w:rsid w:val="00D23CFE"/>
    <w:rsid w:val="00D24635"/>
    <w:rsid w:val="00D26B40"/>
    <w:rsid w:val="00D318CA"/>
    <w:rsid w:val="00D31995"/>
    <w:rsid w:val="00D320FC"/>
    <w:rsid w:val="00D331F1"/>
    <w:rsid w:val="00D3492B"/>
    <w:rsid w:val="00D34F09"/>
    <w:rsid w:val="00D4113F"/>
    <w:rsid w:val="00D52DB7"/>
    <w:rsid w:val="00D65463"/>
    <w:rsid w:val="00D67392"/>
    <w:rsid w:val="00D7065E"/>
    <w:rsid w:val="00D7165B"/>
    <w:rsid w:val="00D7355C"/>
    <w:rsid w:val="00D769DE"/>
    <w:rsid w:val="00D776C8"/>
    <w:rsid w:val="00D81488"/>
    <w:rsid w:val="00D9054F"/>
    <w:rsid w:val="00D92FA9"/>
    <w:rsid w:val="00D97FE6"/>
    <w:rsid w:val="00DA1D17"/>
    <w:rsid w:val="00DA48C9"/>
    <w:rsid w:val="00DA6D10"/>
    <w:rsid w:val="00DA7ECA"/>
    <w:rsid w:val="00DB03A4"/>
    <w:rsid w:val="00DB457E"/>
    <w:rsid w:val="00DB54FE"/>
    <w:rsid w:val="00DC2F0C"/>
    <w:rsid w:val="00DC3CC2"/>
    <w:rsid w:val="00DC41D5"/>
    <w:rsid w:val="00DD213C"/>
    <w:rsid w:val="00DD3603"/>
    <w:rsid w:val="00DE0EB3"/>
    <w:rsid w:val="00DE1C17"/>
    <w:rsid w:val="00DE4590"/>
    <w:rsid w:val="00DE4616"/>
    <w:rsid w:val="00DE49BF"/>
    <w:rsid w:val="00DE67EC"/>
    <w:rsid w:val="00DF11B3"/>
    <w:rsid w:val="00E02444"/>
    <w:rsid w:val="00E0269B"/>
    <w:rsid w:val="00E05707"/>
    <w:rsid w:val="00E07635"/>
    <w:rsid w:val="00E1521D"/>
    <w:rsid w:val="00E21DF6"/>
    <w:rsid w:val="00E2283E"/>
    <w:rsid w:val="00E23C48"/>
    <w:rsid w:val="00E24873"/>
    <w:rsid w:val="00E252F2"/>
    <w:rsid w:val="00E25ED5"/>
    <w:rsid w:val="00E2702C"/>
    <w:rsid w:val="00E3292D"/>
    <w:rsid w:val="00E34806"/>
    <w:rsid w:val="00E43DAE"/>
    <w:rsid w:val="00E44BA4"/>
    <w:rsid w:val="00E57808"/>
    <w:rsid w:val="00E61203"/>
    <w:rsid w:val="00E66D9B"/>
    <w:rsid w:val="00E703F8"/>
    <w:rsid w:val="00E71920"/>
    <w:rsid w:val="00E739E9"/>
    <w:rsid w:val="00E74DD8"/>
    <w:rsid w:val="00E74DF3"/>
    <w:rsid w:val="00E809AC"/>
    <w:rsid w:val="00E81817"/>
    <w:rsid w:val="00E83151"/>
    <w:rsid w:val="00E84938"/>
    <w:rsid w:val="00E85C5E"/>
    <w:rsid w:val="00E9329D"/>
    <w:rsid w:val="00E9448E"/>
    <w:rsid w:val="00EA37A5"/>
    <w:rsid w:val="00EA49E8"/>
    <w:rsid w:val="00EA7B78"/>
    <w:rsid w:val="00EC197D"/>
    <w:rsid w:val="00EC2458"/>
    <w:rsid w:val="00EC7C8E"/>
    <w:rsid w:val="00ED1823"/>
    <w:rsid w:val="00ED2D95"/>
    <w:rsid w:val="00ED543A"/>
    <w:rsid w:val="00EE0D05"/>
    <w:rsid w:val="00EE3AA6"/>
    <w:rsid w:val="00EF03AA"/>
    <w:rsid w:val="00EF0982"/>
    <w:rsid w:val="00EF3C69"/>
    <w:rsid w:val="00EF6AD7"/>
    <w:rsid w:val="00F0231F"/>
    <w:rsid w:val="00F03289"/>
    <w:rsid w:val="00F06272"/>
    <w:rsid w:val="00F10D9E"/>
    <w:rsid w:val="00F1247C"/>
    <w:rsid w:val="00F13D6A"/>
    <w:rsid w:val="00F14978"/>
    <w:rsid w:val="00F158CD"/>
    <w:rsid w:val="00F222AC"/>
    <w:rsid w:val="00F2638F"/>
    <w:rsid w:val="00F319B8"/>
    <w:rsid w:val="00F3301E"/>
    <w:rsid w:val="00F33F4C"/>
    <w:rsid w:val="00F41DD0"/>
    <w:rsid w:val="00F44AFF"/>
    <w:rsid w:val="00F4654B"/>
    <w:rsid w:val="00F46BF7"/>
    <w:rsid w:val="00F47922"/>
    <w:rsid w:val="00F47EC1"/>
    <w:rsid w:val="00F53E05"/>
    <w:rsid w:val="00F54DD5"/>
    <w:rsid w:val="00F5556E"/>
    <w:rsid w:val="00F558D8"/>
    <w:rsid w:val="00F73B83"/>
    <w:rsid w:val="00F75891"/>
    <w:rsid w:val="00F76F97"/>
    <w:rsid w:val="00F8770F"/>
    <w:rsid w:val="00F91F10"/>
    <w:rsid w:val="00FA4D2C"/>
    <w:rsid w:val="00FB38BD"/>
    <w:rsid w:val="00FB5A93"/>
    <w:rsid w:val="00FB5AA7"/>
    <w:rsid w:val="00FC4007"/>
    <w:rsid w:val="00FC50B3"/>
    <w:rsid w:val="00FD093F"/>
    <w:rsid w:val="00FD30F1"/>
    <w:rsid w:val="00FD7E52"/>
    <w:rsid w:val="00FE624E"/>
    <w:rsid w:val="00FF1F68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CC27"/>
  <w15:chartTrackingRefBased/>
  <w15:docId w15:val="{82EEFA80-C98A-4C46-A79A-C0B23DF6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B9B"/>
  </w:style>
  <w:style w:type="paragraph" w:styleId="Ttulo1">
    <w:name w:val="heading 1"/>
    <w:basedOn w:val="Normal"/>
    <w:next w:val="Normal"/>
    <w:link w:val="Ttulo1Car"/>
    <w:uiPriority w:val="9"/>
    <w:qFormat/>
    <w:rsid w:val="00921B9B"/>
    <w:pPr>
      <w:spacing w:before="300" w:after="40"/>
      <w:jc w:val="center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B9B"/>
    <w:pPr>
      <w:spacing w:before="240" w:after="80"/>
      <w:jc w:val="center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1B9B"/>
    <w:pPr>
      <w:spacing w:after="0"/>
      <w:jc w:val="center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B9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B9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B9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B9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B9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B9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B9B"/>
    <w:pPr>
      <w:numPr>
        <w:numId w:val="1"/>
      </w:numPr>
      <w:contextualSpacing/>
    </w:pPr>
    <w:rPr>
      <w:b/>
    </w:rPr>
  </w:style>
  <w:style w:type="character" w:styleId="Hipervnculo">
    <w:name w:val="Hyperlink"/>
    <w:basedOn w:val="Fuentedeprrafopredeter"/>
    <w:uiPriority w:val="99"/>
    <w:unhideWhenUsed/>
    <w:rsid w:val="00B03F0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03F05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921B9B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1B9B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21B9B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B9B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B9B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B9B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B9B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B9B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B9B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1B9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21B9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21B9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B9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21B9B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21B9B"/>
    <w:rPr>
      <w:b/>
      <w:color w:val="ED7D31" w:themeColor="accent2"/>
    </w:rPr>
  </w:style>
  <w:style w:type="character" w:styleId="nfasis">
    <w:name w:val="Emphasis"/>
    <w:uiPriority w:val="20"/>
    <w:qFormat/>
    <w:rsid w:val="00921B9B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921B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21B9B"/>
  </w:style>
  <w:style w:type="paragraph" w:styleId="Cita">
    <w:name w:val="Quote"/>
    <w:basedOn w:val="Normal"/>
    <w:next w:val="Normal"/>
    <w:link w:val="CitaCar"/>
    <w:uiPriority w:val="29"/>
    <w:qFormat/>
    <w:rsid w:val="00921B9B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21B9B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B9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B9B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921B9B"/>
    <w:rPr>
      <w:i/>
    </w:rPr>
  </w:style>
  <w:style w:type="character" w:styleId="nfasisintenso">
    <w:name w:val="Intense Emphasis"/>
    <w:uiPriority w:val="21"/>
    <w:qFormat/>
    <w:rsid w:val="00921B9B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921B9B"/>
    <w:rPr>
      <w:b/>
    </w:rPr>
  </w:style>
  <w:style w:type="character" w:styleId="Referenciaintensa">
    <w:name w:val="Intense Reference"/>
    <w:uiPriority w:val="32"/>
    <w:qFormat/>
    <w:rsid w:val="00921B9B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21B9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1B9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26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38F"/>
  </w:style>
  <w:style w:type="paragraph" w:styleId="Piedepgina">
    <w:name w:val="footer"/>
    <w:basedOn w:val="Normal"/>
    <w:link w:val="PiedepginaCar"/>
    <w:uiPriority w:val="99"/>
    <w:unhideWhenUsed/>
    <w:rsid w:val="00F26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38F"/>
  </w:style>
  <w:style w:type="character" w:styleId="Nmerodepgina">
    <w:name w:val="page number"/>
    <w:basedOn w:val="Fuentedeprrafopredeter"/>
    <w:uiPriority w:val="99"/>
    <w:semiHidden/>
    <w:unhideWhenUsed/>
    <w:rsid w:val="00F2638F"/>
  </w:style>
  <w:style w:type="table" w:styleId="Tablaconcuadrcula">
    <w:name w:val="Table Grid"/>
    <w:basedOn w:val="Tablanormal"/>
    <w:uiPriority w:val="39"/>
    <w:rsid w:val="006F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rsid w:val="0005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5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8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5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learn.microsoft.com/en-us/sql/ssms/download-sql-server-management-studio-ssms?view=sql-server-ver16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connectionstrings.com/sql-server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hyperlink" Target="https://dev.azure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BCC21AFF34C409F4578BC6D0E9098" ma:contentTypeVersion="1" ma:contentTypeDescription="Crear nuevo documento." ma:contentTypeScope="" ma:versionID="48b3b3da5f47c0ab9e6262331d10b74d">
  <xsd:schema xmlns:xsd="http://www.w3.org/2001/XMLSchema" xmlns:xs="http://www.w3.org/2001/XMLSchema" xmlns:p="http://schemas.microsoft.com/office/2006/metadata/properties" xmlns:ns2="67a2d2d4-d95d-4ce4-989a-ac083a34b6c0" targetNamespace="http://schemas.microsoft.com/office/2006/metadata/properties" ma:root="true" ma:fieldsID="6d9165796ca99b57b39f751f8d9b9753" ns2:_="">
    <xsd:import namespace="67a2d2d4-d95d-4ce4-989a-ac083a34b6c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2d2d4-d95d-4ce4-989a-ac083a34b6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a2d2d4-d95d-4ce4-989a-ac083a34b6c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365C81-B4DE-411D-84DD-D6868BFE915B}"/>
</file>

<file path=customXml/itemProps2.xml><?xml version="1.0" encoding="utf-8"?>
<ds:datastoreItem xmlns:ds="http://schemas.openxmlformats.org/officeDocument/2006/customXml" ds:itemID="{58002F50-D0F7-4B23-BFF5-73C6753D1B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09D398-6959-4AE2-9839-969B6D9228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C11B35-475E-4EB7-9887-2FD6F02C76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Links>
    <vt:vector size="6" baseType="variant">
      <vt:variant>
        <vt:i4>4718603</vt:i4>
      </vt:variant>
      <vt:variant>
        <vt:i4>0</vt:i4>
      </vt:variant>
      <vt:variant>
        <vt:i4>0</vt:i4>
      </vt:variant>
      <vt:variant>
        <vt:i4>5</vt:i4>
      </vt:variant>
      <vt:variant>
        <vt:lpwstr>https://localhost:44360/login.asp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Loza</dc:creator>
  <cp:keywords/>
  <dc:description/>
  <cp:lastModifiedBy>VICTOR VICENTE VELEPUCHA BONETT</cp:lastModifiedBy>
  <cp:revision>183</cp:revision>
  <cp:lastPrinted>2017-05-10T02:39:00Z</cp:lastPrinted>
  <dcterms:created xsi:type="dcterms:W3CDTF">2024-05-08T12:47:00Z</dcterms:created>
  <dcterms:modified xsi:type="dcterms:W3CDTF">2025-04-23T13:12:00Z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0x010100951BCC21AFF34C409F4578BC6D0E9098</vt:lpwstr>
  </property>
</Properties>
</file>