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#20 - 03/07/2024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Martinez Valentin Ivan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Diaz Oliverio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Medina Nicolas Lionel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Moreno Vera Cesar Daniel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Muñoz Alejo Roman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Pavlovich Maximiliano Agustin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Teira Rodriguez Juan Ignacio 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fu72atv89qq8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alumnos muñoz, martinez, teira y díaz solucionaran la fuga de una de las baterías y continuaremos con la etapa de devastación de la pintura vieja del sampi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1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