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Pr="008A1EDF" w:rsidRDefault="008A1EDF" w:rsidP="002D7423">
      <w:pPr>
        <w:jc w:val="center"/>
        <w:rPr>
          <w:sz w:val="36"/>
          <w:szCs w:val="36"/>
        </w:rPr>
      </w:pPr>
      <w:r w:rsidRPr="008A1EDF">
        <w:rPr>
          <w:sz w:val="36"/>
          <w:szCs w:val="36"/>
        </w:rPr>
        <w:t>UNIVERSITAT POLITÉCNICA DE VALENCIA</w:t>
      </w:r>
    </w:p>
    <w:p w:rsidR="008A1EDF" w:rsidRDefault="008A1EDF" w:rsidP="002D7423">
      <w:pPr>
        <w:jc w:val="center"/>
        <w:rPr>
          <w:b/>
          <w:sz w:val="36"/>
          <w:szCs w:val="36"/>
        </w:rPr>
      </w:pPr>
    </w:p>
    <w:p w:rsidR="008A1EDF" w:rsidRPr="008A1EDF" w:rsidRDefault="008A1EDF" w:rsidP="002D7423">
      <w:pPr>
        <w:jc w:val="center"/>
        <w:rPr>
          <w:b/>
          <w:sz w:val="36"/>
          <w:szCs w:val="36"/>
        </w:rPr>
      </w:pPr>
      <w:r w:rsidRPr="008A1EDF">
        <w:rPr>
          <w:b/>
          <w:sz w:val="36"/>
          <w:szCs w:val="36"/>
        </w:rPr>
        <w:t>Departamento</w:t>
      </w:r>
    </w:p>
    <w:p w:rsidR="008A1EDF" w:rsidRPr="008A1EDF" w:rsidRDefault="008A1EDF" w:rsidP="002D7423">
      <w:pPr>
        <w:jc w:val="center"/>
        <w:rPr>
          <w:b/>
          <w:sz w:val="36"/>
          <w:szCs w:val="36"/>
        </w:rPr>
      </w:pPr>
      <w:r w:rsidRPr="008A1EDF">
        <w:rPr>
          <w:b/>
          <w:sz w:val="36"/>
          <w:szCs w:val="36"/>
        </w:rPr>
        <w:t xml:space="preserve"> </w:t>
      </w:r>
      <w:proofErr w:type="gramStart"/>
      <w:r w:rsidRPr="008A1EDF">
        <w:rPr>
          <w:b/>
          <w:sz w:val="36"/>
          <w:szCs w:val="36"/>
        </w:rPr>
        <w:t>de</w:t>
      </w:r>
      <w:proofErr w:type="gramEnd"/>
      <w:r w:rsidRPr="008A1EDF">
        <w:rPr>
          <w:b/>
          <w:sz w:val="36"/>
          <w:szCs w:val="36"/>
        </w:rPr>
        <w:t xml:space="preserve"> </w:t>
      </w:r>
    </w:p>
    <w:p w:rsidR="008A1EDF" w:rsidRPr="008A1EDF" w:rsidRDefault="008A1EDF" w:rsidP="002D7423">
      <w:pPr>
        <w:jc w:val="center"/>
        <w:rPr>
          <w:b/>
          <w:sz w:val="36"/>
          <w:szCs w:val="36"/>
        </w:rPr>
      </w:pPr>
      <w:r w:rsidRPr="008A1EDF">
        <w:rPr>
          <w:b/>
          <w:sz w:val="36"/>
          <w:szCs w:val="36"/>
        </w:rPr>
        <w:t>Sistemas Informáticos y Computación</w:t>
      </w:r>
    </w:p>
    <w:p w:rsidR="002D7423" w:rsidRDefault="002D7423" w:rsidP="002D7423">
      <w:pPr>
        <w:jc w:val="center"/>
      </w:pPr>
    </w:p>
    <w:p w:rsidR="002D7423" w:rsidRDefault="008A1EDF" w:rsidP="002D7423">
      <w:pPr>
        <w:jc w:val="center"/>
      </w:pPr>
      <w:r>
        <w:rPr>
          <w:noProof/>
        </w:rPr>
        <w:drawing>
          <wp:inline distT="0" distB="0" distL="0" distR="0" wp14:anchorId="15CE9A86" wp14:editId="62EE971C">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886" cy="1287886"/>
                    </a:xfrm>
                    <a:prstGeom prst="rect">
                      <a:avLst/>
                    </a:prstGeom>
                  </pic:spPr>
                </pic:pic>
              </a:graphicData>
            </a:graphic>
          </wp:inline>
        </w:drawing>
      </w:r>
    </w:p>
    <w:p w:rsidR="002D7423" w:rsidRDefault="002D7423" w:rsidP="002D7423">
      <w:pPr>
        <w:jc w:val="center"/>
      </w:pPr>
    </w:p>
    <w:p w:rsidR="002D7423" w:rsidRDefault="002D7423" w:rsidP="002D7423">
      <w:pPr>
        <w:jc w:val="center"/>
      </w:pPr>
    </w:p>
    <w:p w:rsidR="002D7423" w:rsidRPr="00C72A3C" w:rsidRDefault="008A1EDF" w:rsidP="002D7423">
      <w:pPr>
        <w:jc w:val="center"/>
        <w:rPr>
          <w:rFonts w:ascii="Times New Roman" w:hAnsi="Times New Roman" w:cs="Times New Roman"/>
          <w:sz w:val="32"/>
          <w:szCs w:val="32"/>
        </w:rPr>
      </w:pPr>
      <w:r w:rsidRPr="00C72A3C">
        <w:rPr>
          <w:rFonts w:ascii="Times New Roman" w:hAnsi="Times New Roman" w:cs="Times New Roman"/>
          <w:sz w:val="32"/>
          <w:szCs w:val="32"/>
        </w:rPr>
        <w:t>CLOUD COMPUTING</w:t>
      </w:r>
    </w:p>
    <w:p w:rsidR="00137B8F" w:rsidRDefault="00137B8F" w:rsidP="002D7423">
      <w:pPr>
        <w:jc w:val="center"/>
        <w:rPr>
          <w:sz w:val="32"/>
          <w:szCs w:val="32"/>
        </w:rPr>
      </w:pPr>
      <w:r w:rsidRPr="008A1EDF">
        <w:rPr>
          <w:sz w:val="32"/>
          <w:szCs w:val="32"/>
        </w:rPr>
        <w:t>Trabajo Final de Asignatura</w:t>
      </w:r>
    </w:p>
    <w:p w:rsidR="00202C9A" w:rsidRPr="008A1EDF" w:rsidRDefault="00202C9A" w:rsidP="002D7423">
      <w:pPr>
        <w:jc w:val="center"/>
        <w:rPr>
          <w:sz w:val="32"/>
          <w:szCs w:val="32"/>
        </w:rPr>
      </w:pPr>
      <w:r>
        <w:rPr>
          <w:sz w:val="32"/>
          <w:szCs w:val="32"/>
        </w:rPr>
        <w:t>“Proyecto FaaS”</w:t>
      </w: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C72A3C">
      <w:pPr>
        <w:spacing w:line="240" w:lineRule="auto"/>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C72A3C">
      <w:pPr>
        <w:spacing w:line="240" w:lineRule="auto"/>
        <w:jc w:val="center"/>
      </w:pPr>
      <w:r>
        <w:t xml:space="preserve">                                                                            </w:t>
      </w:r>
      <w:r w:rsidR="00637294">
        <w:t xml:space="preserve">       </w:t>
      </w:r>
      <w:r w:rsidR="00AD1D5A">
        <w:t>Chunlu</w:t>
      </w:r>
      <w:r w:rsidR="00E553A5">
        <w:t xml:space="preserve"> H</w:t>
      </w:r>
      <w:r>
        <w:t>u</w:t>
      </w:r>
    </w:p>
    <w:p w:rsidR="006551B7" w:rsidRDefault="006551B7" w:rsidP="00C72A3C">
      <w:pPr>
        <w:spacing w:line="240" w:lineRule="auto"/>
        <w:jc w:val="center"/>
      </w:pPr>
      <w:r>
        <w:t xml:space="preserve">                                                                                        </w:t>
      </w:r>
      <w:r w:rsidR="00637294">
        <w:t xml:space="preserve">          </w:t>
      </w:r>
      <w:r>
        <w:t>Carlos Caramagna</w:t>
      </w:r>
    </w:p>
    <w:p w:rsidR="00C72A3C" w:rsidRDefault="00C72A3C" w:rsidP="00C72A3C">
      <w:pPr>
        <w:spacing w:line="240" w:lineRule="auto"/>
        <w:jc w:val="center"/>
      </w:pP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C72A3C" w:rsidRDefault="00C72A3C" w:rsidP="00430BF9">
      <w:pPr>
        <w:jc w:val="right"/>
        <w:rPr>
          <w:sz w:val="24"/>
          <w:szCs w:val="24"/>
        </w:rPr>
      </w:pPr>
      <w:r>
        <w:rPr>
          <w:sz w:val="24"/>
          <w:szCs w:val="24"/>
        </w:rPr>
        <w:t>Valencia, 2025</w:t>
      </w:r>
    </w:p>
    <w:p w:rsidR="00202C9A" w:rsidRPr="006622F7" w:rsidRDefault="00202C9A" w:rsidP="002D7423">
      <w:pPr>
        <w:rPr>
          <w:sz w:val="28"/>
          <w:szCs w:val="28"/>
        </w:rPr>
      </w:pPr>
      <w:r w:rsidRPr="006622F7">
        <w:rPr>
          <w:sz w:val="28"/>
          <w:szCs w:val="28"/>
        </w:rPr>
        <w:lastRenderedPageBreak/>
        <w:t>ÍNDICE</w:t>
      </w:r>
    </w:p>
    <w:p w:rsidR="009B21FA" w:rsidRDefault="009B21FA" w:rsidP="002D7423"/>
    <w:p w:rsidR="002D7423" w:rsidRDefault="002D7423" w:rsidP="002D7423">
      <w:r>
        <w:t xml:space="preserve">1. </w:t>
      </w:r>
      <w:r w:rsidRPr="006622F7">
        <w:rPr>
          <w:sz w:val="24"/>
          <w:szCs w:val="24"/>
        </w:rPr>
        <w:t>Introducción</w:t>
      </w:r>
      <w:r w:rsidR="0032753F">
        <w:rPr>
          <w:sz w:val="24"/>
          <w:szCs w:val="24"/>
        </w:rPr>
        <w:t>…………………………………………………………………………………………</w:t>
      </w:r>
      <w:r w:rsidR="000B6E5E">
        <w:rPr>
          <w:sz w:val="24"/>
          <w:szCs w:val="24"/>
        </w:rPr>
        <w:t>..</w:t>
      </w:r>
      <w:r w:rsidR="0032753F">
        <w:rPr>
          <w:sz w:val="24"/>
          <w:szCs w:val="24"/>
        </w:rPr>
        <w:t xml:space="preserve">…………… </w:t>
      </w:r>
      <w:r w:rsidR="0032753F" w:rsidRPr="000B6E5E">
        <w:t>Pag 1</w:t>
      </w:r>
    </w:p>
    <w:p w:rsidR="002D7423" w:rsidRDefault="002D7423" w:rsidP="002D7423">
      <w:r>
        <w:t xml:space="preserve">1.1. Descripción general </w:t>
      </w:r>
      <w:proofErr w:type="gramStart"/>
      <w:r>
        <w:t>del</w:t>
      </w:r>
      <w:proofErr w:type="gramEnd"/>
      <w:r>
        <w:t xml:space="preserve"> proyecto</w:t>
      </w:r>
      <w:r w:rsidR="0032753F">
        <w:t>………………………………………………………………</w:t>
      </w:r>
      <w:r w:rsidR="000B6E5E">
        <w:t>..</w:t>
      </w:r>
      <w:r w:rsidR="0032753F">
        <w:t>………………. Pag 2</w:t>
      </w:r>
    </w:p>
    <w:p w:rsidR="002D7423" w:rsidRDefault="002D7423" w:rsidP="002D7423">
      <w:r>
        <w:t xml:space="preserve">1.2. Objetivos </w:t>
      </w:r>
      <w:proofErr w:type="gramStart"/>
      <w:r>
        <w:t>del</w:t>
      </w:r>
      <w:proofErr w:type="gramEnd"/>
      <w:r>
        <w:t xml:space="preserve"> </w:t>
      </w:r>
      <w:r w:rsidR="0032753F">
        <w:t>Sistema………………………………………………………………………………</w:t>
      </w:r>
      <w:r w:rsidR="000B6E5E">
        <w:t>..</w:t>
      </w:r>
      <w:r w:rsidR="0032753F">
        <w:t>………………… Pag 3</w:t>
      </w:r>
    </w:p>
    <w:p w:rsidR="002D7423" w:rsidRDefault="002D7423" w:rsidP="002D7423">
      <w:r>
        <w:t xml:space="preserve">1.3. Beneficios de </w:t>
      </w:r>
      <w:proofErr w:type="gramStart"/>
      <w:r>
        <w:t>usar</w:t>
      </w:r>
      <w:proofErr w:type="gramEnd"/>
      <w:r>
        <w:t xml:space="preserve"> FaaS con Go, NATS, Redis y JWT</w:t>
      </w:r>
      <w:r w:rsidR="0032753F">
        <w:t>………………………………</w:t>
      </w:r>
      <w:r w:rsidR="000B6E5E">
        <w:t>..</w:t>
      </w:r>
      <w:r w:rsidR="0032753F">
        <w:t>…………………… Pag 4</w:t>
      </w:r>
    </w:p>
    <w:p w:rsidR="002D7423" w:rsidRDefault="002D7423" w:rsidP="002D7423">
      <w:r>
        <w:t xml:space="preserve">2. </w:t>
      </w:r>
      <w:r w:rsidRPr="003F36E3">
        <w:rPr>
          <w:sz w:val="24"/>
          <w:szCs w:val="24"/>
        </w:rPr>
        <w:t xml:space="preserve">Arquitectura </w:t>
      </w:r>
      <w:proofErr w:type="gramStart"/>
      <w:r w:rsidRPr="003F36E3">
        <w:rPr>
          <w:sz w:val="24"/>
          <w:szCs w:val="24"/>
        </w:rPr>
        <w:t>del</w:t>
      </w:r>
      <w:proofErr w:type="gramEnd"/>
      <w:r w:rsidRPr="003F36E3">
        <w:rPr>
          <w:sz w:val="24"/>
          <w:szCs w:val="24"/>
        </w:rPr>
        <w:t xml:space="preserve"> Sistema</w:t>
      </w:r>
      <w:r w:rsidR="0032753F" w:rsidRPr="003F36E3">
        <w:t>……</w:t>
      </w:r>
      <w:r w:rsidR="003F36E3">
        <w:t>…………</w:t>
      </w:r>
      <w:r w:rsidR="0032753F" w:rsidRPr="003F36E3">
        <w:t>………………………………………………………</w:t>
      </w:r>
      <w:r w:rsidR="000B6E5E">
        <w:t>.</w:t>
      </w:r>
      <w:r w:rsidR="0032753F" w:rsidRPr="003F36E3">
        <w:t>…………………… Pag</w:t>
      </w:r>
      <w:r w:rsidR="003F36E3" w:rsidRPr="003F36E3">
        <w:t xml:space="preserve"> 6</w:t>
      </w:r>
    </w:p>
    <w:p w:rsidR="002D7423" w:rsidRDefault="002D7423" w:rsidP="002D7423">
      <w:r>
        <w:t>2.1. Diagrama de arquitectura</w:t>
      </w:r>
      <w:r w:rsidR="003F36E3">
        <w:t>……………………………………………………………………</w:t>
      </w:r>
      <w:r w:rsidR="000B6E5E">
        <w:t>..</w:t>
      </w:r>
      <w:r w:rsidR="003F36E3">
        <w:t>……………………. Pag 8</w:t>
      </w:r>
    </w:p>
    <w:p w:rsidR="002D7423" w:rsidRDefault="002D7423" w:rsidP="002D7423">
      <w:r>
        <w:t>2.2. Componentes principales</w:t>
      </w:r>
      <w:r w:rsidR="003F36E3">
        <w:t>…………………………………………………………………</w:t>
      </w:r>
      <w:r w:rsidR="000B6E5E">
        <w:t>..</w:t>
      </w:r>
      <w:r w:rsidR="003F36E3">
        <w:t>………………………. Pag 9</w:t>
      </w:r>
    </w:p>
    <w:p w:rsidR="002D7423" w:rsidRDefault="002D7423" w:rsidP="002D7423">
      <w:r>
        <w:t xml:space="preserve">2.2.1. Funciones </w:t>
      </w:r>
      <w:proofErr w:type="gramStart"/>
      <w:r>
        <w:t>como</w:t>
      </w:r>
      <w:proofErr w:type="gramEnd"/>
      <w:r>
        <w:t xml:space="preserve"> servicio (FaaS)</w:t>
      </w:r>
      <w:r w:rsidR="003F36E3">
        <w:t>……………………………………………………</w:t>
      </w:r>
      <w:r w:rsidR="000B6E5E">
        <w:t>..</w:t>
      </w:r>
      <w:r w:rsidR="003F36E3">
        <w:t>……………………….. Pag 9</w:t>
      </w:r>
    </w:p>
    <w:p w:rsidR="002D7423" w:rsidRDefault="002D7423" w:rsidP="002D7423">
      <w:r>
        <w:t>2.2.2. Sistema de mensajería (NATS)</w:t>
      </w:r>
      <w:r w:rsidR="003F36E3">
        <w:t>………………………………………………………………………………. Pag 12</w:t>
      </w:r>
    </w:p>
    <w:p w:rsidR="002D7423" w:rsidRDefault="002D7423" w:rsidP="002D7423">
      <w:r>
        <w:t>2.2.3. Almacenamiento en memoria (Redis)</w:t>
      </w:r>
      <w:r w:rsidR="003F36E3">
        <w:t>…………………………………………………………………… Pag 13</w:t>
      </w:r>
    </w:p>
    <w:p w:rsidR="002D7423" w:rsidRDefault="002D7423" w:rsidP="002D7423">
      <w:r>
        <w:t>2.2.4. Autenticación y autorización (JWT)</w:t>
      </w:r>
      <w:r w:rsidR="003F36E3">
        <w:t>………………………………………………………………………. Pag 14</w:t>
      </w:r>
    </w:p>
    <w:p w:rsidR="002D7423" w:rsidRDefault="002D7423" w:rsidP="002D7423">
      <w:r>
        <w:t xml:space="preserve">2.3. Flujo de datos entre </w:t>
      </w:r>
      <w:r w:rsidR="003F36E3">
        <w:t>components……………………………………………………………………………. Pag 17</w:t>
      </w:r>
    </w:p>
    <w:p w:rsidR="002D7423" w:rsidRDefault="002D7423" w:rsidP="002D7423">
      <w:r>
        <w:t xml:space="preserve">3. </w:t>
      </w:r>
      <w:r w:rsidRPr="006622F7">
        <w:rPr>
          <w:sz w:val="24"/>
          <w:szCs w:val="24"/>
        </w:rPr>
        <w:t>Instalación y Configuración</w:t>
      </w:r>
      <w:r w:rsidR="003F36E3">
        <w:rPr>
          <w:sz w:val="24"/>
          <w:szCs w:val="24"/>
        </w:rPr>
        <w:t xml:space="preserve">……………………………………………………………………………... </w:t>
      </w:r>
      <w:r w:rsidR="003F36E3" w:rsidRPr="003F36E3">
        <w:t>Pag 17</w:t>
      </w:r>
    </w:p>
    <w:p w:rsidR="002D7423" w:rsidRDefault="002D7423" w:rsidP="002D7423">
      <w:r>
        <w:t>3.1. Prerrequisitos</w:t>
      </w:r>
      <w:r w:rsidR="003F36E3">
        <w:t>…………………………………………………………………………………………………………… Pag 17</w:t>
      </w:r>
    </w:p>
    <w:p w:rsidR="002D7423" w:rsidRDefault="002D7423" w:rsidP="002D7423">
      <w:r>
        <w:t>3.1.1. Entorno de desarrollo (Go, Docker, etc.)</w:t>
      </w:r>
      <w:r w:rsidR="003F36E3">
        <w:t>……………………………………………………………….. Pag 18</w:t>
      </w:r>
    </w:p>
    <w:p w:rsidR="002D7423" w:rsidRDefault="002D7423" w:rsidP="002D7423">
      <w:r>
        <w:t>3.1.2. Instalación de NATS y Redis</w:t>
      </w:r>
      <w:r w:rsidR="003F36E3">
        <w:t>…………………………………………………………………………………… Pag 19</w:t>
      </w:r>
    </w:p>
    <w:p w:rsidR="002D7423" w:rsidRDefault="002D7423" w:rsidP="002D7423">
      <w:r>
        <w:t>3.2. Configuración del proyecto</w:t>
      </w:r>
      <w:r w:rsidR="003F36E3">
        <w:t>………………………………………………………………………………………. Pag 20</w:t>
      </w:r>
    </w:p>
    <w:p w:rsidR="002D7423" w:rsidRDefault="002D7423" w:rsidP="002D7423">
      <w:r>
        <w:t>3.2.1. Archivo de configuración (config.yaml)</w:t>
      </w:r>
      <w:r w:rsidR="003F36E3">
        <w:t>…………………………………………………………………. Pag 20</w:t>
      </w:r>
    </w:p>
    <w:p w:rsidR="002D7423" w:rsidRDefault="002D7423" w:rsidP="002D7423">
      <w:r>
        <w:t>4.</w:t>
      </w:r>
      <w:r w:rsidR="00202C9A">
        <w:t xml:space="preserve"> </w:t>
      </w:r>
      <w:r w:rsidRPr="006622F7">
        <w:rPr>
          <w:sz w:val="24"/>
          <w:szCs w:val="24"/>
        </w:rPr>
        <w:t xml:space="preserve">Estructura </w:t>
      </w:r>
      <w:proofErr w:type="gramStart"/>
      <w:r w:rsidRPr="006622F7">
        <w:rPr>
          <w:sz w:val="24"/>
          <w:szCs w:val="24"/>
        </w:rPr>
        <w:t>del</w:t>
      </w:r>
      <w:proofErr w:type="gramEnd"/>
      <w:r w:rsidRPr="006622F7">
        <w:rPr>
          <w:sz w:val="24"/>
          <w:szCs w:val="24"/>
        </w:rPr>
        <w:t xml:space="preserve"> Proyecto</w:t>
      </w:r>
      <w:r w:rsidR="003F36E3">
        <w:rPr>
          <w:sz w:val="24"/>
          <w:szCs w:val="24"/>
        </w:rPr>
        <w:t xml:space="preserve">……………………….…………………………………………………………… </w:t>
      </w:r>
      <w:r w:rsidR="003F36E3">
        <w:t>Pag</w:t>
      </w:r>
      <w:r w:rsidR="003F36E3" w:rsidRPr="003F36E3">
        <w:t xml:space="preserve"> 21</w:t>
      </w:r>
    </w:p>
    <w:p w:rsidR="002D7423" w:rsidRDefault="00AB52D2" w:rsidP="002D7423">
      <w:r>
        <w:t>4.1</w:t>
      </w:r>
      <w:r w:rsidR="002D7423">
        <w:t xml:space="preserve"> Descripción de carpetas y archivos</w:t>
      </w:r>
      <w:r w:rsidR="003F36E3">
        <w:t>……………………………………………………………………………. Pag 21</w:t>
      </w:r>
    </w:p>
    <w:p w:rsidR="002D7423" w:rsidRDefault="00AB52D2" w:rsidP="002D7423">
      <w:r>
        <w:t>4.1.1</w:t>
      </w:r>
      <w:r w:rsidR="002D7423">
        <w:t>. internal/auth: Gestión de JWT</w:t>
      </w:r>
      <w:r w:rsidR="003F36E3">
        <w:t>………………………………………………………………………………. Pag 21</w:t>
      </w:r>
    </w:p>
    <w:p w:rsidR="002D7423" w:rsidRDefault="00AB52D2" w:rsidP="002D7423">
      <w:r>
        <w:t>4.1.2</w:t>
      </w:r>
      <w:r w:rsidR="002D7423">
        <w:t>. internal/messaging: Conexión y manejo de NATS</w:t>
      </w:r>
      <w:r w:rsidR="003F36E3">
        <w:t>………………………………………………….. Pag 23</w:t>
      </w:r>
    </w:p>
    <w:p w:rsidR="002D7423" w:rsidRDefault="00AB52D2" w:rsidP="002D7423">
      <w:r>
        <w:t>4.1.3</w:t>
      </w:r>
      <w:r w:rsidR="002D7423">
        <w:t xml:space="preserve">. </w:t>
      </w:r>
      <w:proofErr w:type="gramStart"/>
      <w:r w:rsidR="002D7423">
        <w:t>internal/</w:t>
      </w:r>
      <w:proofErr w:type="gramEnd"/>
      <w:r w:rsidR="002D7423">
        <w:t>storage: Integración con Redis</w:t>
      </w:r>
      <w:r w:rsidR="003F36E3">
        <w:t>…………………………………………………………………. Pag 23</w:t>
      </w:r>
    </w:p>
    <w:p w:rsidR="002D7423" w:rsidRDefault="002D7423" w:rsidP="002D7423">
      <w:r>
        <w:t xml:space="preserve">5. </w:t>
      </w:r>
      <w:r w:rsidRPr="006622F7">
        <w:rPr>
          <w:sz w:val="24"/>
          <w:szCs w:val="24"/>
        </w:rPr>
        <w:t>Implementación de Funciones</w:t>
      </w:r>
      <w:r w:rsidR="003F36E3">
        <w:rPr>
          <w:sz w:val="24"/>
          <w:szCs w:val="24"/>
        </w:rPr>
        <w:t xml:space="preserve">………………………………………………………………………….. </w:t>
      </w:r>
      <w:r w:rsidR="003F36E3" w:rsidRPr="003F36E3">
        <w:t>Pag 23</w:t>
      </w:r>
    </w:p>
    <w:p w:rsidR="002D7423" w:rsidRDefault="00AB52D2" w:rsidP="002D7423">
      <w:r>
        <w:t>5.1</w:t>
      </w:r>
      <w:r w:rsidR="002D7423">
        <w:t>. Cómo manejar eventos de NATS</w:t>
      </w:r>
      <w:r w:rsidR="003F36E3">
        <w:t>……………………………………………………………………………….. Pag 23</w:t>
      </w:r>
    </w:p>
    <w:p w:rsidR="002D7423" w:rsidRDefault="00AB52D2" w:rsidP="002D7423">
      <w:proofErr w:type="gramStart"/>
      <w:r>
        <w:t>5.2</w:t>
      </w:r>
      <w:r w:rsidR="00202C9A">
        <w:t xml:space="preserve">. </w:t>
      </w:r>
      <w:r w:rsidR="002D7423">
        <w:t>Uso</w:t>
      </w:r>
      <w:proofErr w:type="gramEnd"/>
      <w:r w:rsidR="002D7423">
        <w:t xml:space="preserve"> de Redis para almacenamiento temporal</w:t>
      </w:r>
      <w:r w:rsidR="003F36E3">
        <w:t>…………………………………………………………… Pag 23</w:t>
      </w:r>
    </w:p>
    <w:p w:rsidR="002D7423" w:rsidRDefault="002D7423" w:rsidP="002D7423"/>
    <w:p w:rsidR="002D7423" w:rsidRDefault="00AB52D2" w:rsidP="002D7423">
      <w:r>
        <w:t>6</w:t>
      </w:r>
      <w:r w:rsidR="002D7423">
        <w:t xml:space="preserve">. </w:t>
      </w:r>
      <w:r w:rsidR="002D7423" w:rsidRPr="006622F7">
        <w:rPr>
          <w:sz w:val="24"/>
          <w:szCs w:val="24"/>
        </w:rPr>
        <w:t>Despliegue</w:t>
      </w:r>
      <w:r w:rsidR="003F36E3">
        <w:rPr>
          <w:sz w:val="24"/>
          <w:szCs w:val="24"/>
        </w:rPr>
        <w:t xml:space="preserve">……………………………………………………………………………………………………… </w:t>
      </w:r>
      <w:r w:rsidR="003F36E3" w:rsidRPr="003F36E3">
        <w:t>Pag 23</w:t>
      </w:r>
    </w:p>
    <w:p w:rsidR="002D7423" w:rsidRDefault="00AB52D2" w:rsidP="002D7423">
      <w:r>
        <w:t>6.1</w:t>
      </w:r>
      <w:r w:rsidR="002D7423">
        <w:t>. Entorno de producción</w:t>
      </w:r>
      <w:r w:rsidR="003F36E3">
        <w:t>…………………………………………………………………………………………… Pag 23</w:t>
      </w:r>
    </w:p>
    <w:p w:rsidR="002D7423" w:rsidRDefault="00AB52D2" w:rsidP="002D7423">
      <w:r>
        <w:t>6</w:t>
      </w:r>
      <w:r w:rsidR="003F36E3">
        <w:t>.2. Uso de Docker………………………………………………………………………………………………………… Pag 23</w:t>
      </w:r>
    </w:p>
    <w:p w:rsidR="002D7423" w:rsidRDefault="00AB52D2" w:rsidP="002D7423">
      <w:r>
        <w:t>6</w:t>
      </w:r>
      <w:r w:rsidR="002D7423">
        <w:t>.3. Estrategias de despliegue continuo (CI/CD)</w:t>
      </w:r>
      <w:r w:rsidR="003F36E3">
        <w:t>……</w:t>
      </w:r>
      <w:r w:rsidR="000B6E5E">
        <w:t>………………………………………………………. Pag 24</w:t>
      </w:r>
    </w:p>
    <w:p w:rsidR="002D7423" w:rsidRDefault="00AB52D2" w:rsidP="002D7423">
      <w:r>
        <w:t>6.4</w:t>
      </w:r>
      <w:r w:rsidR="002D7423">
        <w:t>. Escalabilidad de las funciones</w:t>
      </w:r>
      <w:r w:rsidR="000B6E5E">
        <w:t>………………………………………………………………………………… Pag 25</w:t>
      </w:r>
    </w:p>
    <w:p w:rsidR="002D7423" w:rsidRDefault="00AB52D2" w:rsidP="002D7423">
      <w:r>
        <w:t>7</w:t>
      </w:r>
      <w:r w:rsidR="002D7423">
        <w:t xml:space="preserve">. </w:t>
      </w:r>
      <w:r w:rsidR="002D7423" w:rsidRPr="006622F7">
        <w:rPr>
          <w:sz w:val="24"/>
          <w:szCs w:val="24"/>
        </w:rPr>
        <w:t>Documentación oficial de herramientas utilizadas</w:t>
      </w:r>
      <w:r w:rsidR="000B6E5E">
        <w:rPr>
          <w:sz w:val="24"/>
          <w:szCs w:val="24"/>
        </w:rPr>
        <w:t xml:space="preserve">…………………………………………. </w:t>
      </w:r>
      <w:r w:rsidR="000B6E5E" w:rsidRPr="000B6E5E">
        <w:t>Pag 27</w:t>
      </w:r>
    </w:p>
    <w:p w:rsidR="003501D9" w:rsidRDefault="003501D9" w:rsidP="002D7423"/>
    <w:p w:rsidR="003F6FD4" w:rsidRDefault="003F6FD4"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632886" w:rsidRDefault="00632886" w:rsidP="002D7423">
      <w:pPr>
        <w:sectPr w:rsidR="00632886">
          <w:footerReference w:type="default" r:id="rId9"/>
          <w:pgSz w:w="12240" w:h="15840"/>
          <w:pgMar w:top="1440" w:right="1440" w:bottom="1440" w:left="1440" w:header="720" w:footer="720" w:gutter="0"/>
          <w:cols w:space="720"/>
          <w:docGrid w:linePitch="360"/>
        </w:sectPr>
      </w:pPr>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974718" w:rsidRDefault="000750AA" w:rsidP="0097471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Registro de función (</w:t>
      </w:r>
      <w:r w:rsidRPr="00974718">
        <w:rPr>
          <w:rFonts w:ascii="Courier New" w:eastAsia="Times New Roman" w:hAnsi="Courier New" w:cs="Courier New"/>
          <w:b/>
          <w:bCs/>
          <w:sz w:val="20"/>
          <w:szCs w:val="20"/>
        </w:rPr>
        <w:t>/api/registrafuncion</w:t>
      </w:r>
      <w:r w:rsidRPr="00974718">
        <w:rPr>
          <w:rFonts w:ascii="Times New Roman" w:eastAsia="Times New Roman" w:hAnsi="Times New Roman" w:cs="Times New Roman"/>
          <w:b/>
          <w:bCs/>
          <w:sz w:val="24"/>
          <w:szCs w:val="24"/>
        </w:rPr>
        <w:t>)</w:t>
      </w:r>
      <w:r w:rsidRPr="00974718">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974718">
        <w:rPr>
          <w:rFonts w:ascii="Times New Roman" w:eastAsia="Times New Roman" w:hAnsi="Times New Roman" w:cs="Times New Roman"/>
          <w:sz w:val="24"/>
          <w:szCs w:val="24"/>
        </w:rPr>
        <w:t>como</w:t>
      </w:r>
      <w:proofErr w:type="gramEnd"/>
      <w:r w:rsidRPr="00974718">
        <w:rPr>
          <w:rFonts w:ascii="Times New Roman" w:eastAsia="Times New Roman" w:hAnsi="Times New Roman" w:cs="Times New Roman"/>
          <w:sz w:val="24"/>
          <w:szCs w:val="24"/>
        </w:rPr>
        <w:t xml:space="preserve"> un objeto JSON que contiene tres campos: </w:t>
      </w:r>
      <w:r w:rsidRPr="00974718">
        <w:rPr>
          <w:rFonts w:ascii="Courier New" w:eastAsia="Times New Roman" w:hAnsi="Courier New" w:cs="Courier New"/>
          <w:sz w:val="20"/>
          <w:szCs w:val="20"/>
        </w:rPr>
        <w:t>usuario</w:t>
      </w:r>
      <w:r w:rsidRPr="00974718">
        <w:rPr>
          <w:rFonts w:ascii="Times New Roman" w:eastAsia="Times New Roman" w:hAnsi="Times New Roman" w:cs="Times New Roman"/>
          <w:sz w:val="24"/>
          <w:szCs w:val="24"/>
        </w:rPr>
        <w:t xml:space="preserve">, </w:t>
      </w:r>
      <w:r w:rsidRPr="00974718">
        <w:rPr>
          <w:rFonts w:ascii="Courier New" w:eastAsia="Times New Roman" w:hAnsi="Courier New" w:cs="Courier New"/>
          <w:sz w:val="20"/>
          <w:szCs w:val="20"/>
        </w:rPr>
        <w:t>funcion</w:t>
      </w:r>
      <w:r w:rsidRPr="00974718">
        <w:rPr>
          <w:rFonts w:ascii="Times New Roman" w:eastAsia="Times New Roman" w:hAnsi="Times New Roman" w:cs="Times New Roman"/>
          <w:sz w:val="24"/>
          <w:szCs w:val="24"/>
        </w:rPr>
        <w:t xml:space="preserve"> y </w:t>
      </w:r>
      <w:r w:rsidRPr="00974718">
        <w:rPr>
          <w:rFonts w:ascii="Courier New" w:eastAsia="Times New Roman" w:hAnsi="Courier New" w:cs="Courier New"/>
          <w:sz w:val="20"/>
          <w:szCs w:val="20"/>
        </w:rPr>
        <w:t>codigo</w:t>
      </w:r>
      <w:r w:rsidRPr="00974718">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974718">
        <w:rPr>
          <w:rFonts w:ascii="Times New Roman" w:eastAsia="Times New Roman" w:hAnsi="Times New Roman" w:cs="Times New Roman"/>
          <w:sz w:val="24"/>
          <w:szCs w:val="24"/>
        </w:rPr>
        <w:t>un</w:t>
      </w:r>
      <w:proofErr w:type="gramEnd"/>
      <w:r w:rsidRPr="00974718">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974718" w:rsidRDefault="00D3391B" w:rsidP="0097471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Registrar Funciones de Manera Dinámica</w:t>
      </w:r>
      <w:r w:rsidRPr="00974718">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974718" w:rsidRDefault="008478B0" w:rsidP="00974718">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Go (Lenguaje de Programación)</w:t>
      </w:r>
      <w:r w:rsidRPr="00974718">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393EEC" w:rsidRDefault="00B02593" w:rsidP="00393EEC">
      <w:pPr>
        <w:rPr>
          <w:sz w:val="24"/>
          <w:szCs w:val="24"/>
        </w:rPr>
      </w:pPr>
      <w:r w:rsidRPr="00393EEC">
        <w:rPr>
          <w:sz w:val="24"/>
          <w:szCs w:val="24"/>
        </w:rPr>
        <w:t xml:space="preserve">Componentes Clave </w:t>
      </w:r>
      <w:proofErr w:type="gramStart"/>
      <w:r w:rsidRPr="00393EEC">
        <w:rPr>
          <w:sz w:val="24"/>
          <w:szCs w:val="24"/>
        </w:rPr>
        <w:t>del</w:t>
      </w:r>
      <w:proofErr w:type="gramEnd"/>
      <w:r w:rsidRPr="00393EEC">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E32F61" w:rsidRDefault="00E32F61" w:rsidP="00E32F61">
      <w:pPr>
        <w:pStyle w:val="NormalWeb"/>
        <w:ind w:left="720"/>
        <w:jc w:val="both"/>
        <w:rPr>
          <w:rStyle w:val="Strong"/>
          <w:b w:val="0"/>
          <w:bCs w:val="0"/>
        </w:rPr>
      </w:pPr>
      <w:r>
        <w:rPr>
          <w:noProof/>
        </w:rPr>
        <w:drawing>
          <wp:inline distT="0" distB="0" distL="0" distR="0" wp14:anchorId="17B7336A" wp14:editId="6A3C3376">
            <wp:extent cx="5612130" cy="3201035"/>
            <wp:effectExtent l="0" t="0" r="7620" b="0"/>
            <wp:docPr id="678590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0886" name=""/>
                    <pic:cNvPicPr/>
                  </pic:nvPicPr>
                  <pic:blipFill>
                    <a:blip r:embed="rId12"/>
                    <a:stretch>
                      <a:fillRect/>
                    </a:stretch>
                  </pic:blipFill>
                  <pic:spPr>
                    <a:xfrm>
                      <a:off x="0" y="0"/>
                      <a:ext cx="5612130" cy="3201035"/>
                    </a:xfrm>
                    <a:prstGeom prst="rect">
                      <a:avLst/>
                    </a:prstGeom>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7120A959" wp14:editId="0D0DBF22">
            <wp:extent cx="5612130" cy="3369945"/>
            <wp:effectExtent l="0" t="0" r="7620" b="1905"/>
            <wp:docPr id="524842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2186" name=""/>
                    <pic:cNvPicPr/>
                  </pic:nvPicPr>
                  <pic:blipFill>
                    <a:blip r:embed="rId13"/>
                    <a:stretch>
                      <a:fillRect/>
                    </a:stretch>
                  </pic:blipFill>
                  <pic:spPr>
                    <a:xfrm>
                      <a:off x="0" y="0"/>
                      <a:ext cx="5612130" cy="3369945"/>
                    </a:xfrm>
                    <a:prstGeom prst="rect">
                      <a:avLst/>
                    </a:prstGeom>
                  </pic:spPr>
                </pic:pic>
              </a:graphicData>
            </a:graphic>
          </wp:inline>
        </w:drawing>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E32F61" w:rsidRDefault="00E32F61" w:rsidP="00E32F61">
      <w:pPr>
        <w:pStyle w:val="NormalWeb"/>
        <w:ind w:left="720"/>
        <w:jc w:val="both"/>
        <w:rPr>
          <w:rStyle w:val="Strong"/>
          <w:b w:val="0"/>
          <w:bCs w:val="0"/>
        </w:rPr>
      </w:pPr>
      <w:r>
        <w:rPr>
          <w:noProof/>
        </w:rPr>
        <w:drawing>
          <wp:inline distT="0" distB="0" distL="0" distR="0" wp14:anchorId="5C7560E6" wp14:editId="1E133A8A">
            <wp:extent cx="5612130" cy="3105785"/>
            <wp:effectExtent l="0" t="0" r="7620" b="0"/>
            <wp:docPr id="1594636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05785"/>
                    </a:xfrm>
                    <a:prstGeom prst="rect">
                      <a:avLst/>
                    </a:prstGeom>
                    <a:noFill/>
                    <a:ln>
                      <a:noFill/>
                    </a:ln>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6FC1534F" wp14:editId="66A5E852">
            <wp:extent cx="5612130" cy="318262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E32F61" w:rsidRDefault="00E32F61" w:rsidP="00FB48A7">
      <w:pPr>
        <w:pStyle w:val="NormalWeb"/>
        <w:ind w:left="720"/>
        <w:jc w:val="both"/>
      </w:pPr>
      <w:r>
        <w:rPr>
          <w:noProof/>
        </w:rPr>
        <w:drawing>
          <wp:inline distT="0" distB="0" distL="0" distR="0" wp14:anchorId="4E9756B1" wp14:editId="1EE59DEB">
            <wp:extent cx="5612130" cy="3182620"/>
            <wp:effectExtent l="0" t="0" r="7620" b="0"/>
            <wp:docPr id="1637995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E32F61" w:rsidRDefault="00E32F61" w:rsidP="00FB48A7">
      <w:pPr>
        <w:pStyle w:val="NormalWeb"/>
        <w:ind w:left="720"/>
        <w:jc w:val="both"/>
      </w:pPr>
      <w:r>
        <w:rPr>
          <w:noProof/>
        </w:rPr>
        <w:lastRenderedPageBreak/>
        <w:drawing>
          <wp:inline distT="0" distB="0" distL="0" distR="0" wp14:anchorId="51FC81B2" wp14:editId="5F085FFB">
            <wp:extent cx="5612130" cy="3123565"/>
            <wp:effectExtent l="0" t="0" r="7620" b="635"/>
            <wp:docPr id="62036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61152" name=""/>
                    <pic:cNvPicPr/>
                  </pic:nvPicPr>
                  <pic:blipFill>
                    <a:blip r:embed="rId16"/>
                    <a:stretch>
                      <a:fillRect/>
                    </a:stretch>
                  </pic:blipFill>
                  <pic:spPr>
                    <a:xfrm>
                      <a:off x="0" y="0"/>
                      <a:ext cx="5612130" cy="3123565"/>
                    </a:xfrm>
                    <a:prstGeom prst="rect">
                      <a:avLst/>
                    </a:prstGeom>
                  </pic:spPr>
                </pic:pic>
              </a:graphicData>
            </a:graphic>
          </wp:inline>
        </w:drawing>
      </w:r>
    </w:p>
    <w:p w:rsidR="00B02593" w:rsidRDefault="00B02593" w:rsidP="00FB48A7">
      <w:pPr>
        <w:pStyle w:val="NormalWeb"/>
        <w:ind w:left="720"/>
        <w:jc w:val="both"/>
      </w:pPr>
      <w:r>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Pr="00393EEC" w:rsidRDefault="002F3B4E" w:rsidP="00E32F61">
      <w:pPr>
        <w:rPr>
          <w:sz w:val="24"/>
          <w:szCs w:val="24"/>
        </w:rPr>
      </w:pPr>
      <w:r w:rsidRPr="00393EEC">
        <w:rPr>
          <w:sz w:val="24"/>
          <w:szCs w:val="24"/>
        </w:rP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393EEC" w:rsidRDefault="00393EEC" w:rsidP="00FB48A7">
      <w:pPr>
        <w:pStyle w:val="NormalWeb"/>
        <w:jc w:val="both"/>
      </w:pPr>
    </w:p>
    <w:p w:rsidR="002F3B4E" w:rsidRDefault="002F3B4E" w:rsidP="00FB48A7">
      <w:pPr>
        <w:pStyle w:val="NormalWeb"/>
        <w:jc w:val="both"/>
      </w:pPr>
      <w:r>
        <w:lastRenderedPageBreak/>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Pr="00393EEC" w:rsidRDefault="001810A8" w:rsidP="00E32F61">
      <w:pPr>
        <w:rPr>
          <w:sz w:val="24"/>
          <w:szCs w:val="24"/>
        </w:rPr>
      </w:pPr>
      <w:r w:rsidRPr="00393EEC">
        <w:rPr>
          <w:sz w:val="24"/>
          <w:szCs w:val="24"/>
        </w:rPr>
        <w:t>Comunicación S</w:t>
      </w:r>
      <w:r w:rsidR="002F3B4E" w:rsidRPr="00393EEC">
        <w:rPr>
          <w:sz w:val="24"/>
          <w:szCs w:val="24"/>
        </w:rPr>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rsidR="00A77649">
        <w:t xml:space="preserve"> permite que los </w:t>
      </w:r>
      <w:proofErr w:type="gramStart"/>
      <w:r w:rsidR="00A77649">
        <w:t xml:space="preserve">servicios </w:t>
      </w:r>
      <w:r>
        <w:t xml:space="preserve"> dependan</w:t>
      </w:r>
      <w:proofErr w:type="gramEnd"/>
      <w:r>
        <w:t xml:space="preserve">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lastRenderedPageBreak/>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Pr="00393EEC" w:rsidRDefault="000D3170" w:rsidP="00E32F61">
      <w:pPr>
        <w:rPr>
          <w:sz w:val="24"/>
          <w:szCs w:val="24"/>
        </w:rPr>
      </w:pPr>
      <w:r w:rsidRPr="00393EEC">
        <w:rPr>
          <w:sz w:val="24"/>
          <w:szCs w:val="24"/>
        </w:rPr>
        <w:t xml:space="preserve">Ventajas </w:t>
      </w:r>
      <w:proofErr w:type="gramStart"/>
      <w:r w:rsidRPr="00393EEC">
        <w:rPr>
          <w:sz w:val="24"/>
          <w:szCs w:val="24"/>
        </w:rPr>
        <w:t>del Uso</w:t>
      </w:r>
      <w:proofErr w:type="gramEnd"/>
      <w:r w:rsidRPr="00393EEC">
        <w:rPr>
          <w:sz w:val="24"/>
          <w:szCs w:val="24"/>
        </w:rP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E32F61">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lastRenderedPageBreak/>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393EEC" w:rsidRDefault="00393EEC" w:rsidP="00393EEC"/>
    <w:p w:rsidR="00393EEC" w:rsidRDefault="00393EEC" w:rsidP="00393EEC"/>
    <w:p w:rsidR="00393EEC" w:rsidRPr="00393EEC" w:rsidRDefault="00393EEC" w:rsidP="00393EEC"/>
    <w:p w:rsidR="00B02593" w:rsidRDefault="00B02593" w:rsidP="00E32F61">
      <w:r>
        <w:rPr>
          <w:rStyle w:val="Strong"/>
          <w:b w:val="0"/>
          <w:bCs w:val="0"/>
        </w:rPr>
        <w:lastRenderedPageBreak/>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E32F61">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w:t>
      </w:r>
      <w:r>
        <w:lastRenderedPageBreak/>
        <w:t xml:space="preserve">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w:t>
      </w:r>
      <w:r>
        <w:lastRenderedPageBreak/>
        <w:t>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541D94" w:rsidRDefault="000B16CA" w:rsidP="00541D94">
      <w:pPr>
        <w:rPr>
          <w:b/>
          <w:bCs/>
        </w:rPr>
      </w:pPr>
      <w:r w:rsidRPr="00541D94">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lastRenderedPageBreak/>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lastRenderedPageBreak/>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lastRenderedPageBreak/>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w:t>
      </w:r>
      <w:r w:rsidR="00393EEC">
        <w:rPr>
          <w:rFonts w:ascii="Times New Roman" w:eastAsia="Times New Roman" w:hAnsi="Times New Roman" w:cs="Times New Roman"/>
          <w:sz w:val="24"/>
          <w:szCs w:val="24"/>
        </w:rPr>
        <w:t xml:space="preserve"> </w:t>
      </w:r>
      <w:r w:rsidRPr="00E834BE">
        <w:rPr>
          <w:rFonts w:eastAsia="Times New Roman" w:cstheme="minorHAnsi"/>
          <w:sz w:val="28"/>
          <w:szCs w:val="28"/>
        </w:rPr>
        <w:t xml:space="preserve">Estructura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lastRenderedPageBreak/>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lastRenderedPageBreak/>
        <w:t>Para acceder a rutas protegidas o validar su sesión, el usuario debe enviar el token en la cabecera de sus solicitudes HTTP.</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sidR="00F74F59" w:rsidRPr="00F74F59">
        <w:rPr>
          <w:rFonts w:ascii="Times New Roman" w:eastAsia="Times New Roman" w:hAnsi="Times New Roman" w:cs="Times New Roman"/>
          <w:sz w:val="24"/>
          <w:szCs w:val="24"/>
        </w:rPr>
        <w:t>. internal/messaging: Conexión y manejo de NATS</w:t>
      </w:r>
    </w:p>
    <w:p w:rsidR="00CD6591" w:rsidRDefault="00CD6591" w:rsidP="00CD6591">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En el proyecto FaaS, el módulo internal/messaging se encarga de gestionar la conexión y la comunicación con el servicio NATS. Las principales funcionalidades incluyen:</w:t>
      </w:r>
    </w:p>
    <w:p w:rsidR="00CD6591" w:rsidRPr="00C140A6" w:rsidRDefault="00CD6591" w:rsidP="00CD6591">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Establecimiento de conexión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w:t>
      </w:r>
      <w:proofErr w:type="gramStart"/>
      <w:r>
        <w:rPr>
          <w:rFonts w:ascii="Times New Roman" w:eastAsia="Times New Roman" w:hAnsi="Times New Roman" w:cs="Times New Roman"/>
          <w:sz w:val="24"/>
          <w:szCs w:val="24"/>
        </w:rPr>
        <w:t>establece  la</w:t>
      </w:r>
      <w:proofErr w:type="gramEnd"/>
      <w:r>
        <w:rPr>
          <w:rFonts w:ascii="Times New Roman" w:eastAsia="Times New Roman" w:hAnsi="Times New Roman" w:cs="Times New Roman"/>
          <w:sz w:val="24"/>
          <w:szCs w:val="24"/>
        </w:rPr>
        <w:t xml:space="preserve"> conexión  con el servicio Nats utilizando nats.connect y se asegura el cierre mediante defer nc.close () al terminar las operaciones.</w:t>
      </w:r>
    </w:p>
    <w:p w:rsidR="00CD6591" w:rsidRPr="00C140A6" w:rsidRDefault="00CD6591" w:rsidP="00CD659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Pr>
          <w:rFonts w:ascii="Times New Roman" w:eastAsia="Times New Roman" w:hAnsi="Times New Roman" w:cs="Times New Roman"/>
          <w:sz w:val="24"/>
          <w:szCs w:val="24"/>
        </w:rPr>
        <w:t xml:space="preserve">: Los mensajes se publican en temas específicos,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respuesta, para coordinar la ejecución de funciones entre servicios y workers.</w:t>
      </w:r>
    </w:p>
    <w:p w:rsidR="00CD6591" w:rsidRPr="002846C1" w:rsidRDefault="00CD6591" w:rsidP="00CD659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Solicitud y Respuesta</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envian </w:t>
      </w:r>
      <w:proofErr w:type="gramStart"/>
      <w:r>
        <w:rPr>
          <w:rFonts w:ascii="Times New Roman" w:eastAsia="Times New Roman" w:hAnsi="Times New Roman" w:cs="Times New Roman"/>
          <w:sz w:val="24"/>
          <w:szCs w:val="24"/>
        </w:rPr>
        <w:t>solicitudes  utilizando</w:t>
      </w:r>
      <w:proofErr w:type="gramEnd"/>
      <w:r>
        <w:rPr>
          <w:rFonts w:ascii="Times New Roman" w:eastAsia="Times New Roman" w:hAnsi="Times New Roman" w:cs="Times New Roman"/>
          <w:sz w:val="24"/>
          <w:szCs w:val="24"/>
        </w:rPr>
        <w:t xml:space="preserve"> el método Request y se reciben las respuestas, gestionando tiempos de espera predefinidos (por ejemplo 50 segundos); y registrando errors en caso de fallos.</w:t>
      </w:r>
      <w:r w:rsidRPr="002846C1">
        <w:rPr>
          <w:rFonts w:ascii="Times New Roman" w:eastAsia="Times New Roman" w:hAnsi="Times New Roman" w:cs="Times New Roman"/>
          <w:sz w:val="24"/>
          <w:szCs w:val="24"/>
        </w:rPr>
        <w:t xml:space="preserve"> </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CD6591" w:rsidRPr="002846C1" w:rsidRDefault="00CD6591" w:rsidP="00CD6591">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En internal/storage, el código utiliza Redis para gestionar la información relacionada con el registro y la invocación de funciones. Las principales funcionalidades incluyen:</w:t>
      </w:r>
    </w:p>
    <w:p w:rsidR="00CD6591" w:rsidRPr="00C140A6" w:rsidRDefault="00CD6591" w:rsidP="00CD6591">
      <w:pPr>
        <w:pStyle w:val="ListParagraph"/>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Registrar una función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través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método HSet se almacena el nombre de la función y el código de una table hash. Si la función ya existe, sobreescribirá el registro existente.</w:t>
      </w:r>
    </w:p>
    <w:p w:rsidR="00CD6591" w:rsidRPr="00C140A6"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Verificar la existencia de una función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utiliza el método HExists para verificar si existeun nombre de función específico.</w:t>
      </w:r>
    </w:p>
    <w:p w:rsidR="00CD6591"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Llamar a una función registrada</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 invocar una función, se recupera el código de la función desde Redis mediante el método HGet. Se asegura que el nombre de la función haya sido previamente registrada.</w:t>
      </w:r>
    </w:p>
    <w:p w:rsidR="00CD6591" w:rsidRPr="00C140A6"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D6591">
        <w:rPr>
          <w:rFonts w:ascii="Times New Roman" w:eastAsia="Times New Roman" w:hAnsi="Times New Roman" w:cs="Times New Roman"/>
          <w:b/>
          <w:bCs/>
          <w:sz w:val="24"/>
          <w:szCs w:val="24"/>
        </w:rPr>
        <w:t>Eliminar una función existente:</w:t>
      </w:r>
      <w:r>
        <w:rPr>
          <w:rFonts w:ascii="Times New Roman" w:eastAsia="Times New Roman" w:hAnsi="Times New Roman" w:cs="Times New Roman"/>
          <w:sz w:val="24"/>
          <w:szCs w:val="24"/>
        </w:rPr>
        <w:t xml:space="preserve"> A través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método HDel se elimina el registro de una función especificada.</w:t>
      </w:r>
    </w:p>
    <w:p w:rsidR="00CD6591" w:rsidRPr="00F74F59"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Gestión de la conexión a Redis</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conexión de inicializa mediante el método redis.NewClient, con la dirección de Redis especificada como redis</w:t>
      </w:r>
      <w:proofErr w:type="gramStart"/>
      <w:r>
        <w:rPr>
          <w:rFonts w:ascii="Times New Roman" w:eastAsia="Times New Roman" w:hAnsi="Times New Roman" w:cs="Times New Roman"/>
          <w:sz w:val="24"/>
          <w:szCs w:val="24"/>
        </w:rPr>
        <w:t>:6379</w:t>
      </w:r>
      <w:proofErr w:type="gramEnd"/>
      <w:r>
        <w:rPr>
          <w:rFonts w:ascii="Times New Roman" w:eastAsia="Times New Roman" w:hAnsi="Times New Roman" w:cs="Times New Roman"/>
          <w:sz w:val="24"/>
          <w:szCs w:val="24"/>
        </w:rPr>
        <w:t>.</w:t>
      </w:r>
      <w:r w:rsidRPr="00F74F59">
        <w:rPr>
          <w:rFonts w:ascii="Times New Roman" w:eastAsia="Times New Roman" w:hAnsi="Times New Roman" w:cs="Times New Roman"/>
          <w:sz w:val="24"/>
          <w:szCs w:val="24"/>
        </w:rPr>
        <w:t xml:space="preserve"> </w:t>
      </w:r>
    </w:p>
    <w:p w:rsidR="001810A8" w:rsidRDefault="00882A65" w:rsidP="00A77649">
      <w:pPr>
        <w:tabs>
          <w:tab w:val="left" w:pos="205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D6591" w:rsidRDefault="00CD6591" w:rsidP="00A77649">
      <w:pPr>
        <w:tabs>
          <w:tab w:val="left" w:pos="2052"/>
        </w:tabs>
        <w:jc w:val="both"/>
        <w:rPr>
          <w:rFonts w:ascii="Times New Roman" w:eastAsia="Times New Roman" w:hAnsi="Times New Roman" w:cs="Times New Roman"/>
          <w:sz w:val="24"/>
          <w:szCs w:val="24"/>
        </w:rPr>
      </w:pPr>
    </w:p>
    <w:p w:rsidR="00CD6591" w:rsidRDefault="00CD6591" w:rsidP="00A77649">
      <w:pPr>
        <w:tabs>
          <w:tab w:val="left" w:pos="2052"/>
        </w:tabs>
        <w:jc w:val="both"/>
        <w:rPr>
          <w:rFonts w:ascii="Times New Roman" w:eastAsia="Times New Roman" w:hAnsi="Times New Roman" w:cs="Times New Roman"/>
          <w:sz w:val="24"/>
          <w:szCs w:val="24"/>
        </w:rPr>
      </w:pPr>
    </w:p>
    <w:p w:rsidR="00F74F59" w:rsidRPr="00F74F59" w:rsidRDefault="00F74F59" w:rsidP="00A77649">
      <w:pPr>
        <w:jc w:val="both"/>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 xml:space="preserve">5. </w:t>
      </w:r>
      <w:r w:rsidRPr="005F6D4B">
        <w:rPr>
          <w:sz w:val="28"/>
          <w:szCs w:val="28"/>
        </w:rPr>
        <w:t>Implementación de Funciones</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CD6591">
      <w:pPr>
        <w:pStyle w:val="ListParagraph"/>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A7764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784E2C" w:rsidRDefault="00784E2C" w:rsidP="00784E2C">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 xml:space="preserve">En el proyecto FaaS, Redis se utiliza </w:t>
      </w:r>
      <w:proofErr w:type="gramStart"/>
      <w:r w:rsidRPr="002846C1">
        <w:rPr>
          <w:rFonts w:ascii="Times New Roman" w:eastAsia="Times New Roman" w:hAnsi="Times New Roman" w:cs="Times New Roman"/>
          <w:sz w:val="24"/>
          <w:szCs w:val="24"/>
        </w:rPr>
        <w:t>como</w:t>
      </w:r>
      <w:proofErr w:type="gramEnd"/>
      <w:r w:rsidRPr="002846C1">
        <w:rPr>
          <w:rFonts w:ascii="Times New Roman" w:eastAsia="Times New Roman" w:hAnsi="Times New Roman" w:cs="Times New Roman"/>
          <w:sz w:val="24"/>
          <w:szCs w:val="24"/>
        </w:rPr>
        <w:t xml:space="preserve"> una solución para el almacenamiento temporal de información relacionada con las funciones registradas. Las principales funcionalidades incluyen:</w:t>
      </w:r>
    </w:p>
    <w:p w:rsidR="00DD60A3" w:rsidRPr="00C140A6" w:rsidRDefault="00DD60A3" w:rsidP="00DD60A3">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Registro de funciones</w:t>
      </w:r>
      <w:r w:rsidRPr="00C140A6">
        <w:rPr>
          <w:rFonts w:ascii="Times New Roman" w:eastAsia="Times New Roman" w:hAnsi="Times New Roman" w:cs="Times New Roman"/>
          <w:sz w:val="24"/>
          <w:szCs w:val="24"/>
        </w:rPr>
        <w:t xml:space="preserve">: </w:t>
      </w:r>
      <w:r w:rsidR="0091254C">
        <w:rPr>
          <w:rFonts w:ascii="Times New Roman" w:eastAsia="Times New Roman" w:hAnsi="Times New Roman" w:cs="Times New Roman"/>
          <w:sz w:val="24"/>
          <w:szCs w:val="24"/>
        </w:rPr>
        <w:t xml:space="preserve">A través </w:t>
      </w:r>
      <w:proofErr w:type="gramStart"/>
      <w:r w:rsidR="0091254C">
        <w:rPr>
          <w:rFonts w:ascii="Times New Roman" w:eastAsia="Times New Roman" w:hAnsi="Times New Roman" w:cs="Times New Roman"/>
          <w:sz w:val="24"/>
          <w:szCs w:val="24"/>
        </w:rPr>
        <w:t>del</w:t>
      </w:r>
      <w:proofErr w:type="gramEnd"/>
      <w:r w:rsidR="0091254C">
        <w:rPr>
          <w:rFonts w:ascii="Times New Roman" w:eastAsia="Times New Roman" w:hAnsi="Times New Roman" w:cs="Times New Roman"/>
          <w:sz w:val="24"/>
          <w:szCs w:val="24"/>
        </w:rPr>
        <w:t xml:space="preserve"> método HSet, los nombres de las funciones y sus códigos se almacenan en una tabla hash en Redis. Si ya existe una función con el mismo nombre</w:t>
      </w:r>
      <w:proofErr w:type="gramStart"/>
      <w:r w:rsidR="0091254C">
        <w:rPr>
          <w:rFonts w:ascii="Times New Roman" w:eastAsia="Times New Roman" w:hAnsi="Times New Roman" w:cs="Times New Roman"/>
          <w:sz w:val="24"/>
          <w:szCs w:val="24"/>
        </w:rPr>
        <w:t>,a</w:t>
      </w:r>
      <w:proofErr w:type="gramEnd"/>
      <w:r w:rsidR="0091254C">
        <w:rPr>
          <w:rFonts w:ascii="Times New Roman" w:eastAsia="Times New Roman" w:hAnsi="Times New Roman" w:cs="Times New Roman"/>
          <w:sz w:val="24"/>
          <w:szCs w:val="24"/>
        </w:rPr>
        <w:t xml:space="preserve"> la información es sobreescrita.</w:t>
      </w:r>
    </w:p>
    <w:p w:rsidR="00DD60A3" w:rsidRPr="00C140A6" w:rsidRDefault="00DD60A3" w:rsidP="00DD60A3">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Verificación de funciones existentes:</w:t>
      </w:r>
      <w:r w:rsidRPr="00C140A6">
        <w:rPr>
          <w:rFonts w:ascii="Times New Roman" w:eastAsia="Times New Roman" w:hAnsi="Times New Roman" w:cs="Times New Roman"/>
          <w:sz w:val="24"/>
          <w:szCs w:val="24"/>
        </w:rPr>
        <w:t xml:space="preserve"> </w:t>
      </w:r>
      <w:r w:rsidR="0091254C">
        <w:rPr>
          <w:rFonts w:ascii="Times New Roman" w:eastAsia="Times New Roman" w:hAnsi="Times New Roman" w:cs="Times New Roman"/>
          <w:sz w:val="24"/>
          <w:szCs w:val="24"/>
        </w:rPr>
        <w:t xml:space="preserve">Utilizando el método HExists, se valida si un nombre de función ya esta </w:t>
      </w:r>
      <w:proofErr w:type="gramStart"/>
      <w:r w:rsidR="0091254C">
        <w:rPr>
          <w:rFonts w:ascii="Times New Roman" w:eastAsia="Times New Roman" w:hAnsi="Times New Roman" w:cs="Times New Roman"/>
          <w:sz w:val="24"/>
          <w:szCs w:val="24"/>
        </w:rPr>
        <w:t>registrada  en</w:t>
      </w:r>
      <w:proofErr w:type="gramEnd"/>
      <w:r w:rsidR="0091254C">
        <w:rPr>
          <w:rFonts w:ascii="Times New Roman" w:eastAsia="Times New Roman" w:hAnsi="Times New Roman" w:cs="Times New Roman"/>
          <w:sz w:val="24"/>
          <w:szCs w:val="24"/>
        </w:rPr>
        <w:t xml:space="preserve"> Redis.</w:t>
      </w:r>
    </w:p>
    <w:p w:rsidR="00DD60A3" w:rsidRDefault="0091254C" w:rsidP="00DD60A3">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Obtención del código de una función registrada</w:t>
      </w:r>
      <w:r w:rsidR="00DD60A3"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 el método HGet, se recupera el código de la función correspondiente al nombre proporcionado para la ejecución.</w:t>
      </w:r>
    </w:p>
    <w:p w:rsidR="0091254C" w:rsidRDefault="0091254C" w:rsidP="0091254C">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Eliminación de funciones registradas:</w:t>
      </w:r>
      <w:r w:rsidRPr="009125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emplea el método HDel para eliminar las entradas asociadas a un </w:t>
      </w:r>
      <w:proofErr w:type="gramStart"/>
      <w:r>
        <w:rPr>
          <w:rFonts w:ascii="Times New Roman" w:eastAsia="Times New Roman" w:hAnsi="Times New Roman" w:cs="Times New Roman"/>
          <w:sz w:val="24"/>
          <w:szCs w:val="24"/>
        </w:rPr>
        <w:t>nombre  de</w:t>
      </w:r>
      <w:proofErr w:type="gramEnd"/>
      <w:r>
        <w:rPr>
          <w:rFonts w:ascii="Times New Roman" w:eastAsia="Times New Roman" w:hAnsi="Times New Roman" w:cs="Times New Roman"/>
          <w:sz w:val="24"/>
          <w:szCs w:val="24"/>
        </w:rPr>
        <w:t xml:space="preserve"> función en Redis.</w:t>
      </w:r>
    </w:p>
    <w:p w:rsidR="0091254C" w:rsidRDefault="0091254C" w:rsidP="0091254C">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Gestión de la conexión a Redis: </w:t>
      </w:r>
      <w:r>
        <w:rPr>
          <w:rFonts w:ascii="Times New Roman" w:eastAsia="Times New Roman" w:hAnsi="Times New Roman" w:cs="Times New Roman"/>
          <w:sz w:val="24"/>
          <w:szCs w:val="24"/>
        </w:rPr>
        <w:t>La conexión se establece mediante redis.newclient, utilizando la dirección de Redis configurada como redis</w:t>
      </w:r>
      <w:proofErr w:type="gramStart"/>
      <w:r>
        <w:rPr>
          <w:rFonts w:ascii="Times New Roman" w:eastAsia="Times New Roman" w:hAnsi="Times New Roman" w:cs="Times New Roman"/>
          <w:sz w:val="24"/>
          <w:szCs w:val="24"/>
        </w:rPr>
        <w:t>:6379</w:t>
      </w:r>
      <w:proofErr w:type="gramEnd"/>
      <w:r>
        <w:rPr>
          <w:rFonts w:ascii="Times New Roman" w:eastAsia="Times New Roman" w:hAnsi="Times New Roman" w:cs="Times New Roman"/>
          <w:sz w:val="24"/>
          <w:szCs w:val="24"/>
        </w:rPr>
        <w:t>.</w:t>
      </w:r>
    </w:p>
    <w:p w:rsidR="00DD60A3" w:rsidRPr="00C140A6" w:rsidRDefault="00DD60A3" w:rsidP="0091254C">
      <w:pPr>
        <w:spacing w:before="100" w:beforeAutospacing="1" w:after="100" w:afterAutospacing="1" w:line="240" w:lineRule="auto"/>
        <w:ind w:left="720"/>
        <w:jc w:val="both"/>
        <w:rPr>
          <w:rFonts w:ascii="Times New Roman" w:eastAsia="Times New Roman" w:hAnsi="Times New Roman" w:cs="Times New Roman"/>
          <w:sz w:val="24"/>
          <w:szCs w:val="24"/>
        </w:rPr>
      </w:pPr>
    </w:p>
    <w:p w:rsidR="00784E2C" w:rsidRDefault="00784E2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Pr="002846C1" w:rsidRDefault="0091254C" w:rsidP="00784E2C">
      <w:pPr>
        <w:rPr>
          <w:rFonts w:ascii="Times New Roman" w:eastAsia="Times New Roman" w:hAnsi="Times New Roman" w:cs="Times New Roman"/>
          <w:sz w:val="24"/>
          <w:szCs w:val="24"/>
        </w:rPr>
      </w:pPr>
      <w:bookmarkStart w:id="0" w:name="_GoBack"/>
      <w:bookmarkEnd w:id="0"/>
    </w:p>
    <w:p w:rsidR="001241B3" w:rsidRPr="00F74F59" w:rsidRDefault="001241B3" w:rsidP="00A77649">
      <w:pPr>
        <w:jc w:val="both"/>
        <w:rPr>
          <w:rFonts w:ascii="Times New Roman" w:eastAsia="Times New Roman" w:hAnsi="Times New Roman" w:cs="Times New Roman"/>
          <w:sz w:val="24"/>
          <w:szCs w:val="24"/>
        </w:rPr>
      </w:pP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00F74F59" w:rsidRPr="00F74F59">
        <w:rPr>
          <w:rFonts w:ascii="Times New Roman" w:eastAsia="Times New Roman" w:hAnsi="Times New Roman" w:cs="Times New Roman"/>
          <w:sz w:val="24"/>
          <w:szCs w:val="24"/>
        </w:rPr>
        <w:t xml:space="preserve">. </w:t>
      </w:r>
      <w:r w:rsidR="00F74F59" w:rsidRPr="005F6D4B">
        <w:rPr>
          <w:sz w:val="28"/>
          <w:szCs w:val="28"/>
        </w:rPr>
        <w:t>Despliegue</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541D94" w:rsidRDefault="00541D94" w:rsidP="00A77649">
      <w:pPr>
        <w:jc w:val="both"/>
        <w:rPr>
          <w:rFonts w:ascii="Times New Roman" w:eastAsia="Times New Roman" w:hAnsi="Times New Roman" w:cs="Times New Roman"/>
          <w:sz w:val="24"/>
          <w:szCs w:val="24"/>
        </w:rPr>
      </w:pPr>
    </w:p>
    <w:p w:rsidR="00541D94" w:rsidRDefault="00541D94" w:rsidP="00A77649">
      <w:pPr>
        <w:jc w:val="both"/>
        <w:rPr>
          <w:rFonts w:ascii="Times New Roman" w:eastAsia="Times New Roman" w:hAnsi="Times New Roman" w:cs="Times New Roman"/>
          <w:sz w:val="24"/>
          <w:szCs w:val="24"/>
        </w:rPr>
      </w:pPr>
    </w:p>
    <w:p w:rsidR="00541D94" w:rsidRPr="00F74F59" w:rsidRDefault="00541D94" w:rsidP="00A77649">
      <w:pPr>
        <w:jc w:val="both"/>
        <w:rPr>
          <w:rFonts w:ascii="Times New Roman" w:eastAsia="Times New Roman" w:hAnsi="Times New Roman" w:cs="Times New Roman"/>
          <w:sz w:val="24"/>
          <w:szCs w:val="24"/>
        </w:rPr>
      </w:pP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.3. Estrategias de despliegue continuo (CI/CD)</w:t>
      </w:r>
    </w:p>
    <w:p w:rsidR="00882A65" w:rsidRDefault="00882A65" w:rsidP="00A77649">
      <w:pPr>
        <w:pStyle w:val="NormalWeb"/>
        <w:jc w:val="both"/>
      </w:pPr>
      <w:r>
        <w:t xml:space="preserve">El </w:t>
      </w:r>
      <w:proofErr w:type="gramStart"/>
      <w:r>
        <w:t>uso</w:t>
      </w:r>
      <w:proofErr w:type="gramEnd"/>
      <w:r>
        <w:t xml:space="preserve"> de </w:t>
      </w:r>
      <w:r>
        <w:rPr>
          <w:rStyle w:val="Strong"/>
        </w:rPr>
        <w:t>Docker Compose</w:t>
      </w:r>
      <w:r>
        <w:t xml:space="preserve"> junto con </w:t>
      </w:r>
      <w:r>
        <w:rPr>
          <w:rStyle w:val="Strong"/>
        </w:rPr>
        <w:t>GitHub</w:t>
      </w:r>
      <w:r>
        <w:t xml:space="preserve"> permite automatizar el proceso de despliegue de aplicaciones en contenedores de manera eficiente, facilitando la configuración y orquestación de múltiples contenedores. A continuación, se describe cómo se puede desplegar una aplicación utilizando Docker Compose a través de </w:t>
      </w:r>
      <w:proofErr w:type="gramStart"/>
      <w:r>
        <w:t>un</w:t>
      </w:r>
      <w:proofErr w:type="gramEnd"/>
      <w:r>
        <w:t xml:space="preserve"> repositorio en GitHub.</w:t>
      </w:r>
    </w:p>
    <w:p w:rsidR="00882A65" w:rsidRDefault="00882A65" w:rsidP="00E32F61">
      <w:r>
        <w:rPr>
          <w:rStyle w:val="Strong"/>
          <w:b w:val="0"/>
          <w:bCs w:val="0"/>
        </w:rPr>
        <w:t xml:space="preserve">Preparación </w:t>
      </w:r>
      <w:proofErr w:type="gramStart"/>
      <w:r>
        <w:rPr>
          <w:rStyle w:val="Strong"/>
          <w:b w:val="0"/>
          <w:bCs w:val="0"/>
        </w:rPr>
        <w:t>del</w:t>
      </w:r>
      <w:proofErr w:type="gramEnd"/>
      <w:r>
        <w:rPr>
          <w:rStyle w:val="Strong"/>
          <w:b w:val="0"/>
          <w:bCs w:val="0"/>
        </w:rPr>
        <w:t xml:space="preserve"> Repositorio en GitHub</w:t>
      </w:r>
    </w:p>
    <w:p w:rsidR="00882A65" w:rsidRDefault="00882A65" w:rsidP="00A77649">
      <w:pPr>
        <w:pStyle w:val="NormalWeb"/>
        <w:jc w:val="both"/>
      </w:pPr>
      <w:r>
        <w:t xml:space="preserve">Primero, debes tener </w:t>
      </w:r>
      <w:proofErr w:type="gramStart"/>
      <w:r>
        <w:t>un</w:t>
      </w:r>
      <w:proofErr w:type="gramEnd"/>
      <w:r>
        <w:t xml:space="preserve"> repositorio en GitHub que contenga los archivos necesarios para construir y ejecutar tu aplicación. Los pasos iniciales incluyen:</w:t>
      </w:r>
    </w:p>
    <w:p w:rsidR="00882A65" w:rsidRDefault="00882A65" w:rsidP="00A77649">
      <w:pPr>
        <w:pStyle w:val="NormalWeb"/>
        <w:numPr>
          <w:ilvl w:val="0"/>
          <w:numId w:val="31"/>
        </w:numPr>
        <w:jc w:val="both"/>
      </w:pPr>
      <w:r>
        <w:rPr>
          <w:rStyle w:val="Strong"/>
        </w:rPr>
        <w:t xml:space="preserve">Crear </w:t>
      </w:r>
      <w:proofErr w:type="gramStart"/>
      <w:r>
        <w:rPr>
          <w:rStyle w:val="Strong"/>
        </w:rPr>
        <w:t>un</w:t>
      </w:r>
      <w:proofErr w:type="gramEnd"/>
      <w:r>
        <w:rPr>
          <w:rStyle w:val="Strong"/>
        </w:rPr>
        <w:t xml:space="preserve"> Repositorio en GitHub</w:t>
      </w:r>
      <w:r>
        <w:t>: Si aún no tienes un repositorio, crea uno en GitHub. Puedes hacer esto desde el panel principal de GitHub, haciendo clic en "New Repository".</w:t>
      </w:r>
    </w:p>
    <w:p w:rsidR="00882A65" w:rsidRDefault="00882A65" w:rsidP="00A77649">
      <w:pPr>
        <w:pStyle w:val="NormalWeb"/>
        <w:numPr>
          <w:ilvl w:val="0"/>
          <w:numId w:val="31"/>
        </w:numPr>
        <w:jc w:val="both"/>
      </w:pPr>
      <w:r>
        <w:rPr>
          <w:rStyle w:val="Strong"/>
        </w:rPr>
        <w:t>Subir los Archivos de la Aplicación</w:t>
      </w:r>
      <w:r>
        <w:t xml:space="preserve">: Los archivos que subas deben incluir el código de tu aplicación y </w:t>
      </w:r>
      <w:proofErr w:type="gramStart"/>
      <w:r>
        <w:t>un</w:t>
      </w:r>
      <w:proofErr w:type="gramEnd"/>
      <w:r>
        <w:t xml:space="preserve"> archivo </w:t>
      </w:r>
      <w:r>
        <w:rPr>
          <w:rStyle w:val="HTMLCode"/>
        </w:rPr>
        <w:t>docker-compose.yml</w:t>
      </w:r>
      <w:r>
        <w:t xml:space="preserve"> que define cómo deben ser desplegados los contenedores. </w:t>
      </w:r>
    </w:p>
    <w:p w:rsidR="00882A65" w:rsidRDefault="00882A65" w:rsidP="00E32F61">
      <w:r>
        <w:rPr>
          <w:rStyle w:val="Strong"/>
          <w:b w:val="0"/>
          <w:bCs w:val="0"/>
        </w:rPr>
        <w:t xml:space="preserve">Configuración de </w:t>
      </w:r>
      <w:proofErr w:type="gramStart"/>
      <w:r>
        <w:rPr>
          <w:rStyle w:val="Strong"/>
          <w:b w:val="0"/>
          <w:bCs w:val="0"/>
        </w:rPr>
        <w:t>un</w:t>
      </w:r>
      <w:proofErr w:type="gramEnd"/>
      <w:r>
        <w:rPr>
          <w:rStyle w:val="Strong"/>
          <w:b w:val="0"/>
          <w:bCs w:val="0"/>
        </w:rPr>
        <w:t xml:space="preserve"> Archivo de Acción de GitHub (GitHub Actions)</w:t>
      </w:r>
    </w:p>
    <w:p w:rsidR="00882A65" w:rsidRDefault="00882A65" w:rsidP="00A77649">
      <w:pPr>
        <w:pStyle w:val="NormalWeb"/>
        <w:jc w:val="both"/>
      </w:pPr>
      <w:r>
        <w:t xml:space="preserve">GitHub Actions </w:t>
      </w:r>
      <w:proofErr w:type="gramStart"/>
      <w:r>
        <w:t>te</w:t>
      </w:r>
      <w:proofErr w:type="gramEnd"/>
      <w:r>
        <w:t xml:space="preserve"> permite automatizar flujos de trabajo (workflows) directamente desde tu repositorio. Para desplegar tu aplicación usando Docker Compose, debes configurar </w:t>
      </w:r>
      <w:proofErr w:type="gramStart"/>
      <w:r>
        <w:t>un</w:t>
      </w:r>
      <w:proofErr w:type="gramEnd"/>
      <w:r>
        <w:t xml:space="preserve"> archivo de acción que defina los pasos a seguir.</w:t>
      </w:r>
    </w:p>
    <w:p w:rsidR="00882A65" w:rsidRDefault="00882A65" w:rsidP="00A77649">
      <w:pPr>
        <w:pStyle w:val="NormalWeb"/>
        <w:numPr>
          <w:ilvl w:val="0"/>
          <w:numId w:val="32"/>
        </w:numPr>
        <w:jc w:val="both"/>
      </w:pPr>
      <w:r>
        <w:rPr>
          <w:rStyle w:val="Strong"/>
        </w:rPr>
        <w:t xml:space="preserve">Crear </w:t>
      </w:r>
      <w:proofErr w:type="gramStart"/>
      <w:r>
        <w:rPr>
          <w:rStyle w:val="Strong"/>
        </w:rPr>
        <w:t>un</w:t>
      </w:r>
      <w:proofErr w:type="gramEnd"/>
      <w:r>
        <w:rPr>
          <w:rStyle w:val="Strong"/>
        </w:rPr>
        <w:t xml:space="preserve"> Directorio de GitHub Actions</w:t>
      </w:r>
      <w:r>
        <w:t xml:space="preserve">: En tu repositorio de GitHub, crea un directorio </w:t>
      </w:r>
      <w:r>
        <w:rPr>
          <w:rStyle w:val="HTMLCode"/>
        </w:rPr>
        <w:t>.github/workflows/</w:t>
      </w:r>
      <w:r>
        <w:t xml:space="preserve"> donde se almacenarán los archivos de configuración de las acciones.</w:t>
      </w:r>
    </w:p>
    <w:p w:rsidR="00882A65" w:rsidRDefault="00882A65" w:rsidP="00A77649">
      <w:pPr>
        <w:pStyle w:val="NormalWeb"/>
        <w:numPr>
          <w:ilvl w:val="0"/>
          <w:numId w:val="32"/>
        </w:numPr>
        <w:jc w:val="both"/>
        <w:rPr>
          <w:rStyle w:val="HTMLCode"/>
        </w:rPr>
      </w:pPr>
      <w:r>
        <w:rPr>
          <w:rStyle w:val="Strong"/>
        </w:rPr>
        <w:t xml:space="preserve">Definir </w:t>
      </w:r>
      <w:proofErr w:type="gramStart"/>
      <w:r>
        <w:rPr>
          <w:rStyle w:val="Strong"/>
        </w:rPr>
        <w:t>un</w:t>
      </w:r>
      <w:proofErr w:type="gramEnd"/>
      <w:r>
        <w:rPr>
          <w:rStyle w:val="Strong"/>
        </w:rPr>
        <w:t xml:space="preserve"> Workflow para el Despliegue</w:t>
      </w:r>
      <w:r>
        <w:t xml:space="preserve">: Dentro del directorio </w:t>
      </w:r>
      <w:r>
        <w:rPr>
          <w:rStyle w:val="HTMLCode"/>
        </w:rPr>
        <w:t>.github/workflows/</w:t>
      </w:r>
      <w:r>
        <w:t xml:space="preserve">, crea un archivo YAML, por ejemplo </w:t>
      </w:r>
      <w:r>
        <w:rPr>
          <w:rStyle w:val="HTMLCode"/>
        </w:rPr>
        <w:t>docker-deploy.yml</w:t>
      </w:r>
      <w:r>
        <w:t xml:space="preserve">, que contendrá la definición del flujo de trabajo.  </w:t>
      </w:r>
    </w:p>
    <w:p w:rsidR="00882A65" w:rsidRDefault="00882A65" w:rsidP="00E32F61">
      <w:r>
        <w:rPr>
          <w:rStyle w:val="Strong"/>
          <w:b w:val="0"/>
          <w:bCs w:val="0"/>
        </w:rPr>
        <w:t xml:space="preserve">Acción </w:t>
      </w:r>
      <w:proofErr w:type="gramStart"/>
      <w:r>
        <w:rPr>
          <w:rStyle w:val="Strong"/>
          <w:b w:val="0"/>
          <w:bCs w:val="0"/>
        </w:rPr>
        <w:t>del</w:t>
      </w:r>
      <w:proofErr w:type="gramEnd"/>
      <w:r>
        <w:rPr>
          <w:rStyle w:val="Strong"/>
          <w:b w:val="0"/>
          <w:bCs w:val="0"/>
        </w:rPr>
        <w:t xml:space="preserve"> Workflow</w:t>
      </w:r>
    </w:p>
    <w:p w:rsidR="00882A65" w:rsidRDefault="00882A65" w:rsidP="00A77649">
      <w:pPr>
        <w:pStyle w:val="NormalWeb"/>
        <w:jc w:val="both"/>
      </w:pPr>
      <w:r>
        <w:lastRenderedPageBreak/>
        <w:t xml:space="preserve">Cuando se ejecuta </w:t>
      </w:r>
      <w:proofErr w:type="gramStart"/>
      <w:r>
        <w:t>un</w:t>
      </w:r>
      <w:proofErr w:type="gramEnd"/>
      <w:r>
        <w:t xml:space="preserve"> push a la rama </w:t>
      </w:r>
      <w:r>
        <w:rPr>
          <w:rStyle w:val="HTMLCode"/>
        </w:rPr>
        <w:t>main</w:t>
      </w:r>
      <w:r>
        <w:t xml:space="preserve"> del repositorio, GitHub ejecutará automáticamente el flujo de trabajo definido. Los pasos son los siguientes:</w:t>
      </w:r>
    </w:p>
    <w:p w:rsidR="00882A65" w:rsidRDefault="00882A65" w:rsidP="00A77649">
      <w:pPr>
        <w:numPr>
          <w:ilvl w:val="0"/>
          <w:numId w:val="33"/>
        </w:numPr>
        <w:spacing w:before="100" w:beforeAutospacing="1" w:after="100" w:afterAutospacing="1" w:line="240" w:lineRule="auto"/>
        <w:jc w:val="both"/>
      </w:pPr>
      <w:r>
        <w:rPr>
          <w:rStyle w:val="Strong"/>
        </w:rPr>
        <w:t>GitHub Clona el Repositorio</w:t>
      </w:r>
      <w:r>
        <w:t xml:space="preserve">: El flujo de trabajo comienza con la acción </w:t>
      </w:r>
      <w:r>
        <w:rPr>
          <w:rStyle w:val="HTMLCode"/>
          <w:rFonts w:eastAsiaTheme="minorHAnsi"/>
        </w:rPr>
        <w:t>actions/checkout</w:t>
      </w:r>
      <w:r>
        <w:t xml:space="preserve">, que descarga el código </w:t>
      </w:r>
      <w:proofErr w:type="gramStart"/>
      <w:r>
        <w:t>del</w:t>
      </w:r>
      <w:proofErr w:type="gramEnd"/>
      <w:r>
        <w:t xml:space="preserve"> repositorio.</w:t>
      </w:r>
    </w:p>
    <w:p w:rsidR="00882A65" w:rsidRDefault="00882A65" w:rsidP="00A77649">
      <w:pPr>
        <w:numPr>
          <w:ilvl w:val="0"/>
          <w:numId w:val="33"/>
        </w:numPr>
        <w:spacing w:before="100" w:beforeAutospacing="1" w:after="100" w:afterAutospacing="1" w:line="240" w:lineRule="auto"/>
        <w:jc w:val="both"/>
      </w:pPr>
      <w:r>
        <w:rPr>
          <w:rStyle w:val="Strong"/>
        </w:rPr>
        <w:t>Configura Docker</w:t>
      </w:r>
      <w:r>
        <w:t xml:space="preserve">: La acción </w:t>
      </w:r>
      <w:r>
        <w:rPr>
          <w:rStyle w:val="HTMLCode"/>
          <w:rFonts w:eastAsiaTheme="minorHAnsi"/>
        </w:rPr>
        <w:t>docker/setup-buildx-action</w:t>
      </w:r>
      <w:r>
        <w:t xml:space="preserve"> asegura que Docker esté configurado adecuadamente en el entorno de GitHub Actions.</w:t>
      </w:r>
    </w:p>
    <w:p w:rsidR="00882A65" w:rsidRDefault="00882A65" w:rsidP="00A77649">
      <w:pPr>
        <w:numPr>
          <w:ilvl w:val="0"/>
          <w:numId w:val="33"/>
        </w:numPr>
        <w:spacing w:before="100" w:beforeAutospacing="1" w:after="100" w:afterAutospacing="1" w:line="240" w:lineRule="auto"/>
        <w:jc w:val="both"/>
      </w:pPr>
      <w:r>
        <w:rPr>
          <w:rStyle w:val="Strong"/>
        </w:rPr>
        <w:t>Construcción y Despliegue de Contenedores</w:t>
      </w:r>
      <w:r>
        <w:t xml:space="preserve">: Utilizando el archivo </w:t>
      </w:r>
      <w:r>
        <w:rPr>
          <w:rStyle w:val="HTMLCode"/>
          <w:rFonts w:eastAsiaTheme="minorHAnsi"/>
        </w:rPr>
        <w:t>docker-compose.yml</w:t>
      </w:r>
      <w:r>
        <w:t xml:space="preserve">, el comando </w:t>
      </w:r>
      <w:r>
        <w:rPr>
          <w:rStyle w:val="HTMLCode"/>
          <w:rFonts w:eastAsiaTheme="minorHAnsi"/>
        </w:rPr>
        <w:t>docker-compose up -d</w:t>
      </w:r>
      <w:r>
        <w:t xml:space="preserve"> construye las imágenes necesarias y arranca los contenedores en segundo </w:t>
      </w:r>
      <w:proofErr w:type="gramStart"/>
      <w:r>
        <w:t>plano</w:t>
      </w:r>
      <w:proofErr w:type="gramEnd"/>
      <w:r>
        <w:t>.</w:t>
      </w:r>
    </w:p>
    <w:p w:rsidR="00541D94" w:rsidRDefault="00541D94" w:rsidP="00541D94">
      <w:pPr>
        <w:spacing w:before="100" w:beforeAutospacing="1" w:after="100" w:afterAutospacing="1" w:line="240" w:lineRule="auto"/>
        <w:jc w:val="both"/>
      </w:pPr>
    </w:p>
    <w:p w:rsidR="00882A65" w:rsidRDefault="00882A65" w:rsidP="00393EEC">
      <w:r>
        <w:rPr>
          <w:rStyle w:val="Strong"/>
          <w:b w:val="0"/>
          <w:bCs w:val="0"/>
        </w:rPr>
        <w:t xml:space="preserve">Despliegue en </w:t>
      </w:r>
      <w:proofErr w:type="gramStart"/>
      <w:r>
        <w:rPr>
          <w:rStyle w:val="Strong"/>
          <w:b w:val="0"/>
          <w:bCs w:val="0"/>
        </w:rPr>
        <w:t>un</w:t>
      </w:r>
      <w:proofErr w:type="gramEnd"/>
      <w:r>
        <w:rPr>
          <w:rStyle w:val="Strong"/>
          <w:b w:val="0"/>
          <w:bCs w:val="0"/>
        </w:rPr>
        <w:t xml:space="preserve"> Servidor</w:t>
      </w:r>
    </w:p>
    <w:p w:rsidR="00882A65" w:rsidRDefault="00882A65" w:rsidP="00A77649">
      <w:pPr>
        <w:pStyle w:val="NormalWeb"/>
        <w:jc w:val="both"/>
      </w:pPr>
      <w:r>
        <w:t xml:space="preserve">Aunque en el ejemplo anterior se utiliza GitHub Actions para construir y ejecutar contenedores en la misma plataforma de GitHub, es común que los despliegues se realicen en </w:t>
      </w:r>
      <w:proofErr w:type="gramStart"/>
      <w:r>
        <w:t>un</w:t>
      </w:r>
      <w:proofErr w:type="gramEnd"/>
      <w:r>
        <w:t xml:space="preserve"> servidor remoto (por ejemplo, un servidor en la nube como AWS, DigitalOcean, o un servidor local).</w:t>
      </w:r>
    </w:p>
    <w:p w:rsidR="00882A65" w:rsidRDefault="00882A65" w:rsidP="00393EEC">
      <w:r>
        <w:rPr>
          <w:rStyle w:val="Strong"/>
          <w:b w:val="0"/>
          <w:bCs w:val="0"/>
        </w:rPr>
        <w:t>Monitoreo y Mantenimiento</w:t>
      </w:r>
    </w:p>
    <w:p w:rsidR="00882A65" w:rsidRDefault="00882A65" w:rsidP="00A77649">
      <w:pPr>
        <w:pStyle w:val="NormalWeb"/>
        <w:jc w:val="both"/>
      </w:pPr>
      <w:r>
        <w:t xml:space="preserve">Después de que se haya desplegado la aplicación, es importante monitorear los contenedores. Puedes agregar pasos adicionales en el archivo de GitHub Actions para verificar el estado de los contenedores o para hacer </w:t>
      </w:r>
      <w:proofErr w:type="gramStart"/>
      <w:r>
        <w:t>un</w:t>
      </w:r>
      <w:proofErr w:type="gramEnd"/>
      <w:r>
        <w:t xml:space="preserve"> </w:t>
      </w:r>
      <w:r>
        <w:rPr>
          <w:rStyle w:val="HTMLCode"/>
        </w:rPr>
        <w:t>docker-compose down</w:t>
      </w:r>
      <w:r>
        <w:t xml:space="preserve"> cuando sea necesario. También es recomendable configurar alertas para recibir notificaciones si algún contenedor falla.</w:t>
      </w:r>
    </w:p>
    <w:p w:rsidR="00882A65" w:rsidRDefault="00882A65"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lastRenderedPageBreak/>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w:t>
      </w:r>
      <w:r w:rsidRPr="004D578C">
        <w:rPr>
          <w:rFonts w:ascii="Times New Roman" w:eastAsia="Times New Roman" w:hAnsi="Times New Roman" w:cs="Times New Roman"/>
          <w:sz w:val="24"/>
          <w:szCs w:val="24"/>
        </w:rPr>
        <w:lastRenderedPageBreak/>
        <w:t xml:space="preserve">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xml:space="preserve">. </w:t>
      </w:r>
      <w:r w:rsidR="00F74F59" w:rsidRPr="005F6D4B">
        <w:rPr>
          <w:sz w:val="28"/>
          <w:szCs w:val="28"/>
        </w:rPr>
        <w:t>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1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2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21"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22" w:history="1">
        <w:r w:rsidRPr="00CA64FB">
          <w:rPr>
            <w:rStyle w:val="Hyperlink"/>
            <w:rFonts w:ascii="Times New Roman" w:eastAsia="Times New Roman" w:hAnsi="Times New Roman" w:cs="Times New Roman"/>
            <w:sz w:val="24"/>
            <w:szCs w:val="24"/>
          </w:rPr>
          <w:t>https://www.postman.com/</w:t>
        </w:r>
      </w:hyperlink>
    </w:p>
    <w:sectPr w:rsidR="0059047B" w:rsidSect="0063288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A91" w:rsidRDefault="008E2A91" w:rsidP="00632886">
      <w:pPr>
        <w:spacing w:after="0" w:line="240" w:lineRule="auto"/>
      </w:pPr>
      <w:r>
        <w:separator/>
      </w:r>
    </w:p>
  </w:endnote>
  <w:endnote w:type="continuationSeparator" w:id="0">
    <w:p w:rsidR="008E2A91" w:rsidRDefault="008E2A91" w:rsidP="0063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E3" w:rsidRDefault="003F36E3">
    <w:pPr>
      <w:pStyle w:val="Footer"/>
      <w:jc w:val="right"/>
    </w:pPr>
  </w:p>
  <w:p w:rsidR="003F36E3" w:rsidRDefault="003F3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517256"/>
      <w:docPartObj>
        <w:docPartGallery w:val="Page Numbers (Bottom of Page)"/>
        <w:docPartUnique/>
      </w:docPartObj>
    </w:sdtPr>
    <w:sdtEndPr>
      <w:rPr>
        <w:noProof/>
      </w:rPr>
    </w:sdtEndPr>
    <w:sdtContent>
      <w:p w:rsidR="003F36E3" w:rsidRDefault="003F36E3">
        <w:pPr>
          <w:pStyle w:val="Footer"/>
          <w:jc w:val="right"/>
        </w:pPr>
        <w:r>
          <w:fldChar w:fldCharType="begin"/>
        </w:r>
        <w:r>
          <w:instrText xml:space="preserve"> PAGE   \* MERGEFORMAT </w:instrText>
        </w:r>
        <w:r>
          <w:fldChar w:fldCharType="separate"/>
        </w:r>
        <w:r w:rsidR="0091254C">
          <w:rPr>
            <w:noProof/>
          </w:rPr>
          <w:t>25</w:t>
        </w:r>
        <w:r>
          <w:rPr>
            <w:noProof/>
          </w:rPr>
          <w:fldChar w:fldCharType="end"/>
        </w:r>
      </w:p>
    </w:sdtContent>
  </w:sdt>
  <w:p w:rsidR="003F36E3" w:rsidRDefault="003F3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A91" w:rsidRDefault="008E2A91" w:rsidP="00632886">
      <w:pPr>
        <w:spacing w:after="0" w:line="240" w:lineRule="auto"/>
      </w:pPr>
      <w:r>
        <w:separator/>
      </w:r>
    </w:p>
  </w:footnote>
  <w:footnote w:type="continuationSeparator" w:id="0">
    <w:p w:rsidR="008E2A91" w:rsidRDefault="008E2A91" w:rsidP="00632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5DE2208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70E5B"/>
    <w:multiLevelType w:val="multilevel"/>
    <w:tmpl w:val="BBE02B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0D83EE4"/>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776828"/>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CF19F9"/>
    <w:multiLevelType w:val="multilevel"/>
    <w:tmpl w:val="3ADC9A0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0"/>
  </w:num>
  <w:num w:numId="4">
    <w:abstractNumId w:val="7"/>
  </w:num>
  <w:num w:numId="5">
    <w:abstractNumId w:val="2"/>
  </w:num>
  <w:num w:numId="6">
    <w:abstractNumId w:val="13"/>
  </w:num>
  <w:num w:numId="7">
    <w:abstractNumId w:val="34"/>
  </w:num>
  <w:num w:numId="8">
    <w:abstractNumId w:val="16"/>
  </w:num>
  <w:num w:numId="9">
    <w:abstractNumId w:val="33"/>
  </w:num>
  <w:num w:numId="10">
    <w:abstractNumId w:val="24"/>
  </w:num>
  <w:num w:numId="11">
    <w:abstractNumId w:val="29"/>
  </w:num>
  <w:num w:numId="12">
    <w:abstractNumId w:val="9"/>
  </w:num>
  <w:num w:numId="13">
    <w:abstractNumId w:val="30"/>
  </w:num>
  <w:num w:numId="14">
    <w:abstractNumId w:val="21"/>
  </w:num>
  <w:num w:numId="15">
    <w:abstractNumId w:val="17"/>
  </w:num>
  <w:num w:numId="16">
    <w:abstractNumId w:val="0"/>
  </w:num>
  <w:num w:numId="17">
    <w:abstractNumId w:val="6"/>
  </w:num>
  <w:num w:numId="18">
    <w:abstractNumId w:val="12"/>
  </w:num>
  <w:num w:numId="19">
    <w:abstractNumId w:val="26"/>
  </w:num>
  <w:num w:numId="20">
    <w:abstractNumId w:val="1"/>
  </w:num>
  <w:num w:numId="21">
    <w:abstractNumId w:val="25"/>
  </w:num>
  <w:num w:numId="22">
    <w:abstractNumId w:val="5"/>
  </w:num>
  <w:num w:numId="23">
    <w:abstractNumId w:val="3"/>
  </w:num>
  <w:num w:numId="24">
    <w:abstractNumId w:val="32"/>
  </w:num>
  <w:num w:numId="25">
    <w:abstractNumId w:val="35"/>
  </w:num>
  <w:num w:numId="26">
    <w:abstractNumId w:val="8"/>
  </w:num>
  <w:num w:numId="27">
    <w:abstractNumId w:val="22"/>
  </w:num>
  <w:num w:numId="28">
    <w:abstractNumId w:val="28"/>
  </w:num>
  <w:num w:numId="29">
    <w:abstractNumId w:val="14"/>
  </w:num>
  <w:num w:numId="30">
    <w:abstractNumId w:val="23"/>
  </w:num>
  <w:num w:numId="31">
    <w:abstractNumId w:val="27"/>
  </w:num>
  <w:num w:numId="32">
    <w:abstractNumId w:val="31"/>
  </w:num>
  <w:num w:numId="33">
    <w:abstractNumId w:val="15"/>
  </w:num>
  <w:num w:numId="34">
    <w:abstractNumId w:val="4"/>
  </w:num>
  <w:num w:numId="35">
    <w:abstractNumId w:val="1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B6E5E"/>
    <w:rsid w:val="000C5F79"/>
    <w:rsid w:val="000D3170"/>
    <w:rsid w:val="001241B3"/>
    <w:rsid w:val="00134E26"/>
    <w:rsid w:val="00137B8F"/>
    <w:rsid w:val="00170B71"/>
    <w:rsid w:val="001810A8"/>
    <w:rsid w:val="00202C9A"/>
    <w:rsid w:val="002322F9"/>
    <w:rsid w:val="002710DC"/>
    <w:rsid w:val="00275B73"/>
    <w:rsid w:val="002D7423"/>
    <w:rsid w:val="002F3B4E"/>
    <w:rsid w:val="002F7178"/>
    <w:rsid w:val="00301866"/>
    <w:rsid w:val="0030485E"/>
    <w:rsid w:val="0032753F"/>
    <w:rsid w:val="003501D9"/>
    <w:rsid w:val="00393EEC"/>
    <w:rsid w:val="003C7736"/>
    <w:rsid w:val="003F36E3"/>
    <w:rsid w:val="003F6FD4"/>
    <w:rsid w:val="00430BF9"/>
    <w:rsid w:val="004520AF"/>
    <w:rsid w:val="004A5A96"/>
    <w:rsid w:val="004D578C"/>
    <w:rsid w:val="00500C63"/>
    <w:rsid w:val="005318B4"/>
    <w:rsid w:val="00541D94"/>
    <w:rsid w:val="0059047B"/>
    <w:rsid w:val="005F6D4B"/>
    <w:rsid w:val="00632886"/>
    <w:rsid w:val="00637294"/>
    <w:rsid w:val="00644CB6"/>
    <w:rsid w:val="00647F5C"/>
    <w:rsid w:val="006551B7"/>
    <w:rsid w:val="006565B3"/>
    <w:rsid w:val="006622F7"/>
    <w:rsid w:val="006E2E74"/>
    <w:rsid w:val="007467F6"/>
    <w:rsid w:val="00784E2C"/>
    <w:rsid w:val="007F55B1"/>
    <w:rsid w:val="00806529"/>
    <w:rsid w:val="008230EA"/>
    <w:rsid w:val="008478B0"/>
    <w:rsid w:val="00882A65"/>
    <w:rsid w:val="008A012D"/>
    <w:rsid w:val="008A1EDF"/>
    <w:rsid w:val="008D5172"/>
    <w:rsid w:val="008E2A91"/>
    <w:rsid w:val="008F041A"/>
    <w:rsid w:val="00901B3A"/>
    <w:rsid w:val="0091254C"/>
    <w:rsid w:val="00915CA2"/>
    <w:rsid w:val="00965E5D"/>
    <w:rsid w:val="00974718"/>
    <w:rsid w:val="00974C2B"/>
    <w:rsid w:val="009B21FA"/>
    <w:rsid w:val="00A77649"/>
    <w:rsid w:val="00AB52D2"/>
    <w:rsid w:val="00AD1D5A"/>
    <w:rsid w:val="00B02593"/>
    <w:rsid w:val="00B744F2"/>
    <w:rsid w:val="00B75C00"/>
    <w:rsid w:val="00C0489D"/>
    <w:rsid w:val="00C140A6"/>
    <w:rsid w:val="00C72A3C"/>
    <w:rsid w:val="00CC3B3C"/>
    <w:rsid w:val="00CD6591"/>
    <w:rsid w:val="00D01F5B"/>
    <w:rsid w:val="00D3391B"/>
    <w:rsid w:val="00DD60A3"/>
    <w:rsid w:val="00DF1680"/>
    <w:rsid w:val="00E32F61"/>
    <w:rsid w:val="00E34E31"/>
    <w:rsid w:val="00E432AD"/>
    <w:rsid w:val="00E553A5"/>
    <w:rsid w:val="00E70216"/>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 w:type="paragraph" w:styleId="Header">
    <w:name w:val="header"/>
    <w:basedOn w:val="Normal"/>
    <w:link w:val="HeaderChar"/>
    <w:uiPriority w:val="99"/>
    <w:unhideWhenUsed/>
    <w:rsid w:val="0063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886"/>
  </w:style>
  <w:style w:type="paragraph" w:styleId="Footer">
    <w:name w:val="footer"/>
    <w:basedOn w:val="Normal"/>
    <w:link w:val="FooterChar"/>
    <w:uiPriority w:val="99"/>
    <w:unhideWhenUsed/>
    <w:rsid w:val="0063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visualstudio.microsoft.com/es/download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00AD-AC0D-4B3C-80F1-B191EF44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31</Pages>
  <Words>9354</Words>
  <Characters>53321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60</cp:revision>
  <dcterms:created xsi:type="dcterms:W3CDTF">2025-01-20T14:11:00Z</dcterms:created>
  <dcterms:modified xsi:type="dcterms:W3CDTF">2025-01-22T15:10:00Z</dcterms:modified>
</cp:coreProperties>
</file>