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r>
        <w:t>}</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137B8F">
        <w:t>Juan</w:t>
      </w:r>
      <w:r>
        <w:t xml:space="preserve"> Titto</w:t>
      </w:r>
    </w:p>
    <w:p w:rsidR="006551B7" w:rsidRDefault="006551B7" w:rsidP="002D7423">
      <w:pPr>
        <w:jc w:val="center"/>
      </w:pPr>
      <w:r>
        <w:t xml:space="preserve">                                                                                                              </w:t>
      </w:r>
      <w:r w:rsidR="00AD1D5A">
        <w:t xml:space="preserve">                           Chunlu</w:t>
      </w:r>
      <w:bookmarkStart w:id="0" w:name="_GoBack"/>
      <w:bookmarkEnd w:id="0"/>
      <w:r>
        <w:t xml:space="preserve"> Lu</w:t>
      </w:r>
    </w:p>
    <w:p w:rsidR="006551B7" w:rsidRDefault="006551B7" w:rsidP="002D7423">
      <w:pPr>
        <w:jc w:val="center"/>
      </w:pPr>
      <w:r>
        <w:t xml:space="preserve">                                                                                                                        Carlos Caramagna</w:t>
      </w:r>
    </w:p>
    <w:p w:rsidR="00137B8F" w:rsidRDefault="006551B7" w:rsidP="002D7423">
      <w:pPr>
        <w:jc w:val="center"/>
      </w:pPr>
      <w:r>
        <w:t xml:space="preserve">                                                                             Profesor:</w:t>
      </w:r>
    </w:p>
    <w:p w:rsidR="002D7423" w:rsidRPr="009B21FA" w:rsidRDefault="002D7423" w:rsidP="002D7423">
      <w:pPr>
        <w:rPr>
          <w:sz w:val="24"/>
          <w:szCs w:val="24"/>
        </w:rPr>
      </w:pPr>
      <w:r w:rsidRPr="009B21FA">
        <w:rPr>
          <w:sz w:val="24"/>
          <w:szCs w:val="24"/>
        </w:rPr>
        <w:lastRenderedPageBreak/>
        <w:t>Índice del Documento del Proyecto FaaS</w:t>
      </w:r>
    </w:p>
    <w:p w:rsidR="009B21FA" w:rsidRDefault="009B21FA" w:rsidP="002D7423"/>
    <w:p w:rsidR="002D7423" w:rsidRDefault="002D7423" w:rsidP="002D7423">
      <w:r>
        <w:t>1. Introducción</w:t>
      </w:r>
    </w:p>
    <w:p w:rsidR="002D7423" w:rsidRDefault="002D7423" w:rsidP="002D7423">
      <w:r>
        <w:t>1.1. Descripción general del proyecto</w:t>
      </w:r>
    </w:p>
    <w:p w:rsidR="002D7423" w:rsidRDefault="002D7423" w:rsidP="002D7423">
      <w:r>
        <w:t>1.2. Objetivos del sistema</w:t>
      </w:r>
    </w:p>
    <w:p w:rsidR="002D7423" w:rsidRDefault="002D7423" w:rsidP="002D7423">
      <w:r>
        <w:t>1.3. Beneficios de usar FaaS con Go, NATS, Redis y JWT</w:t>
      </w:r>
    </w:p>
    <w:p w:rsidR="002D7423" w:rsidRDefault="002D7423" w:rsidP="002D7423">
      <w:r>
        <w:t>2. Arquitectura del Sistema</w:t>
      </w:r>
    </w:p>
    <w:p w:rsidR="002D7423" w:rsidRDefault="002D7423" w:rsidP="002D7423">
      <w:r>
        <w:t>2.1. Diagrama de arquitectura</w:t>
      </w:r>
    </w:p>
    <w:p w:rsidR="002D7423" w:rsidRDefault="002D7423" w:rsidP="002D7423">
      <w:r>
        <w:t>2.2. Componentes principales</w:t>
      </w:r>
    </w:p>
    <w:p w:rsidR="002D7423" w:rsidRDefault="002D7423" w:rsidP="002D7423">
      <w:r>
        <w:t>2.2.1. Funciones como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3. 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3.2.2. Variables de entorno</w:t>
      </w:r>
    </w:p>
    <w:p w:rsidR="002D7423" w:rsidRDefault="002D7423" w:rsidP="002D7423">
      <w:r>
        <w:t>4.Estructura del Proyecto</w:t>
      </w:r>
    </w:p>
    <w:p w:rsidR="002D7423" w:rsidRDefault="002D7423" w:rsidP="002D7423">
      <w:r>
        <w:t>4.1. Descripción de carpetas y archivos</w:t>
      </w:r>
    </w:p>
    <w:p w:rsidR="002D7423" w:rsidRDefault="002D7423" w:rsidP="002D7423">
      <w:r>
        <w:t>4.1.1. cmd/: Entrada principal de cada función</w:t>
      </w:r>
    </w:p>
    <w:p w:rsidR="002D7423" w:rsidRDefault="002D7423" w:rsidP="002D7423">
      <w:r>
        <w:t>4.1.2. config/: Archivos de configuración</w:t>
      </w:r>
    </w:p>
    <w:p w:rsidR="002D7423" w:rsidRDefault="002D7423" w:rsidP="002D7423">
      <w:r>
        <w:t>4.1.3. internal/auth: Gestión de JWT</w:t>
      </w:r>
    </w:p>
    <w:p w:rsidR="002D7423" w:rsidRDefault="002D7423" w:rsidP="002D7423">
      <w:r>
        <w:t>4.1.4. internal/messaging: Conexión y manejo de NATS</w:t>
      </w:r>
    </w:p>
    <w:p w:rsidR="002D7423" w:rsidRDefault="002D7423" w:rsidP="002D7423">
      <w:r>
        <w:t>4.1.5. internal/storage: Integración con Redis</w:t>
      </w:r>
    </w:p>
    <w:p w:rsidR="002D7423" w:rsidRDefault="002D7423" w:rsidP="002D7423">
      <w:r>
        <w:t>4.2. Guía de estilo de código</w:t>
      </w:r>
    </w:p>
    <w:p w:rsidR="002D7423" w:rsidRDefault="002D7423" w:rsidP="002D7423">
      <w:r>
        <w:lastRenderedPageBreak/>
        <w:t>5. Implementación de Funciones</w:t>
      </w:r>
    </w:p>
    <w:p w:rsidR="002D7423" w:rsidRDefault="002D7423" w:rsidP="002D7423">
      <w:r>
        <w:t>5.1. Ejemplo de una función básica</w:t>
      </w:r>
    </w:p>
    <w:p w:rsidR="002D7423" w:rsidRDefault="002D7423" w:rsidP="002D7423">
      <w:r>
        <w:t>5.2. Cómo manejar eventos de NATS</w:t>
      </w:r>
    </w:p>
    <w:p w:rsidR="002D7423" w:rsidRDefault="002D7423" w:rsidP="002D7423">
      <w:r>
        <w:t>5.3. Uso de Redis para almacenamiento temporal</w:t>
      </w:r>
    </w:p>
    <w:p w:rsidR="002D7423" w:rsidRDefault="002D7423" w:rsidP="002D7423">
      <w:r>
        <w:t>5.4. Validación de JWT para funciones seguras</w:t>
      </w:r>
    </w:p>
    <w:p w:rsidR="002D7423" w:rsidRDefault="002D7423" w:rsidP="002D7423">
      <w:r>
        <w:t>6. Pruebas y Validación</w:t>
      </w:r>
    </w:p>
    <w:p w:rsidR="002D7423" w:rsidRDefault="002D7423" w:rsidP="002D7423">
      <w:r>
        <w:t>6.1. Estrategias de prueba</w:t>
      </w:r>
    </w:p>
    <w:p w:rsidR="002D7423" w:rsidRDefault="002D7423" w:rsidP="002D7423">
      <w:r>
        <w:t>6.1.1. Pruebas unitarias</w:t>
      </w:r>
    </w:p>
    <w:p w:rsidR="002D7423" w:rsidRDefault="002D7423" w:rsidP="002D7423">
      <w:r>
        <w:t>6.1.2. Pruebas de integración</w:t>
      </w:r>
    </w:p>
    <w:p w:rsidR="002D7423" w:rsidRDefault="002D7423" w:rsidP="002D7423">
      <w:r>
        <w:t>6.1.3. Pruebas de carga</w:t>
      </w:r>
    </w:p>
    <w:p w:rsidR="002D7423" w:rsidRDefault="002D7423" w:rsidP="002D7423">
      <w:r>
        <w:t>6.2. Herramientas de prueba recomendadas (e.g., go test, Postman)</w:t>
      </w:r>
    </w:p>
    <w:p w:rsidR="002D7423" w:rsidRDefault="002D7423" w:rsidP="002D7423">
      <w:r>
        <w:t>7. Despliegue</w:t>
      </w:r>
    </w:p>
    <w:p w:rsidR="002D7423" w:rsidRDefault="002D7423" w:rsidP="002D7423">
      <w:r>
        <w:t>7.1. Entorno de producción</w:t>
      </w:r>
    </w:p>
    <w:p w:rsidR="002D7423" w:rsidRDefault="002D7423" w:rsidP="002D7423">
      <w:r>
        <w:t>7.2. Uso de Docker y Kubernetes</w:t>
      </w:r>
    </w:p>
    <w:p w:rsidR="002D7423" w:rsidRDefault="002D7423" w:rsidP="002D7423">
      <w:r>
        <w:t>7.3. Estrategias de despliegue continuo (CI/CD)</w:t>
      </w:r>
    </w:p>
    <w:p w:rsidR="002D7423" w:rsidRDefault="002D7423" w:rsidP="002D7423">
      <w:r>
        <w:t>8. Monitorización y Escalabilidad</w:t>
      </w:r>
    </w:p>
    <w:p w:rsidR="002D7423" w:rsidRDefault="002D7423" w:rsidP="002D7423">
      <w:r>
        <w:t>8.1. Monitorización de funciones</w:t>
      </w:r>
    </w:p>
    <w:p w:rsidR="002D7423" w:rsidRDefault="002D7423" w:rsidP="002D7423">
      <w:r>
        <w:t>8.1.1. Logs (e.g., logrus)</w:t>
      </w:r>
    </w:p>
    <w:p w:rsidR="002D7423" w:rsidRDefault="002D7423" w:rsidP="002D7423">
      <w:r>
        <w:t>8.1.2. Métricas (e.g., Prometheus, Grafana)</w:t>
      </w:r>
    </w:p>
    <w:p w:rsidR="002D7423" w:rsidRDefault="002D7423" w:rsidP="002D7423">
      <w:r>
        <w:t>8.2. Escalabilidad de las funciones</w:t>
      </w:r>
    </w:p>
    <w:p w:rsidR="002D7423" w:rsidRDefault="002D7423" w:rsidP="002D7423">
      <w:r>
        <w:t>8.2.1. Clustering con NATS</w:t>
      </w:r>
    </w:p>
    <w:p w:rsidR="002D7423" w:rsidRDefault="002D7423" w:rsidP="002D7423">
      <w:r>
        <w:t>8.2.2. Uso eficiente de Redis</w:t>
      </w:r>
    </w:p>
    <w:p w:rsidR="002D7423" w:rsidRDefault="002D7423" w:rsidP="002D7423">
      <w:r>
        <w:t>9. Mejoras Futuras</w:t>
      </w:r>
    </w:p>
    <w:p w:rsidR="002D7423" w:rsidRDefault="002D7423" w:rsidP="002D7423">
      <w:r>
        <w:t>9.1. Nuevas funcionalidades</w:t>
      </w:r>
    </w:p>
    <w:p w:rsidR="002D7423" w:rsidRDefault="002D7423" w:rsidP="002D7423">
      <w:r>
        <w:t>9.2. Soporte para otros sistemas de mensajería</w:t>
      </w:r>
    </w:p>
    <w:p w:rsidR="002D7423" w:rsidRDefault="002D7423" w:rsidP="002D7423">
      <w:r>
        <w:t>9.3. Optimización de rendimiento</w:t>
      </w:r>
    </w:p>
    <w:p w:rsidR="002D7423" w:rsidRDefault="002D7423" w:rsidP="002D7423">
      <w:r>
        <w:t>10. Referencias</w:t>
      </w:r>
    </w:p>
    <w:p w:rsidR="002D7423" w:rsidRDefault="002D7423" w:rsidP="002D7423">
      <w:r>
        <w:t>10.1. Documentación oficial de herramientas utilizadas</w:t>
      </w:r>
    </w:p>
    <w:p w:rsidR="006565B3" w:rsidRDefault="002D7423" w:rsidP="002D7423">
      <w:r>
        <w:t>10.2. Recursos adicionales para FaaS con Go</w:t>
      </w:r>
    </w:p>
    <w:p w:rsidR="002D7423" w:rsidRDefault="002F7178" w:rsidP="002D7423">
      <w:r>
        <w:rPr>
          <w:sz w:val="24"/>
          <w:szCs w:val="24"/>
        </w:rPr>
        <w:lastRenderedPageBreak/>
        <w:t xml:space="preserve">1. </w:t>
      </w:r>
      <w:r w:rsidR="002D7423" w:rsidRPr="002F7178">
        <w:rPr>
          <w:sz w:val="28"/>
          <w:szCs w:val="28"/>
        </w:rPr>
        <w:t>Introducción</w:t>
      </w:r>
    </w:p>
    <w:p w:rsidR="000750AA" w:rsidRDefault="000750AA" w:rsidP="000750AA">
      <w:pPr>
        <w:pStyle w:val="NormalWeb"/>
        <w:jc w:val="both"/>
      </w:pPr>
      <w:r>
        <w:t xml:space="preserve">El servicio FaaS (Function as a Service) forma parte de la evolución de la computación en la nube; un modelo que ha transformado profundamente la manera en que las organizaciones gestionan sus aplicaciones y recursos tecnológicos. </w:t>
      </w:r>
    </w:p>
    <w:p w:rsidR="000750AA" w:rsidRDefault="000750AA" w:rsidP="000750AA">
      <w:pPr>
        <w:pStyle w:val="NormalWeb"/>
        <w:jc w:val="both"/>
      </w:pPr>
      <w:r>
        <w:t>FaaS se engloba dentro del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FaaS, en particular, permite a los desarrolladores ejecutar funciones individuales en la nube sin tener que preocuparse por el manejo de servidores o la infraestructura. Este modelo se distingue por su capacidad para ejecutar código en respuesta a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A diferencia de otros modelos de computación en la nube como IaaS (Infrastructure as a Service) o PaaS (Platform as a Service), FaaS no requiere que los usuarios gestionen máquinas virtuales o contenedores. En cambio, se basa en un enfoque más granular donde cada función es autónoma, y se ejecuta solo cuando es invocada, optimizando recursos y reduciendo costos operativos.</w:t>
      </w:r>
    </w:p>
    <w:p w:rsidR="000750AA" w:rsidRDefault="000750AA" w:rsidP="000750AA">
      <w:pPr>
        <w:pStyle w:val="NormalWeb"/>
        <w:jc w:val="both"/>
      </w:pPr>
      <w:r>
        <w:t>Las bondades de utilizar FaaS son diversas. En primer lugar, su modelo de pago por uso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Por último, FaaS contribuye a una mayor resiliencia y fiabilidad de las aplicaciones. Las funciones pueden ser distribuidas por mú</w:t>
      </w:r>
      <w:r w:rsidR="002F7178">
        <w:t>ltiples ubicaciones geográficas y</w:t>
      </w:r>
      <w:r>
        <w:t xml:space="preserve"> los sistemas se vuelven más robustos frente a fallos. Combinado esto con la capacidad de actualizar y desplegar funciones sin afectar otras partes del sistema, otorga una gran flexibilidad y control.</w:t>
      </w:r>
    </w:p>
    <w:p w:rsidR="000750AA" w:rsidRDefault="000750AA" w:rsidP="000750AA">
      <w:pPr>
        <w:pStyle w:val="NormalWeb"/>
        <w:jc w:val="both"/>
      </w:pPr>
      <w:r>
        <w:t>FaaS representa un avance significativo en la computación en la nube, permitiendo a las empresas y desarrolladores una experiencia más eficiente, escalable y económica.</w:t>
      </w:r>
    </w:p>
    <w:p w:rsidR="000750AA" w:rsidRDefault="000750AA" w:rsidP="000750AA">
      <w:pPr>
        <w:pStyle w:val="NormalWeb"/>
        <w:jc w:val="both"/>
      </w:pPr>
      <w:r>
        <w:t>Al integrar este modelo, las organizaciones pueden optimizar recursos y mejorar su capacidad de respuesta ante las demandas del mercado, posicionándose a la vanguardia de la tecnología moderna.</w:t>
      </w:r>
    </w:p>
    <w:p w:rsidR="000750AA" w:rsidRDefault="000750AA" w:rsidP="000750AA">
      <w:pPr>
        <w:pStyle w:val="NormalWeb"/>
        <w:numPr>
          <w:ilvl w:val="1"/>
          <w:numId w:val="1"/>
        </w:numPr>
        <w:jc w:val="both"/>
      </w:pPr>
      <w:r>
        <w:lastRenderedPageBreak/>
        <w:t>Descripción general del proyecto</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presentado es una aplicación en Go que implementa un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como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Al recibir la solicitud, el servidor decodifica el JSON y utiliza la librería de Redis para almacenar el código de la función bajo una clave única correspondiente al nombre de la función. Si la función se registra con éxito, Redis devuelve un resultado indicando si se añadió como una nueva entrada o si sobrescribió una existente.</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un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la remueve de la base de datos. Si la función no existe en Redis, se devuelve un mensaje que indica que no se encontró ninguna función para desregistrar.</w:t>
      </w:r>
    </w:p>
    <w:p w:rsidR="000750AA" w:rsidRPr="000750AA" w:rsidRDefault="000750AA" w:rsidP="00FB48A7">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El último endpoint permite "llamar" a una función registrada, lo que implica recuperar su código de Redis y devolverlo como respuesta. Primero, el sistema verifica si la función solicitada existe en la base de datos Redis. Si la función no está registrada, se envía un mensaje de error; si está disponible, se retorna el código asociado a esa función, lo que simula la ejecución de la misma.</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Las principales bondades de este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este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del usuario, todo en tiempo real.</w:t>
      </w:r>
    </w:p>
    <w:p w:rsidR="000750AA" w:rsidRPr="000750AA" w:rsidRDefault="000750AA" w:rsidP="00FB48A7">
      <w:pPr>
        <w:spacing w:before="100" w:beforeAutospacing="1" w:after="100" w:afterAutospacing="1" w:line="240" w:lineRule="auto"/>
        <w:jc w:val="both"/>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En términos de escalabilidad y mantenimiento, la solución es flexible, ya que el servidor de Redis puede ser distribuido y replicado para mejorar la disponibilidad y rendimiento. Además, el uso de Go para el desarrollo del servidor garantiza una ejecución eficiente y un manejo adecuado de concurrencia.</w:t>
      </w:r>
    </w:p>
    <w:p w:rsidR="000750AA"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ste proyecto proporciona una interfaz sencilla para gestionar funciones registradas en Redis mediante una API RESTful, aprovechando las ventajas de la arquitectura sin servidor y el uso de Redis como sistema de almacenamiento rápido. Este enfoque puede aplicarse en una amplia variedad de aplicaciones que necesiten ejecutar código de manera dinámica y eficiente.</w:t>
      </w:r>
    </w:p>
    <w:p w:rsidR="00D3391B" w:rsidRPr="008478B0" w:rsidRDefault="00D3391B" w:rsidP="00FB48A7">
      <w:pPr>
        <w:pStyle w:val="ListParagraph"/>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Objetivos del </w:t>
      </w:r>
      <w:r>
        <w:rPr>
          <w:rFonts w:ascii="Times New Roman" w:eastAsia="Times New Roman" w:hAnsi="Times New Roman" w:cs="Times New Roman"/>
          <w:sz w:val="24"/>
          <w:szCs w:val="24"/>
        </w:rPr>
        <w:t>Sistema</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El sistema presentado tiene como objetivo principal proporcionar una plataforma sencilla y eficiente para gestionar funciones registradas en una base de datos Redis mediante una API RESTful. Los objetivos específicos del sistema incluyen:</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Integrar el sistema con Redis como un almacenamiento de datos rápido y eficiente, aprovechando sus capacidades de manejo de datos en memoria para garantizar un acceso rápido y eficiente a las funciones registradas.</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Ofrecer una API RESTful sencilla y bien definida para interactuar con el sistema, permitiendo que los usuarios puedan registrar, desregistrar y llamar funciones de manera clara y estructurada a través de solicitudes HTTP.</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Proporcionar un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FB48A7">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Al utilizar Redis como backend, el sistema asegura tiempos de respuesta rápidos para las operaciones de registro, eliminación y ejecución de funciones, lo que mejora la experiencia del usuario al interactuar con el sistema.</w:t>
      </w:r>
    </w:p>
    <w:p w:rsidR="00D3391B" w:rsidRPr="00D3391B" w:rsidRDefault="002F7178" w:rsidP="00FB48A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w:t>
      </w:r>
      <w:r w:rsidR="00D3391B" w:rsidRPr="00D3391B">
        <w:rPr>
          <w:rFonts w:ascii="Times New Roman" w:eastAsia="Times New Roman" w:hAnsi="Times New Roman" w:cs="Times New Roman"/>
          <w:sz w:val="24"/>
          <w:szCs w:val="24"/>
        </w:rPr>
        <w:t xml:space="preserve"> una solución ágil y eficiente para la gestión de funciones dinámicas, permitiendo a los usuarios registrar, desregistrar y ejecutar funciones con facilidad, todo respaldado por la rapidez y eficiencia de Redis como sistema de almacenamiento.</w:t>
      </w:r>
    </w:p>
    <w:p w:rsidR="00D3391B" w:rsidRP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D3391B" w:rsidRDefault="00D3391B" w:rsidP="00FB48A7">
      <w:pPr>
        <w:spacing w:before="100" w:beforeAutospacing="1" w:after="100" w:afterAutospacing="1" w:line="240" w:lineRule="auto"/>
        <w:jc w:val="both"/>
        <w:rPr>
          <w:rFonts w:ascii="Times New Roman" w:eastAsia="Times New Roman" w:hAnsi="Times New Roman" w:cs="Times New Roman"/>
          <w:sz w:val="24"/>
          <w:szCs w:val="24"/>
        </w:rPr>
      </w:pPr>
    </w:p>
    <w:p w:rsidR="002322F9" w:rsidRPr="00D3391B" w:rsidRDefault="002322F9" w:rsidP="00FB48A7">
      <w:pPr>
        <w:spacing w:before="100" w:beforeAutospacing="1" w:after="100" w:afterAutospacing="1" w:line="240" w:lineRule="auto"/>
        <w:jc w:val="both"/>
        <w:rPr>
          <w:rFonts w:ascii="Times New Roman" w:eastAsia="Times New Roman" w:hAnsi="Times New Roman" w:cs="Times New Roman"/>
          <w:sz w:val="24"/>
          <w:szCs w:val="24"/>
        </w:rPr>
      </w:pPr>
    </w:p>
    <w:p w:rsidR="000750AA" w:rsidRDefault="008478B0" w:rsidP="00FB48A7">
      <w:pPr>
        <w:pStyle w:val="NormalWeb"/>
        <w:numPr>
          <w:ilvl w:val="1"/>
          <w:numId w:val="1"/>
        </w:numPr>
        <w:jc w:val="both"/>
      </w:pPr>
      <w:r>
        <w:lastRenderedPageBreak/>
        <w:t>Beneficios de usar FaaS con GO, NATS, Redis y JWT</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Go es conocido por su alta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un entorno de funciones como servicio.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Go es un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Gracias a su compilación en código nativo y a su eficiencia en el manejo de recursos, Go es ideal para el desarrollo de aplicaciones con alta demanda de rendimiento, como las que se ejecutan en arquitecturas sin servidor.</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NATS permite desacoplar los diferentes servicios dentro de la arquitectura, lo que mejora la flexibilidad y facilita la administración del sistema. Las funciones pueden operar de manera independiente, mejorando la capacidad de respuesta y la resiliencia.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NATS facilita la integración con otros servicios de mensajería y con sistemas distribuidos, lo que es crucial en aplicaciones modernas que requieren alta disponibilidad y baja latencia.</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Redis, al ser una base de datos en memoria, proporciona un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Redis es altamente escalable, lo que permite manejar grandes volúmenes de datos distribuidos de manera eficiente. En el proyecto, se utiliza para almacenar funciones registradas y sus respectivos códigos, lo que garantiza un rendimiento constante incluso a medida que el sistema crece.</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y Flexibilidad</w:t>
      </w:r>
      <w:r w:rsidRPr="008478B0">
        <w:rPr>
          <w:rFonts w:ascii="Times New Roman" w:eastAsia="Times New Roman" w:hAnsi="Times New Roman" w:cs="Times New Roman"/>
          <w:sz w:val="24"/>
          <w:szCs w:val="24"/>
        </w:rPr>
        <w:t xml:space="preserve">: Redis ofrece una variedad de estructuras de datos que permiten almacenar de manera flexible la información, y su fácil integración con </w:t>
      </w:r>
      <w:r w:rsidRPr="008478B0">
        <w:rPr>
          <w:rFonts w:ascii="Times New Roman" w:eastAsia="Times New Roman" w:hAnsi="Times New Roman" w:cs="Times New Roman"/>
          <w:sz w:val="24"/>
          <w:szCs w:val="24"/>
        </w:rPr>
        <w:lastRenderedPageBreak/>
        <w:t>Go hace que sea una opción ideal para manejar datos temporales en sistemas dinámicos.</w:t>
      </w:r>
    </w:p>
    <w:p w:rsidR="008478B0" w:rsidRPr="008478B0" w:rsidRDefault="008478B0" w:rsidP="00FB48A7">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JWT se utiliza para asegurar la autenticación y autorización de los usuarios en el sistema. Permite emitir tokens firmados que verifican la identidad del usuario, asegurando que solo los usuarios autorizados puedan registrar, desregistrar o ejecutar funciones.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JWT no requiere mantener sesiones en el servidor, lo que lo convierte en una excelente opción para arquitecturas distribuidas y sistemas sin servidor. Esto reduce la carga en los servidores y mejora la escalabilidad del sistema, ya que cada solicitud puede ser validada independientemente sin necesidad de acceder a una base de datos central para verificar las credenciales.</w:t>
      </w:r>
    </w:p>
    <w:p w:rsidR="008478B0" w:rsidRPr="008478B0" w:rsidRDefault="008478B0" w:rsidP="00FB48A7">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Al ser un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uso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un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un sistema flexible, escalable y altamente eficiente que puede satisfacer las necesidades de aplicaciones dinámicas y de alto rendimiento.</w:t>
      </w:r>
    </w:p>
    <w:p w:rsidR="008478B0" w:rsidRDefault="008478B0" w:rsidP="00FB48A7">
      <w:pPr>
        <w:spacing w:before="100" w:beforeAutospacing="1" w:after="100" w:afterAutospacing="1" w:line="240" w:lineRule="auto"/>
        <w:jc w:val="both"/>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FB48A7" w:rsidRDefault="00FB48A7"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sidRPr="00E834BE">
        <w:rPr>
          <w:rFonts w:eastAsia="Times New Roman" w:cstheme="minorHAnsi"/>
          <w:sz w:val="28"/>
          <w:szCs w:val="28"/>
        </w:rPr>
        <w:t>Arquitectura del Sistema</w:t>
      </w:r>
    </w:p>
    <w:p w:rsidR="0059047B" w:rsidRDefault="0059047B" w:rsidP="00FB48A7">
      <w:pPr>
        <w:pStyle w:val="NormalWeb"/>
        <w:jc w:val="both"/>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como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w:t>
      </w:r>
      <w:r w:rsidR="002F7178">
        <w:t>s</w:t>
      </w:r>
      <w:r>
        <w:t xml:space="preserve"> y su interacción.</w:t>
      </w:r>
    </w:p>
    <w:p w:rsidR="0059047B" w:rsidRPr="0059047B" w:rsidRDefault="0059047B" w:rsidP="00FB48A7">
      <w:pPr>
        <w:pStyle w:val="Heading4"/>
        <w:jc w:val="both"/>
        <w:rPr>
          <w:rStyle w:val="Strong"/>
          <w:rFonts w:ascii="Times New Roman" w:eastAsia="Times New Roman" w:hAnsi="Times New Roman" w:cs="Times New Roman"/>
          <w:i w:val="0"/>
          <w:iCs w:val="0"/>
          <w:color w:val="auto"/>
          <w:sz w:val="24"/>
          <w:szCs w:val="24"/>
        </w:rPr>
      </w:pPr>
      <w:r w:rsidRPr="0059047B">
        <w:rPr>
          <w:rStyle w:val="Strong"/>
          <w:rFonts w:ascii="Times New Roman" w:eastAsia="Times New Roman" w:hAnsi="Times New Roman" w:cs="Times New Roman"/>
          <w:i w:val="0"/>
          <w:iCs w:val="0"/>
          <w:color w:val="auto"/>
          <w:sz w:val="24"/>
          <w:szCs w:val="24"/>
        </w:rPr>
        <w:t>a. Contenedores y Servicios</w:t>
      </w:r>
    </w:p>
    <w:p w:rsidR="0059047B" w:rsidRDefault="0059047B" w:rsidP="00FB48A7">
      <w:pPr>
        <w:pStyle w:val="NormalWeb"/>
        <w:jc w:val="both"/>
      </w:pPr>
      <w:r>
        <w:t xml:space="preserve">El sistema se implementa utilizando </w:t>
      </w:r>
      <w:r>
        <w:rPr>
          <w:rStyle w:val="Strong"/>
        </w:rPr>
        <w:t>Docker</w:t>
      </w:r>
      <w:r>
        <w:t xml:space="preserve"> y está compuesto por cinco servicios principales, que son gestionados a través de un archivo </w:t>
      </w:r>
      <w:r>
        <w:rPr>
          <w:rStyle w:val="HTMLCode"/>
        </w:rPr>
        <w:t>docker-compose.yml</w:t>
      </w:r>
      <w:r>
        <w:t>. Los servicios están diseñados para funcionar de manera independiente, pero también están interconectados para cumplir con la funcionalidad general del sistema. Los servicios son:</w:t>
      </w:r>
    </w:p>
    <w:p w:rsidR="0059047B" w:rsidRDefault="0059047B" w:rsidP="00FB48A7">
      <w:pPr>
        <w:pStyle w:val="NormalWeb"/>
        <w:numPr>
          <w:ilvl w:val="0"/>
          <w:numId w:val="6"/>
        </w:numPr>
        <w:jc w:val="both"/>
      </w:pPr>
      <w:r>
        <w:rPr>
          <w:rStyle w:val="Strong"/>
        </w:rPr>
        <w:t>auth</w:t>
      </w:r>
      <w:r>
        <w:t xml:space="preserve">: Este servicio es responsable de la autenticación y autorización de los usuarios. Utiliza JSON Web Tokens (JWT) para gestionar la autenticación, lo que garantiza que solo los usuarios autorizados puedan acceder a las funcionalidades del sistema. El servicio </w:t>
      </w:r>
      <w:r>
        <w:rPr>
          <w:rStyle w:val="HTMLCode"/>
        </w:rPr>
        <w:t>auth</w:t>
      </w:r>
      <w:r>
        <w:t xml:space="preserve"> genera tokens JWT cuando un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FB48A7">
      <w:pPr>
        <w:pStyle w:val="NormalWeb"/>
        <w:numPr>
          <w:ilvl w:val="0"/>
          <w:numId w:val="6"/>
        </w:numPr>
        <w:jc w:val="both"/>
      </w:pPr>
      <w:r>
        <w:rPr>
          <w:rStyle w:val="Strong"/>
        </w:rPr>
        <w:t>faas</w:t>
      </w:r>
      <w:r>
        <w:t xml:space="preserve">: Este servicio es el núcleo del sistema, gestionando las funciones como servicio (FaaS). Permite registrar, desregistrar y ejecutar funciones dinámicas que pueden ser invocadas por otros componentes del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FB48A7">
      <w:pPr>
        <w:pStyle w:val="NormalWeb"/>
        <w:numPr>
          <w:ilvl w:val="0"/>
          <w:numId w:val="6"/>
        </w:numPr>
        <w:jc w:val="both"/>
      </w:pPr>
      <w:r>
        <w:rPr>
          <w:rStyle w:val="Strong"/>
        </w:rPr>
        <w:t>orquestador</w:t>
      </w:r>
      <w:r>
        <w:t xml:space="preserve">: El servicio </w:t>
      </w:r>
      <w:r>
        <w:rPr>
          <w:rStyle w:val="HTMLCode"/>
        </w:rPr>
        <w:t>orquestador</w:t>
      </w:r>
      <w:r>
        <w:t xml:space="preserve"> se encarga de coordinar y gestionar las invocaciones de funciones a través de los diferentes servicios. Sirve como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FB48A7">
      <w:pPr>
        <w:pStyle w:val="NormalWeb"/>
        <w:numPr>
          <w:ilvl w:val="0"/>
          <w:numId w:val="6"/>
        </w:numPr>
        <w:jc w:val="both"/>
      </w:pPr>
      <w:r>
        <w:rPr>
          <w:rStyle w:val="Strong"/>
        </w:rPr>
        <w:t>worker</w:t>
      </w:r>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del sistema. Este servicio depende exclusivamente de NATS para la mensajería y no tiene un puerto expuesto directamente, ya que su función es interna.</w:t>
      </w:r>
    </w:p>
    <w:p w:rsidR="0059047B" w:rsidRDefault="0059047B" w:rsidP="00FB48A7">
      <w:pPr>
        <w:pStyle w:val="NormalWeb"/>
        <w:numPr>
          <w:ilvl w:val="0"/>
          <w:numId w:val="6"/>
        </w:numPr>
        <w:jc w:val="both"/>
      </w:pPr>
      <w:r>
        <w:rPr>
          <w:rStyle w:val="Strong"/>
        </w:rPr>
        <w:t>redis</w:t>
      </w:r>
      <w:r>
        <w:t xml:space="preserve">: Redis es una base de datos en memoria de alto rendimiento que se utiliza para almacenar datos temporales, como las funciones registradas y los usuarios autenticados. Redis es utilizado por todos los servicios (auth, faas, orquestador) para acceder y almacenar datos de manera rápida. Este servicio escucha en el puerto </w:t>
      </w:r>
      <w:r>
        <w:rPr>
          <w:rStyle w:val="HTMLCode"/>
        </w:rPr>
        <w:t>6379</w:t>
      </w:r>
      <w:r>
        <w:t xml:space="preserve"> y tiene una configuración personalizada a través de un archivo de configuración montado desde el host.</w:t>
      </w:r>
    </w:p>
    <w:p w:rsidR="0059047B" w:rsidRDefault="0059047B" w:rsidP="00FB48A7">
      <w:pPr>
        <w:pStyle w:val="NormalWeb"/>
        <w:numPr>
          <w:ilvl w:val="0"/>
          <w:numId w:val="6"/>
        </w:numPr>
        <w:jc w:val="both"/>
      </w:pPr>
      <w:r>
        <w:rPr>
          <w:rStyle w:val="Strong"/>
        </w:rPr>
        <w:lastRenderedPageBreak/>
        <w:t>nats</w:t>
      </w:r>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FB48A7">
      <w:pPr>
        <w:pStyle w:val="Heading4"/>
        <w:jc w:val="both"/>
        <w:rPr>
          <w:rStyle w:val="Strong"/>
          <w:rFonts w:ascii="Times New Roman" w:eastAsia="Times New Roman" w:hAnsi="Times New Roman" w:cs="Times New Roman"/>
          <w:i w:val="0"/>
          <w:iCs w:val="0"/>
          <w:color w:val="auto"/>
          <w:sz w:val="24"/>
          <w:szCs w:val="24"/>
        </w:rPr>
      </w:pPr>
      <w:r>
        <w:rPr>
          <w:rStyle w:val="Strong"/>
          <w:rFonts w:ascii="Times New Roman" w:eastAsia="Times New Roman" w:hAnsi="Times New Roman" w:cs="Times New Roman"/>
          <w:i w:val="0"/>
          <w:iCs w:val="0"/>
          <w:color w:val="auto"/>
          <w:sz w:val="24"/>
          <w:szCs w:val="24"/>
        </w:rPr>
        <w:t>b</w:t>
      </w:r>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FB48A7">
      <w:pPr>
        <w:pStyle w:val="NormalWeb"/>
        <w:numPr>
          <w:ilvl w:val="0"/>
          <w:numId w:val="8"/>
        </w:numPr>
        <w:jc w:val="both"/>
      </w:pPr>
      <w:r>
        <w:rPr>
          <w:rStyle w:val="Strong"/>
        </w:rPr>
        <w:t>Escalabilidad</w:t>
      </w:r>
      <w:r>
        <w:t>: La arquitectura basada en microservicios permite escalar los componentes de manera independiente. Los servicios pueden ser replicados según la demanda sin afectar a otros servicios del sistema. Esto se logra aprovechando herramientas como NATS y Redis, que manejan la comunicación y el almacenamiento de manera eficiente.</w:t>
      </w:r>
    </w:p>
    <w:p w:rsidR="0059047B" w:rsidRDefault="0059047B" w:rsidP="00FB48A7">
      <w:pPr>
        <w:pStyle w:val="NormalWeb"/>
        <w:numPr>
          <w:ilvl w:val="0"/>
          <w:numId w:val="8"/>
        </w:numPr>
        <w:jc w:val="both"/>
      </w:pPr>
      <w:r>
        <w:rPr>
          <w:rStyle w:val="Strong"/>
        </w:rPr>
        <w:t>Desacoplamiento de Componentes</w:t>
      </w:r>
      <w:r>
        <w:t>: Cada servicio está desacoplado, lo que facilita el mantenimiento y la actualización de los diferentes componentes sin afectar el funcionamiento general del sistema. La modularidad también permite que nuevos servicios sean añadidos fácilmente sin una reestructuración significativa.</w:t>
      </w:r>
    </w:p>
    <w:p w:rsidR="0059047B" w:rsidRDefault="0059047B" w:rsidP="00FB48A7">
      <w:pPr>
        <w:pStyle w:val="NormalWeb"/>
        <w:numPr>
          <w:ilvl w:val="0"/>
          <w:numId w:val="8"/>
        </w:numPr>
        <w:jc w:val="both"/>
      </w:pPr>
      <w:r>
        <w:rPr>
          <w:rStyle w:val="Strong"/>
        </w:rPr>
        <w:t>Alta Disponibilidad</w:t>
      </w:r>
      <w:r>
        <w:t>: La comunicación a través de NATS y la persistencia de datos en Redis permiten que el sistema sea altamente disponible y tolerante a fallos. Si un servicio falla, los demás pueden continuar funcionando de manera independiente, y los mensajes pueden ser reintentados sin pérdida de datos.</w:t>
      </w:r>
    </w:p>
    <w:p w:rsidR="0059047B" w:rsidRDefault="0059047B" w:rsidP="00FB48A7">
      <w:pPr>
        <w:pStyle w:val="NormalWeb"/>
        <w:numPr>
          <w:ilvl w:val="0"/>
          <w:numId w:val="8"/>
        </w:numPr>
        <w:jc w:val="both"/>
      </w:pPr>
      <w:r>
        <w:rPr>
          <w:rStyle w:val="Strong"/>
        </w:rPr>
        <w:t>Rendimiento</w:t>
      </w:r>
      <w:r>
        <w:t>: Redis, como base de datos en memoria, y NATS, como sistema de mensajería de alta velocidad, contribuyen significativamente al alto rendimiento del sistema, permitiendo una rápida respuesta y ejecución de funciones.</w:t>
      </w:r>
    </w:p>
    <w:p w:rsidR="0059047B" w:rsidRDefault="0059047B" w:rsidP="00FB48A7">
      <w:pPr>
        <w:pStyle w:val="NormalWeb"/>
        <w:jc w:val="both"/>
      </w:pPr>
      <w:r>
        <w:t>La arquitectura del sistema está diseñada para ser flexible, escalable y eficiente, utilizando tecnologías modernas que permiten manejar solicitudes dinámicas y funciones bajo demanda de manera óptima. La separación de responsabilidades entre los diferentes servicios y el uso de herramientas como Redis y NATS asegura que el sistema pueda manejar altos volúmenes de tráfico y ofrecer una experiencia de usuario fluida y rápida.</w:t>
      </w:r>
    </w:p>
    <w:p w:rsidR="008A012D" w:rsidRDefault="008A012D" w:rsidP="00FB48A7">
      <w:pPr>
        <w:pStyle w:val="NormalWeb"/>
        <w:jc w:val="both"/>
      </w:pPr>
    </w:p>
    <w:p w:rsidR="008A012D" w:rsidRDefault="008A012D" w:rsidP="00FB48A7">
      <w:pPr>
        <w:pStyle w:val="NormalWeb"/>
        <w:jc w:val="both"/>
      </w:pPr>
    </w:p>
    <w:p w:rsidR="008A012D" w:rsidRDefault="008A012D" w:rsidP="00FB48A7">
      <w:pPr>
        <w:pStyle w:val="NormalWeb"/>
        <w:jc w:val="both"/>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FB48A7" w:rsidRDefault="00FB48A7"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2.2.1. Funciones como servicio (FaaS)</w:t>
      </w:r>
    </w:p>
    <w:p w:rsidR="00B02593" w:rsidRDefault="00B02593" w:rsidP="00FB48A7">
      <w:pPr>
        <w:pStyle w:val="NormalWeb"/>
        <w:jc w:val="both"/>
      </w:pPr>
      <w:r>
        <w:t xml:space="preserve">Este modulo gestiona funciones registradas y su ejecución a través de un conjunto de servicios que permiten a los usuarios registrar, desregistrar y ejecutar funciones. Las funciones son almacenadas en una base de datos en memoria, </w:t>
      </w:r>
      <w:r>
        <w:rPr>
          <w:rStyle w:val="Strong"/>
        </w:rPr>
        <w:t>Redis</w:t>
      </w:r>
      <w:r>
        <w:t>, lo que asegura un acceso rápido y eficiente a los códigos de las funciones registradas.</w:t>
      </w:r>
    </w:p>
    <w:p w:rsidR="00B02593" w:rsidRDefault="00B02593" w:rsidP="00FB48A7">
      <w:pPr>
        <w:pStyle w:val="NormalWeb"/>
        <w:jc w:val="both"/>
      </w:pPr>
      <w:r>
        <w:t xml:space="preserve">En el sistema, cada función tiene un nombre único y un código asociado. Los usuarios pueden registrar nuevas funciones a través de la API, proporcionándoles un nombre y un bloque de código (en formato de texto). Esta información se almacena en </w:t>
      </w:r>
      <w:r>
        <w:rPr>
          <w:rStyle w:val="Strong"/>
        </w:rPr>
        <w:t>Redis</w:t>
      </w:r>
      <w:r>
        <w:t>, que sirve como almacenamiento en memoria, y permite el acceso rápido a las funciones registradas cuando se necesitan ejecutar.</w:t>
      </w:r>
    </w:p>
    <w:p w:rsidR="00B02593" w:rsidRPr="00B02593" w:rsidRDefault="00B02593" w:rsidP="00FB48A7">
      <w:pPr>
        <w:pStyle w:val="Heading4"/>
        <w:jc w:val="both"/>
        <w:rPr>
          <w:sz w:val="24"/>
          <w:szCs w:val="24"/>
        </w:rPr>
      </w:pPr>
      <w:r>
        <w:rPr>
          <w:sz w:val="24"/>
          <w:szCs w:val="24"/>
        </w:rPr>
        <w:t>Componentes Clave del modulo FAAS</w:t>
      </w:r>
    </w:p>
    <w:p w:rsidR="00B02593" w:rsidRDefault="00B02593" w:rsidP="00FB48A7">
      <w:pPr>
        <w:pStyle w:val="NormalWeb"/>
        <w:numPr>
          <w:ilvl w:val="0"/>
          <w:numId w:val="9"/>
        </w:numPr>
        <w:jc w:val="both"/>
      </w:pPr>
      <w:r>
        <w:rPr>
          <w:rStyle w:val="Strong"/>
        </w:rPr>
        <w:t>Registrar Funciones</w:t>
      </w:r>
      <w:r>
        <w:t xml:space="preserve">: El servicio permite a los usuarios registrar nuevas funciones o sobrescribir funciones existentes. Cuando un usuario envía una solicitud de registro, se recibe un objeto JSON que contiene el nombre de la función y su código. Este objeto es procesado y almacenado en Redis usando la operación </w:t>
      </w:r>
      <w:r>
        <w:rPr>
          <w:rStyle w:val="HTMLCode"/>
        </w:rPr>
        <w:t>HSet</w:t>
      </w:r>
      <w:r>
        <w:t>, que guarda el código de la función bajo una clave basada en el nombre de la función. El servidor responde con un mensaje que confirma si la función fue registrada exitosamente.</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 xml:space="preserve">result, err := client.HSet(ctx, </w:t>
      </w:r>
      <w:r>
        <w:rPr>
          <w:rStyle w:val="hljs-string"/>
        </w:rPr>
        <w:t>"functions"</w:t>
      </w:r>
      <w:r>
        <w:rPr>
          <w:rStyle w:val="HTMLCode"/>
        </w:rPr>
        <w:t>, fn.Funcion, fn.Codigo).Result()</w:t>
      </w:r>
    </w:p>
    <w:p w:rsidR="00B02593" w:rsidRDefault="00B02593" w:rsidP="00FB48A7">
      <w:pPr>
        <w:pStyle w:val="NormalWeb"/>
        <w:numPr>
          <w:ilvl w:val="0"/>
          <w:numId w:val="9"/>
        </w:numPr>
        <w:jc w:val="both"/>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 xml:space="preserve">result, err := client.HDel(ctx, </w:t>
      </w:r>
      <w:r>
        <w:rPr>
          <w:rStyle w:val="hljs-string"/>
        </w:rPr>
        <w:t>"functions"</w:t>
      </w:r>
      <w:r>
        <w:rPr>
          <w:rStyle w:val="HTMLCode"/>
        </w:rPr>
        <w:t>, fn.Funcion).Result()</w:t>
      </w:r>
    </w:p>
    <w:p w:rsidR="00B02593" w:rsidRDefault="00B02593" w:rsidP="00FB48A7">
      <w:pPr>
        <w:pStyle w:val="NormalWeb"/>
        <w:numPr>
          <w:ilvl w:val="0"/>
          <w:numId w:val="9"/>
        </w:numPr>
        <w:jc w:val="both"/>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 xml:space="preserve">code, err := client.HGet(ctx, </w:t>
      </w:r>
      <w:r>
        <w:rPr>
          <w:rStyle w:val="hljs-string"/>
        </w:rPr>
        <w:t>"functions"</w:t>
      </w:r>
      <w:r>
        <w:rPr>
          <w:rStyle w:val="HTMLCode"/>
        </w:rPr>
        <w:t>, fn.Funcion).Result()</w:t>
      </w:r>
    </w:p>
    <w:p w:rsidR="00B02593" w:rsidRDefault="00B02593" w:rsidP="00FB48A7">
      <w:pPr>
        <w:pStyle w:val="NormalWeb"/>
        <w:ind w:left="720"/>
        <w:jc w:val="both"/>
      </w:pPr>
      <w:r>
        <w:lastRenderedPageBreak/>
        <w:t xml:space="preserve">El código recuperado es el bloque de instrucciones que el sistema está dispuesto a ejecutar, lo cual en este contexto es un paso esencial para cumplir con el principio de </w:t>
      </w:r>
      <w:r>
        <w:rPr>
          <w:rStyle w:val="Strong"/>
        </w:rPr>
        <w:t>FaaS</w:t>
      </w:r>
      <w:r>
        <w:t>, donde las funciones son ejecutadas bajo demanda.</w:t>
      </w:r>
    </w:p>
    <w:p w:rsidR="00B02593" w:rsidRDefault="00B02593" w:rsidP="00FB48A7">
      <w:pPr>
        <w:pStyle w:val="NormalWeb"/>
        <w:jc w:val="both"/>
      </w:pPr>
      <w:r>
        <w:t xml:space="preserve">El uso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combinado con la ejecución bajo demanda de funciones, proporciona un rendimiento óptimo y una gestión simplificada de recursos. Además, este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FB48A7">
      <w:pPr>
        <w:pStyle w:val="NormalWeb"/>
        <w:jc w:val="both"/>
      </w:pPr>
      <w:r>
        <w:t xml:space="preserve">En este desarrollo, </w:t>
      </w:r>
      <w:r>
        <w:rPr>
          <w:rStyle w:val="Strong"/>
        </w:rPr>
        <w:t>NATS</w:t>
      </w:r>
      <w:r>
        <w:t xml:space="preserve">  permite la interacción entre diversos componentes del sistema de manera eficiente y desacoplada. A continuación, se describe cómo se integra y funciona NATS en este sistema.</w:t>
      </w:r>
    </w:p>
    <w:p w:rsidR="002F3B4E" w:rsidRDefault="002F3B4E" w:rsidP="00FB48A7">
      <w:pPr>
        <w:pStyle w:val="Heading4"/>
        <w:jc w:val="both"/>
      </w:pPr>
      <w:r>
        <w:t>Arquitectura Basada en NATS</w:t>
      </w:r>
    </w:p>
    <w:p w:rsidR="002F3B4E" w:rsidRDefault="002F3B4E" w:rsidP="00FB48A7">
      <w:pPr>
        <w:pStyle w:val="NormalWeb"/>
        <w:jc w:val="both"/>
      </w:pPr>
      <w:r>
        <w:t>El sistema se compone de varios microservicios que interactúan entre sí, y NATS se utiliza como intermediario para enviar y recibir mensajes entre estos servicios. NATS proporciona un canal de comunicación rápido y fiable, asegurando que los mensajes lleguen a su destino sin necesidad de que los servicios dependan directamente unos de otros.</w:t>
      </w:r>
    </w:p>
    <w:p w:rsidR="002F3B4E" w:rsidRDefault="002F3B4E" w:rsidP="00FB48A7">
      <w:pPr>
        <w:pStyle w:val="NormalWeb"/>
        <w:jc w:val="both"/>
      </w:pPr>
      <w:r>
        <w:t>Los microservicios que interactúan con NATS son:</w:t>
      </w:r>
    </w:p>
    <w:p w:rsidR="002F3B4E" w:rsidRDefault="002F3B4E" w:rsidP="00FB48A7">
      <w:pPr>
        <w:pStyle w:val="NormalWeb"/>
        <w:numPr>
          <w:ilvl w:val="0"/>
          <w:numId w:val="14"/>
        </w:numPr>
        <w:jc w:val="both"/>
      </w:pPr>
      <w:r>
        <w:rPr>
          <w:rStyle w:val="Strong"/>
        </w:rPr>
        <w:t>Servicio FaaS (Funciones como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FB48A7">
      <w:pPr>
        <w:pStyle w:val="NormalWeb"/>
        <w:numPr>
          <w:ilvl w:val="0"/>
          <w:numId w:val="14"/>
        </w:numPr>
        <w:jc w:val="both"/>
      </w:pPr>
      <w:r>
        <w:rPr>
          <w:rStyle w:val="Strong"/>
        </w:rPr>
        <w:t>Orquestador</w:t>
      </w:r>
      <w:r>
        <w:t xml:space="preserve">: El servicio </w:t>
      </w:r>
      <w:r>
        <w:rPr>
          <w:rStyle w:val="Strong"/>
        </w:rPr>
        <w:t>Orquestador</w:t>
      </w:r>
      <w:r>
        <w:t xml:space="preserve"> es responsable de coordinar el flujo general del sistema, como la invocación de funciones o la gestión de procesos que necesitan ser ejecutados en paralelo o de manera secuencial. Utiliza NATS para recibir solicitudes del servicio </w:t>
      </w:r>
      <w:r>
        <w:rPr>
          <w:rStyle w:val="Strong"/>
        </w:rPr>
        <w:t>FaaS</w:t>
      </w:r>
      <w:r>
        <w:t xml:space="preserve"> y enviar las órdenes de ejecución a los servicios correspondientes, como el </w:t>
      </w:r>
      <w:r>
        <w:rPr>
          <w:rStyle w:val="Strong"/>
        </w:rPr>
        <w:t>Worker</w:t>
      </w:r>
      <w:r>
        <w:t>.</w:t>
      </w:r>
    </w:p>
    <w:p w:rsidR="002F3B4E" w:rsidRDefault="002F3B4E" w:rsidP="00FB48A7">
      <w:pPr>
        <w:pStyle w:val="NormalWeb"/>
        <w:numPr>
          <w:ilvl w:val="0"/>
          <w:numId w:val="14"/>
        </w:numPr>
        <w:jc w:val="both"/>
      </w:pPr>
      <w:r>
        <w:rPr>
          <w:rStyle w:val="Strong"/>
        </w:rPr>
        <w:t>Worker</w:t>
      </w:r>
      <w:r>
        <w:t xml:space="preserve">: El </w:t>
      </w:r>
      <w:r>
        <w:rPr>
          <w:rStyle w:val="Strong"/>
        </w:rPr>
        <w:t>Worker</w:t>
      </w:r>
      <w:r>
        <w:t xml:space="preserve"> es el servicio que ejecuta las funciones registradas. Este servicio está suscrito a un canal de mensajes de </w:t>
      </w:r>
      <w:r>
        <w:rPr>
          <w:rStyle w:val="Strong"/>
        </w:rPr>
        <w:t>NATS</w:t>
      </w:r>
      <w:r>
        <w:t xml:space="preserve">, esperando recibir mensajes que le indiquen qué función debe ejecutar. Al recibir un mensaje del </w:t>
      </w:r>
      <w:r>
        <w:rPr>
          <w:rStyle w:val="Strong"/>
        </w:rPr>
        <w:t>Orquestador</w:t>
      </w:r>
      <w:r>
        <w:t xml:space="preserve"> a través de </w:t>
      </w:r>
      <w:r>
        <w:rPr>
          <w:rStyle w:val="Strong"/>
        </w:rPr>
        <w:t>NATS</w:t>
      </w:r>
      <w:r>
        <w:t>, el Worker procesa la solicitud y ejecuta la función correspondiente.</w:t>
      </w:r>
    </w:p>
    <w:p w:rsidR="002F3B4E" w:rsidRDefault="002F3B4E" w:rsidP="00FB48A7">
      <w:pPr>
        <w:pStyle w:val="Heading4"/>
        <w:jc w:val="both"/>
      </w:pPr>
      <w:r>
        <w:lastRenderedPageBreak/>
        <w:t>Comunicación Asíncrona</w:t>
      </w:r>
    </w:p>
    <w:p w:rsidR="002F3B4E" w:rsidRDefault="002F3B4E" w:rsidP="00FB48A7">
      <w:pPr>
        <w:pStyle w:val="NormalWeb"/>
        <w:jc w:val="both"/>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un canal específico, y los servicios interesados pueden suscribirse a esos canales para recibir los mensajes. En este caso:</w:t>
      </w:r>
    </w:p>
    <w:p w:rsidR="002F3B4E" w:rsidRDefault="002F3B4E" w:rsidP="00FB48A7">
      <w:pPr>
        <w:numPr>
          <w:ilvl w:val="0"/>
          <w:numId w:val="15"/>
        </w:numPr>
        <w:spacing w:before="100" w:beforeAutospacing="1" w:after="100" w:afterAutospacing="1" w:line="240" w:lineRule="auto"/>
        <w:jc w:val="both"/>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a otros servicios.</w:t>
      </w:r>
    </w:p>
    <w:p w:rsidR="002F3B4E" w:rsidRDefault="002F3B4E" w:rsidP="00FB48A7">
      <w:pPr>
        <w:numPr>
          <w:ilvl w:val="0"/>
          <w:numId w:val="15"/>
        </w:numPr>
        <w:spacing w:before="100" w:beforeAutospacing="1" w:after="100" w:afterAutospacing="1" w:line="240" w:lineRule="auto"/>
        <w:jc w:val="both"/>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FB48A7">
      <w:pPr>
        <w:pStyle w:val="NormalWeb"/>
        <w:jc w:val="both"/>
      </w:pPr>
      <w:r>
        <w:t xml:space="preserve">Este enfoque </w:t>
      </w:r>
      <w:r>
        <w:rPr>
          <w:rStyle w:val="Strong"/>
        </w:rPr>
        <w:t>asíncrono</w:t>
      </w:r>
      <w:r>
        <w:t xml:space="preserve"> permite que los servicios no dependan directamente de otros para realizar sus tareas. Los servicios pueden operar de manera independiente, mejorando la escalabilidad y robustez del sistema. Si un servicio está inactivo o no disponible temporalmente, los mensajes pueden almacenarse en el sistema de NATS y ser procesados cuando el servicio vuelva a estar disponible.</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FB48A7">
      <w:p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este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FB48A7">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FB48A7">
      <w:pPr>
        <w:pStyle w:val="NormalWeb"/>
        <w:jc w:val="both"/>
      </w:pPr>
      <w:r>
        <w:t>Este almacenamiento en Redis permite verificar rápidamente las credenciales del usuario cuando este intenta autenticarse, sin necesidad de acceder a bases de datos más lentas o externas, lo que mejora la eficiencia en el proceso de inicio de sesión.</w:t>
      </w:r>
    </w:p>
    <w:p w:rsidR="000D3170" w:rsidRDefault="000D3170" w:rsidP="000D3170">
      <w:pPr>
        <w:pStyle w:val="HTMLPreformatted"/>
      </w:pPr>
      <w:r>
        <w:t>go</w:t>
      </w:r>
    </w:p>
    <w:p w:rsidR="000D3170" w:rsidRDefault="000D3170" w:rsidP="000D3170">
      <w:pPr>
        <w:pStyle w:val="HTMLPreformatted"/>
      </w:pPr>
      <w:r>
        <w:t>Copy</w:t>
      </w:r>
    </w:p>
    <w:p w:rsidR="000D3170" w:rsidRDefault="000D3170" w:rsidP="000D3170">
      <w:pPr>
        <w:pStyle w:val="HTMLPreformatted"/>
        <w:rPr>
          <w:rStyle w:val="HTMLCode"/>
        </w:rPr>
      </w:pPr>
      <w:r>
        <w:rPr>
          <w:rStyle w:val="HTMLCode"/>
        </w:rPr>
        <w:t xml:space="preserve">client.Set(ctx, user.Correo, hashedPassword, </w:t>
      </w:r>
      <w:r>
        <w:rPr>
          <w:rStyle w:val="hljs-number"/>
        </w:rPr>
        <w:t>0</w:t>
      </w:r>
      <w:r>
        <w:rPr>
          <w:rStyle w:val="HTMLCode"/>
        </w:rPr>
        <w:t>)</w:t>
      </w:r>
    </w:p>
    <w:p w:rsidR="00FB48A7" w:rsidRDefault="00FB48A7" w:rsidP="000D3170">
      <w:pPr>
        <w:pStyle w:val="HTMLPreformatted"/>
        <w:rPr>
          <w:rStyle w:val="HTMLCode"/>
        </w:rPr>
      </w:pPr>
    </w:p>
    <w:p w:rsidR="000D3170" w:rsidRDefault="000D3170" w:rsidP="000D3170">
      <w:pPr>
        <w:pStyle w:val="Heading4"/>
      </w:pPr>
      <w:r>
        <w:t>Ventajas del Uso de Redis en este Desarrollo</w:t>
      </w:r>
    </w:p>
    <w:p w:rsidR="000D3170" w:rsidRDefault="000D3170" w:rsidP="00FB48A7">
      <w:pPr>
        <w:pStyle w:val="NormalWeb"/>
        <w:numPr>
          <w:ilvl w:val="0"/>
          <w:numId w:val="17"/>
        </w:numPr>
        <w:jc w:val="both"/>
      </w:pPr>
      <w:r>
        <w:rPr>
          <w:rStyle w:val="Strong"/>
        </w:rPr>
        <w:t>Alto Rendimiento</w:t>
      </w:r>
      <w:r>
        <w:t xml:space="preserve">: Al ser una base de datos en memoria, Redis ofrece tiempos de acceso extremadamente rápidos, lo que es esencial en un sistema que necesita manejar grandes volúmenes de solicitudes en tiempo real, como el sistema de </w:t>
      </w:r>
      <w:r>
        <w:rPr>
          <w:rStyle w:val="Strong"/>
        </w:rPr>
        <w:t>FaaS</w:t>
      </w:r>
      <w:r>
        <w:t>.</w:t>
      </w:r>
    </w:p>
    <w:p w:rsidR="000D3170" w:rsidRDefault="000D3170" w:rsidP="00FB48A7">
      <w:pPr>
        <w:pStyle w:val="NormalWeb"/>
        <w:numPr>
          <w:ilvl w:val="0"/>
          <w:numId w:val="17"/>
        </w:numPr>
        <w:jc w:val="both"/>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FB48A7">
      <w:pPr>
        <w:pStyle w:val="NormalWeb"/>
        <w:numPr>
          <w:ilvl w:val="0"/>
          <w:numId w:val="17"/>
        </w:numPr>
        <w:jc w:val="both"/>
      </w:pPr>
      <w:r>
        <w:rPr>
          <w:rStyle w:val="Strong"/>
        </w:rPr>
        <w:t>Persistencia Opcional</w:t>
      </w:r>
      <w:r>
        <w:t xml:space="preserve">: Aunque Redis es principalmente una base de datos en memoria, también ofrece opciones para persistir datos a disco. En este caso, se podría optar por </w:t>
      </w:r>
      <w:r>
        <w:lastRenderedPageBreak/>
        <w:t>configurar Redis para guardar los datos de funciones o contraseñas en caso de reinicios del sistema, aunque en este desarrollo se prioriza la rapidez y eficiencia.</w:t>
      </w:r>
    </w:p>
    <w:p w:rsidR="000D3170" w:rsidRDefault="000D3170" w:rsidP="00FB48A7">
      <w:pPr>
        <w:pStyle w:val="NormalWeb"/>
        <w:numPr>
          <w:ilvl w:val="0"/>
          <w:numId w:val="17"/>
        </w:numPr>
        <w:jc w:val="both"/>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FB48A7">
      <w:pPr>
        <w:pStyle w:val="NormalWeb"/>
        <w:numPr>
          <w:ilvl w:val="0"/>
          <w:numId w:val="17"/>
        </w:numPr>
        <w:jc w:val="both"/>
      </w:pPr>
      <w:r>
        <w:rPr>
          <w:rStyle w:val="Strong"/>
        </w:rPr>
        <w:t>Desempeño en Alta Concurrencia</w:t>
      </w:r>
      <w:r>
        <w:t xml:space="preserve">: El uso de Redis facilita la gestión de múltiples solicitudes concurrentes, ya que es capaz de manejar miles de operaciones por segundo con una latencia muy baja. Esto es esencial en un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FB48A7">
      <w:pPr>
        <w:pStyle w:val="NormalWeb"/>
        <w:jc w:val="both"/>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un mecanismo de cifrado de contraseñas mediante </w:t>
      </w:r>
      <w:r>
        <w:rPr>
          <w:rStyle w:val="Strong"/>
        </w:rPr>
        <w:t>bcrypt</w:t>
      </w:r>
      <w:r>
        <w:t>. Este enfoque asegura que solo los usuarios autenticados puedan acceder a los recursos del sistema, proporcionando un acceso seguro y controlado.</w:t>
      </w:r>
    </w:p>
    <w:p w:rsidR="00B02593" w:rsidRDefault="00B02593" w:rsidP="00FB48A7">
      <w:pPr>
        <w:pStyle w:val="NormalWeb"/>
        <w:jc w:val="both"/>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FB48A7">
      <w:pPr>
        <w:pStyle w:val="Heading4"/>
        <w:jc w:val="both"/>
      </w:pPr>
      <w:r>
        <w:t xml:space="preserve">1. </w:t>
      </w:r>
      <w:r>
        <w:rPr>
          <w:rStyle w:val="Strong"/>
          <w:b w:val="0"/>
          <w:bCs w:val="0"/>
        </w:rPr>
        <w:t>Registro de Usuario (API: /api/registro)</w:t>
      </w:r>
    </w:p>
    <w:p w:rsidR="00B02593" w:rsidRDefault="00B02593" w:rsidP="00FB48A7">
      <w:pPr>
        <w:pStyle w:val="NormalWeb"/>
        <w:jc w:val="both"/>
      </w:pPr>
      <w:r>
        <w:t>El proceso de registro de usuario consiste en crear una nueva cuenta para el usuario, almacenando su información de forma segura y generando un token JWT que el usuario podrá usar para autenticar futuras solicitudes.</w:t>
      </w:r>
    </w:p>
    <w:p w:rsidR="00B02593" w:rsidRDefault="00B02593" w:rsidP="00FB48A7">
      <w:pPr>
        <w:pStyle w:val="NormalWeb"/>
        <w:numPr>
          <w:ilvl w:val="0"/>
          <w:numId w:val="11"/>
        </w:numPr>
        <w:jc w:val="both"/>
      </w:pPr>
      <w:r>
        <w:rPr>
          <w:rStyle w:val="Strong"/>
        </w:rPr>
        <w:t>Recibo de datos</w:t>
      </w:r>
      <w:r>
        <w:t xml:space="preserve">: Cuando un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ljs-keyword"/>
        </w:rPr>
        <w:t>var</w:t>
      </w:r>
      <w:r>
        <w:rPr>
          <w:rStyle w:val="HTMLCode"/>
        </w:rPr>
        <w:t xml:space="preserve"> user User</w:t>
      </w:r>
    </w:p>
    <w:p w:rsidR="00B02593" w:rsidRDefault="00B02593" w:rsidP="00B02593">
      <w:pPr>
        <w:pStyle w:val="HTMLPreformatted"/>
        <w:ind w:left="720"/>
        <w:rPr>
          <w:rStyle w:val="HTMLCode"/>
        </w:rPr>
      </w:pPr>
      <w:r>
        <w:rPr>
          <w:rStyle w:val="HTMLCode"/>
        </w:rPr>
        <w:t>json.NewDecoder(r.Body).Decode(&amp;user)</w:t>
      </w:r>
    </w:p>
    <w:p w:rsidR="00B02593" w:rsidRDefault="00B02593" w:rsidP="00FB48A7">
      <w:pPr>
        <w:pStyle w:val="NormalWeb"/>
        <w:numPr>
          <w:ilvl w:val="0"/>
          <w:numId w:val="11"/>
        </w:numPr>
        <w:jc w:val="both"/>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plano en la base de datos. Esto mejora la seguridad al proteger la información sensible del usuario.</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hashedPassword, _ := bcrypt.GenerateFromPassword([]</w:t>
      </w:r>
      <w:r>
        <w:rPr>
          <w:rStyle w:val="hljs-type"/>
        </w:rPr>
        <w:t>byte</w:t>
      </w:r>
      <w:r>
        <w:rPr>
          <w:rStyle w:val="HTMLCode"/>
        </w:rPr>
        <w:t>(user.Pswd), bcrypt.DefaultCost)</w:t>
      </w:r>
    </w:p>
    <w:p w:rsidR="00B02593" w:rsidRDefault="00B02593" w:rsidP="00FB48A7">
      <w:pPr>
        <w:pStyle w:val="NormalWeb"/>
        <w:numPr>
          <w:ilvl w:val="0"/>
          <w:numId w:val="11"/>
        </w:numPr>
        <w:jc w:val="both"/>
      </w:pPr>
      <w:r>
        <w:rPr>
          <w:rStyle w:val="Strong"/>
        </w:rPr>
        <w:lastRenderedPageBreak/>
        <w:t>Almacenamiento de la Contraseña Cifrada</w:t>
      </w:r>
      <w:r>
        <w:t xml:space="preserve">: La contraseña cifrada se guarda en </w:t>
      </w:r>
      <w:r>
        <w:rPr>
          <w:rStyle w:val="Strong"/>
        </w:rPr>
        <w:t>Redis</w:t>
      </w:r>
      <w:r>
        <w:t>, utilizando el correo del usuario como clave. Redis es una base de datos en memoria que ofrece acceso rápido a los datos.</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 xml:space="preserve">client.Set(ctx, user.Correo, hashedPassword, </w:t>
      </w:r>
      <w:r>
        <w:rPr>
          <w:rStyle w:val="hljs-number"/>
        </w:rPr>
        <w:t>0</w:t>
      </w:r>
      <w:r>
        <w:rPr>
          <w:rStyle w:val="HTMLCode"/>
        </w:rPr>
        <w:t>)</w:t>
      </w:r>
    </w:p>
    <w:p w:rsidR="00B02593" w:rsidRDefault="00B02593" w:rsidP="00FB48A7">
      <w:pPr>
        <w:pStyle w:val="NormalWeb"/>
        <w:numPr>
          <w:ilvl w:val="0"/>
          <w:numId w:val="11"/>
        </w:numPr>
        <w:jc w:val="both"/>
      </w:pPr>
      <w:r>
        <w:rPr>
          <w:rStyle w:val="Strong"/>
        </w:rPr>
        <w:t>Generación de JWT</w:t>
      </w:r>
      <w:r>
        <w:t xml:space="preserve">: Una vez que el usuario se ha registrado exitosamente, el sistema genera un </w:t>
      </w:r>
      <w:r>
        <w:rPr>
          <w:rStyle w:val="Strong"/>
        </w:rPr>
        <w:t>JSON Web Token (JWT)</w:t>
      </w:r>
      <w:r>
        <w:t>. Este token es un identificador único que se utiliza para autenticar las solicitudes del usuario en el futuro. El token contiene el correo del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token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r>
        <w:rPr>
          <w:rStyle w:val="HTMLCode"/>
        </w:rPr>
        <w:t>tokenString, _ := token.SignedString(jwtKey)</w:t>
      </w:r>
    </w:p>
    <w:p w:rsidR="00B02593" w:rsidRDefault="00B02593" w:rsidP="00FB48A7">
      <w:pPr>
        <w:pStyle w:val="NormalWeb"/>
        <w:numPr>
          <w:ilvl w:val="0"/>
          <w:numId w:val="11"/>
        </w:numPr>
        <w:jc w:val="both"/>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json.NewEncoder(w).Encode(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t xml:space="preserve">2. </w:t>
      </w:r>
      <w:r>
        <w:rPr>
          <w:rStyle w:val="Strong"/>
          <w:b w:val="0"/>
          <w:bCs w:val="0"/>
        </w:rPr>
        <w:t>Validación de Usuario (API: /api/validarusuario)</w:t>
      </w:r>
    </w:p>
    <w:p w:rsidR="00B02593" w:rsidRDefault="00B02593" w:rsidP="00FB48A7">
      <w:pPr>
        <w:pStyle w:val="NormalWeb"/>
        <w:jc w:val="both"/>
      </w:pPr>
      <w:r>
        <w:t xml:space="preserve">La segunda funcionalidad del servicio de autenticación es la </w:t>
      </w:r>
      <w:r>
        <w:rPr>
          <w:rStyle w:val="Strong"/>
        </w:rPr>
        <w:t>validación de usuarios</w:t>
      </w:r>
      <w:r>
        <w:t>. Esta operación se utiliza para verificar si un usuario está autenticado y autorizado para acceder a ciertos recursos del sistema.</w:t>
      </w:r>
    </w:p>
    <w:p w:rsidR="00B02593" w:rsidRDefault="00B02593" w:rsidP="00FB48A7">
      <w:pPr>
        <w:pStyle w:val="NormalWeb"/>
        <w:numPr>
          <w:ilvl w:val="0"/>
          <w:numId w:val="12"/>
        </w:numPr>
        <w:jc w:val="both"/>
      </w:pPr>
      <w:r>
        <w:rPr>
          <w:rStyle w:val="Strong"/>
        </w:rPr>
        <w:t>Extracción del Token</w:t>
      </w:r>
      <w:r>
        <w:t xml:space="preserve">: El usuario debe enviar el </w:t>
      </w:r>
      <w:r>
        <w:rPr>
          <w:rStyle w:val="Strong"/>
        </w:rPr>
        <w:t>JWT</w:t>
      </w:r>
      <w:r>
        <w:t xml:space="preserve"> generado anteriormente en el encabezado de autorización de sus solicitudes. El servicio extrae este token de los encabezados HTTP.</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t>tokenString := r.Header.Get(</w:t>
      </w:r>
      <w:r>
        <w:rPr>
          <w:rStyle w:val="hljs-string"/>
        </w:rPr>
        <w:t>"Authorization"</w:t>
      </w:r>
      <w:r>
        <w:rPr>
          <w:rStyle w:val="HTMLCode"/>
        </w:rPr>
        <w:t>)</w:t>
      </w:r>
    </w:p>
    <w:p w:rsidR="00B02593" w:rsidRDefault="00B02593" w:rsidP="00FB48A7">
      <w:pPr>
        <w:pStyle w:val="NormalWeb"/>
        <w:numPr>
          <w:ilvl w:val="0"/>
          <w:numId w:val="12"/>
        </w:numPr>
        <w:jc w:val="both"/>
      </w:pPr>
      <w:r>
        <w:rPr>
          <w:rStyle w:val="Strong"/>
        </w:rPr>
        <w:t>Validación del Token</w:t>
      </w:r>
      <w:r>
        <w:t>: El token recibido es analizado y verificado usando la clave secreta (</w:t>
      </w:r>
      <w:r>
        <w:rPr>
          <w:rStyle w:val="HTMLCode"/>
        </w:rPr>
        <w:t>jwtKey</w:t>
      </w:r>
      <w:r>
        <w:t xml:space="preserve">). Si el token es válido y contiene las reclamaciones necesarias (en este caso, el correo del usuario), el servicio permite el acceso. Si el token es inválido o no está presente, el servicio responde con un código de estado HTTP </w:t>
      </w:r>
      <w:r>
        <w:rPr>
          <w:rStyle w:val="HTMLCode"/>
        </w:rPr>
        <w:t>401 Unauthorized</w:t>
      </w:r>
      <w:r>
        <w:t>.</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TMLCode"/>
        </w:rPr>
        <w:lastRenderedPageBreak/>
        <w:t xml:space="preserve">token,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r>
        <w:rPr>
          <w:rStyle w:val="hljs-keyword"/>
        </w:rPr>
        <w:t>return</w:t>
      </w:r>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FB48A7">
      <w:pPr>
        <w:pStyle w:val="NormalWeb"/>
        <w:numPr>
          <w:ilvl w:val="0"/>
          <w:numId w:val="12"/>
        </w:numPr>
        <w:jc w:val="both"/>
      </w:pPr>
      <w:r>
        <w:rPr>
          <w:rStyle w:val="Strong"/>
        </w:rPr>
        <w:t>Respuesta de Validación</w:t>
      </w:r>
      <w:r>
        <w:t xml:space="preserve">: Si el token es válido, el servicio responde con un código HTTP </w:t>
      </w:r>
      <w:r>
        <w:rPr>
          <w:rStyle w:val="HTMLCode"/>
        </w:rPr>
        <w:t>200 OK</w:t>
      </w:r>
      <w:r>
        <w:t xml:space="preserve">, lo que indica que el usuario está autorizado. Si el token es inválido, se responde con un código HTTP </w:t>
      </w:r>
      <w:r>
        <w:rPr>
          <w:rStyle w:val="HTMLCode"/>
        </w:rPr>
        <w:t>401 Unauthorized</w:t>
      </w:r>
      <w:r>
        <w:t>.</w:t>
      </w:r>
    </w:p>
    <w:p w:rsidR="00B02593" w:rsidRDefault="00B02593" w:rsidP="00B02593">
      <w:pPr>
        <w:pStyle w:val="HTMLPreformatted"/>
        <w:ind w:left="720"/>
      </w:pPr>
      <w:r>
        <w:t>go</w:t>
      </w:r>
    </w:p>
    <w:p w:rsidR="00B02593" w:rsidRDefault="00B02593" w:rsidP="00B02593">
      <w:pPr>
        <w:pStyle w:val="HTMLPreformatted"/>
        <w:ind w:left="720"/>
      </w:pPr>
      <w:r>
        <w:t>Copy</w:t>
      </w:r>
    </w:p>
    <w:p w:rsidR="00B02593" w:rsidRDefault="00B02593" w:rsidP="00B02593">
      <w:pPr>
        <w:pStyle w:val="HTMLPreformatted"/>
        <w:ind w:left="720"/>
        <w:rPr>
          <w:rStyle w:val="HTMLCode"/>
        </w:rPr>
      </w:pPr>
      <w:r>
        <w:rPr>
          <w:rStyle w:val="hljs-keyword"/>
        </w:rPr>
        <w:t>if</w:t>
      </w:r>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w.WriteHeader(http.StatusUnauthorized)</w:t>
      </w:r>
    </w:p>
    <w:p w:rsidR="00B02593" w:rsidRDefault="00B02593" w:rsidP="00B02593">
      <w:pPr>
        <w:pStyle w:val="HTMLPreformatted"/>
        <w:ind w:left="720"/>
        <w:rPr>
          <w:rStyle w:val="HTMLCode"/>
        </w:rPr>
      </w:pPr>
      <w:r>
        <w:rPr>
          <w:rStyle w:val="HTMLCode"/>
        </w:rPr>
        <w:t xml:space="preserve">    </w:t>
      </w:r>
      <w:r>
        <w:rPr>
          <w:rStyle w:val="hljs-keyword"/>
        </w:rPr>
        <w:t>return</w:t>
      </w:r>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r>
        <w:rPr>
          <w:rStyle w:val="HTMLCode"/>
        </w:rPr>
        <w:t>w.WriteHeader(http.StatusOK)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Ventajas del Sistema de Autenticación Implementado</w:t>
      </w:r>
    </w:p>
    <w:p w:rsidR="00B02593" w:rsidRDefault="00B02593" w:rsidP="00FB48A7">
      <w:pPr>
        <w:pStyle w:val="NormalWeb"/>
        <w:numPr>
          <w:ilvl w:val="0"/>
          <w:numId w:val="13"/>
        </w:numPr>
        <w:jc w:val="both"/>
      </w:pPr>
      <w:r>
        <w:rPr>
          <w:rStyle w:val="Strong"/>
        </w:rPr>
        <w:t>Seguridad Mejorada</w:t>
      </w:r>
      <w:r>
        <w:t xml:space="preserve">: El uso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sean autenticadas de forma segura sin la necesidad de mantener sesiones de usuario en el servidor.</w:t>
      </w:r>
    </w:p>
    <w:p w:rsidR="00B02593" w:rsidRDefault="00B02593" w:rsidP="00FB48A7">
      <w:pPr>
        <w:pStyle w:val="NormalWeb"/>
        <w:numPr>
          <w:ilvl w:val="0"/>
          <w:numId w:val="13"/>
        </w:numPr>
        <w:jc w:val="both"/>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FB48A7">
      <w:pPr>
        <w:pStyle w:val="NormalWeb"/>
        <w:numPr>
          <w:ilvl w:val="0"/>
          <w:numId w:val="13"/>
        </w:numPr>
        <w:jc w:val="both"/>
      </w:pPr>
      <w:r>
        <w:rPr>
          <w:rStyle w:val="Strong"/>
        </w:rPr>
        <w:t>Simplicidad y Flexibilidad</w:t>
      </w:r>
      <w:r>
        <w:t>: La autenticación basada en JWT permite que los usuarios inicien sesión una vez y utilicen el token en todas sus solicitudes posteriores, sin la necesidad de volver a ingresar sus credenciales cada vez. Además, el sistema es fácil de integrar con otros servicios que necesiten autenticación.</w:t>
      </w:r>
    </w:p>
    <w:p w:rsidR="00B02593" w:rsidRDefault="00B02593" w:rsidP="00FB48A7">
      <w:pPr>
        <w:pStyle w:val="NormalWeb"/>
        <w:numPr>
          <w:ilvl w:val="0"/>
          <w:numId w:val="13"/>
        </w:numPr>
        <w:jc w:val="both"/>
      </w:pPr>
      <w:r>
        <w:rPr>
          <w:rStyle w:val="Strong"/>
        </w:rPr>
        <w:t>Manejo Eficiente de Usuarios</w:t>
      </w:r>
      <w:r>
        <w:t xml:space="preserve">: Al usar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FB48A7">
      <w:pPr>
        <w:pStyle w:val="NormalWeb"/>
        <w:numPr>
          <w:ilvl w:val="0"/>
          <w:numId w:val="7"/>
        </w:numPr>
        <w:jc w:val="both"/>
      </w:pPr>
      <w:r>
        <w:rPr>
          <w:rStyle w:val="Strong"/>
        </w:rPr>
        <w:t>Registro de Usuario</w:t>
      </w:r>
      <w:r>
        <w:t xml:space="preserve">: El usuario se registra a través del servicio </w:t>
      </w:r>
      <w:r>
        <w:rPr>
          <w:rStyle w:val="HTMLCode"/>
        </w:rPr>
        <w:t>auth</w:t>
      </w:r>
      <w:r>
        <w:t xml:space="preserve">, que cifra la contraseña utilizando bcrypt y la almacena en Redis. El servicio </w:t>
      </w:r>
      <w:r>
        <w:rPr>
          <w:rStyle w:val="HTMLCode"/>
        </w:rPr>
        <w:t>auth</w:t>
      </w:r>
      <w:r>
        <w:t xml:space="preserve"> genera un JWT que se devuelve al usuario y que puede ser utilizado en solicitudes posteriores para acceder a otros servicios.</w:t>
      </w:r>
    </w:p>
    <w:p w:rsidR="00E34E31" w:rsidRDefault="00E34E31" w:rsidP="00FB48A7">
      <w:pPr>
        <w:pStyle w:val="NormalWeb"/>
        <w:numPr>
          <w:ilvl w:val="0"/>
          <w:numId w:val="7"/>
        </w:numPr>
        <w:jc w:val="both"/>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un identificador único. El servicio </w:t>
      </w:r>
      <w:r>
        <w:rPr>
          <w:rStyle w:val="HTMLCode"/>
        </w:rPr>
        <w:t>faas</w:t>
      </w:r>
      <w:r>
        <w:t xml:space="preserve"> también puede desregistrar o invocar funciones en función de las solicitudes que recibe.</w:t>
      </w:r>
    </w:p>
    <w:p w:rsidR="00E34E31" w:rsidRDefault="00E34E31" w:rsidP="00FB48A7">
      <w:pPr>
        <w:pStyle w:val="NormalWeb"/>
        <w:numPr>
          <w:ilvl w:val="0"/>
          <w:numId w:val="7"/>
        </w:numPr>
        <w:jc w:val="both"/>
      </w:pPr>
      <w:r>
        <w:rPr>
          <w:rStyle w:val="Strong"/>
        </w:rPr>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FB48A7">
      <w:pPr>
        <w:pStyle w:val="NormalWeb"/>
        <w:numPr>
          <w:ilvl w:val="0"/>
          <w:numId w:val="7"/>
        </w:numPr>
        <w:jc w:val="both"/>
      </w:pPr>
      <w:r>
        <w:rPr>
          <w:rStyle w:val="Strong"/>
        </w:rPr>
        <w:lastRenderedPageBreak/>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FB48A7">
      <w:pPr>
        <w:pStyle w:val="NormalWeb"/>
        <w:numPr>
          <w:ilvl w:val="0"/>
          <w:numId w:val="7"/>
        </w:numPr>
        <w:jc w:val="both"/>
      </w:pPr>
      <w:r>
        <w:rPr>
          <w:rStyle w:val="Strong"/>
        </w:rPr>
        <w:t>Mensajería en Tiempo Real</w:t>
      </w:r>
      <w:r>
        <w:t>: NATS actúa como el sistema de mensajería central entre los servicios. Permite que las funciones sean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3. </w:t>
      </w:r>
      <w:r w:rsidRPr="00E834BE">
        <w:rPr>
          <w:rFonts w:eastAsia="Times New Roman" w:cstheme="minorHAnsi"/>
          <w:sz w:val="28"/>
          <w:szCs w:val="28"/>
        </w:rPr>
        <w:t>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DF1680" w:rsidRDefault="00DF1680" w:rsidP="00FB48A7">
      <w:pPr>
        <w:pStyle w:val="NormalWeb"/>
        <w:jc w:val="both"/>
      </w:pPr>
      <w:r>
        <w:t xml:space="preserve">Para desarrollar un proyecto basado en la arquitectura </w:t>
      </w:r>
      <w:r>
        <w:rPr>
          <w:rStyle w:val="Strong"/>
        </w:rPr>
        <w:t>FaaS</w:t>
      </w:r>
      <w:r>
        <w:t xml:space="preserve"> (Función como Servicio), se deben cumplir ciertos requisitos clave que aseguren la correcta implementación y operación del sistema:</w:t>
      </w:r>
    </w:p>
    <w:p w:rsidR="00DF1680" w:rsidRDefault="00DF1680" w:rsidP="00FB48A7">
      <w:pPr>
        <w:pStyle w:val="NormalWeb"/>
        <w:numPr>
          <w:ilvl w:val="0"/>
          <w:numId w:val="18"/>
        </w:numPr>
        <w:jc w:val="both"/>
      </w:pPr>
      <w:r>
        <w:rPr>
          <w:rStyle w:val="Strong"/>
        </w:rPr>
        <w:t>Plataforma de FaaS</w:t>
      </w:r>
      <w:r>
        <w:t>: Se necesita una plataforma FaaS que gestione la ejecución de las funciones. Esto puede ser un servicio en la nube como AWS Lambda, Google Cloud Functions, o una solución autohospedada como OpenFaaS. La plataforma debe permitir la carga, despliegue y escalado automático de las funciones.</w:t>
      </w:r>
    </w:p>
    <w:p w:rsidR="00DF1680" w:rsidRDefault="00DF1680" w:rsidP="00FB48A7">
      <w:pPr>
        <w:pStyle w:val="NormalWeb"/>
        <w:numPr>
          <w:ilvl w:val="0"/>
          <w:numId w:val="18"/>
        </w:numPr>
        <w:jc w:val="both"/>
      </w:pPr>
      <w:r>
        <w:rPr>
          <w:rStyle w:val="Strong"/>
        </w:rPr>
        <w:t>Lenguaje de Programación</w:t>
      </w:r>
      <w:r w:rsidR="007467F6">
        <w:t xml:space="preserve">: </w:t>
      </w:r>
      <w:r>
        <w:t xml:space="preserve">FaaS es compatible con varios lenguajes, </w:t>
      </w:r>
      <w:r w:rsidR="007467F6">
        <w:t xml:space="preserve">Se seleccionó </w:t>
      </w:r>
      <w:r>
        <w:t>Go, debido a su eficiencia y facilidad de integración.</w:t>
      </w:r>
    </w:p>
    <w:p w:rsidR="00DF1680" w:rsidRDefault="00DF1680" w:rsidP="00FB48A7">
      <w:pPr>
        <w:pStyle w:val="NormalWeb"/>
        <w:numPr>
          <w:ilvl w:val="0"/>
          <w:numId w:val="18"/>
        </w:numPr>
        <w:jc w:val="both"/>
      </w:pPr>
      <w:r>
        <w:rPr>
          <w:rStyle w:val="Strong"/>
        </w:rPr>
        <w:t>Contenedores (Docker)</w:t>
      </w:r>
      <w:r>
        <w:t>: Para aplicaciones FaaS autohospedadas o cuando se desea mayor control sobre el entorno de ejecución, es útil usar contenedores (como Docker). Esto permite empaquetar las funciones con sus dependencias, facilitando su despliegue en diferentes entornos.</w:t>
      </w:r>
    </w:p>
    <w:p w:rsidR="00DF1680" w:rsidRDefault="00DF1680" w:rsidP="00FB48A7">
      <w:pPr>
        <w:pStyle w:val="NormalWeb"/>
        <w:numPr>
          <w:ilvl w:val="0"/>
          <w:numId w:val="18"/>
        </w:numPr>
        <w:jc w:val="both"/>
      </w:pPr>
      <w:r>
        <w:rPr>
          <w:rStyle w:val="Strong"/>
        </w:rPr>
        <w:t>Gestión de Estado</w:t>
      </w:r>
      <w:r>
        <w:t>: En FaaS, las funciones son sin estado por diseño, por lo que se necesita una solución externa para manejar el estado persistente, como bases de datos (ej. Redis, MongoDB) o sistemas de almacenamiento en la nube.</w:t>
      </w:r>
    </w:p>
    <w:p w:rsidR="00DF1680" w:rsidRDefault="00DF1680" w:rsidP="00FB48A7">
      <w:pPr>
        <w:pStyle w:val="NormalWeb"/>
        <w:numPr>
          <w:ilvl w:val="0"/>
          <w:numId w:val="18"/>
        </w:numPr>
        <w:jc w:val="both"/>
      </w:pPr>
      <w:r>
        <w:rPr>
          <w:rStyle w:val="Strong"/>
        </w:rPr>
        <w:t>Autenticación y Seguridad</w:t>
      </w:r>
      <w:r>
        <w:t>: Implementar medidas de seguridad, como el uso de JWT (JSON Web Tokens) para autenticar y autorizar las solicitudes a las funciones, es fundamental. Además, se deben gestionar adecuadamente las credenciales y las políticas de acceso.</w:t>
      </w:r>
    </w:p>
    <w:p w:rsidR="00DF1680" w:rsidRDefault="00DF1680" w:rsidP="00FB48A7">
      <w:pPr>
        <w:pStyle w:val="NormalWeb"/>
        <w:numPr>
          <w:ilvl w:val="0"/>
          <w:numId w:val="18"/>
        </w:numPr>
        <w:jc w:val="both"/>
      </w:pPr>
      <w:r>
        <w:rPr>
          <w:rStyle w:val="Strong"/>
        </w:rPr>
        <w:t>API Gateway</w:t>
      </w:r>
      <w:r>
        <w:t>: Un API Gateway es necesario para gestionar las solicitudes de entrada hacia las funciones, controlar el tráfico, manejar las autenticaciones y aplicar políticas de enrutamiento y balanceo de carga.</w:t>
      </w:r>
    </w:p>
    <w:p w:rsidR="00DF1680" w:rsidRDefault="00DF1680" w:rsidP="00FB48A7">
      <w:pPr>
        <w:pStyle w:val="NormalWeb"/>
        <w:numPr>
          <w:ilvl w:val="0"/>
          <w:numId w:val="18"/>
        </w:numPr>
        <w:jc w:val="both"/>
      </w:pPr>
      <w:r>
        <w:rPr>
          <w:rStyle w:val="Strong"/>
        </w:rPr>
        <w:t>Monitorización y Logging</w:t>
      </w:r>
      <w:r>
        <w:t>: Es fundamental contar con herramientas para la monitorización y el registro de eventos (logs) en tiempo real para poder identificar problemas, hacer un seguimiento de las ejecuciones y mejorar la eficiencia del sistema.</w:t>
      </w:r>
    </w:p>
    <w:p w:rsidR="00DF1680" w:rsidRDefault="00DF1680" w:rsidP="00FB48A7">
      <w:pPr>
        <w:pStyle w:val="NormalWeb"/>
        <w:jc w:val="both"/>
      </w:pPr>
      <w:r>
        <w:t>Estos requisitos básicos permiten que un desarrollo FaaS funcione de manera eficiente, escalable y segura, cumpliendo con las necesidades del negocio.</w:t>
      </w:r>
    </w:p>
    <w:p w:rsidR="00DF1680" w:rsidRDefault="00DF1680" w:rsidP="00FB48A7">
      <w:pPr>
        <w:jc w:val="both"/>
        <w:rPr>
          <w:rFonts w:ascii="Times New Roman" w:eastAsia="Times New Roman" w:hAnsi="Times New Roman" w:cs="Times New Roman"/>
          <w:sz w:val="24"/>
          <w:szCs w:val="24"/>
        </w:rPr>
      </w:pPr>
    </w:p>
    <w:p w:rsidR="002F7178" w:rsidRDefault="002F7178" w:rsidP="00FB48A7">
      <w:pPr>
        <w:jc w:val="both"/>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3.1.1. Entorno de desarrollo (Go, Docker, etc.)</w:t>
      </w:r>
    </w:p>
    <w:p w:rsidR="000B16CA" w:rsidRDefault="000B16CA" w:rsidP="000B16CA">
      <w:pPr>
        <w:pStyle w:val="NormalWeb"/>
      </w:pPr>
      <w:r>
        <w:t>El entorno de desarrollo para este proyecto implica varias configuraciones y servicios interdependientes que permiten crear una infraestructura de microservicios escalable y distribuida. A continuación, se detallan los componentes clave del entorno de desarrollo y su interacción:</w:t>
      </w:r>
    </w:p>
    <w:p w:rsidR="000B16CA" w:rsidRPr="008D5172" w:rsidRDefault="000B16CA" w:rsidP="000B16CA">
      <w:pPr>
        <w:pStyle w:val="Heading3"/>
        <w:rPr>
          <w:b w:val="0"/>
          <w:bCs w:val="0"/>
          <w:sz w:val="24"/>
          <w:szCs w:val="24"/>
        </w:rPr>
      </w:pPr>
      <w:r w:rsidRPr="008D5172">
        <w:rPr>
          <w:b w:val="0"/>
          <w:bCs w:val="0"/>
          <w:sz w:val="24"/>
          <w:szCs w:val="24"/>
        </w:rPr>
        <w:t xml:space="preserve">. </w:t>
      </w:r>
      <w:r w:rsidRPr="008D5172">
        <w:rPr>
          <w:sz w:val="24"/>
          <w:szCs w:val="24"/>
        </w:rPr>
        <w:t>Docker Compose:</w:t>
      </w:r>
    </w:p>
    <w:p w:rsidR="000B16CA" w:rsidRDefault="000B16CA" w:rsidP="00647F5C">
      <w:pPr>
        <w:pStyle w:val="NormalWeb"/>
      </w:pPr>
      <w:r>
        <w:t xml:space="preserve">La estructura proporcionada utiliza </w:t>
      </w:r>
      <w:r>
        <w:rPr>
          <w:rStyle w:val="Strong"/>
        </w:rPr>
        <w:t>Docker Compose</w:t>
      </w:r>
      <w:r>
        <w:t>, que define y configura varios servicios en contenedores Docker. Docker Compose es una herramienta que facilita la orquestación de contenedores, permitiendo que múltiples servicios (contenedores) se levanten de forma conjunta y se configuren de manera simple mediante un archivo YAML.</w:t>
      </w:r>
    </w:p>
    <w:p w:rsidR="000B16CA" w:rsidRDefault="000B16CA" w:rsidP="000B16CA">
      <w:pPr>
        <w:pStyle w:val="NormalWeb"/>
      </w:pPr>
      <w:r>
        <w:t>El entorno se compone de los siguientes servicios:</w:t>
      </w:r>
    </w:p>
    <w:p w:rsidR="000B16CA" w:rsidRDefault="000B16CA" w:rsidP="000B16CA">
      <w:pPr>
        <w:pStyle w:val="NormalWeb"/>
        <w:numPr>
          <w:ilvl w:val="0"/>
          <w:numId w:val="19"/>
        </w:numPr>
      </w:pPr>
      <w:r>
        <w:rPr>
          <w:rStyle w:val="Strong"/>
        </w:rPr>
        <w:t>auth</w:t>
      </w:r>
      <w:r>
        <w:t xml:space="preserve">: Este servicio gestiona la autenticación y probablemente la generación y validación de tokens JWT. Está construido desde el directorio </w:t>
      </w:r>
      <w:r>
        <w:rPr>
          <w:rStyle w:val="HTMLCode"/>
        </w:rPr>
        <w:t>./services/auth</w:t>
      </w:r>
      <w:r>
        <w:t xml:space="preserve"> y expone el puerto </w:t>
      </w:r>
      <w:r>
        <w:rPr>
          <w:rStyle w:val="HTMLCode"/>
        </w:rPr>
        <w:t>8000</w:t>
      </w:r>
      <w:r>
        <w:t>. Depende de Redis, lo que sugiere que podría utilizar Redis para gestionar sesiones o almacenar tokens.</w:t>
      </w:r>
    </w:p>
    <w:p w:rsidR="000B16CA" w:rsidRDefault="000B16CA" w:rsidP="000B16CA">
      <w:pPr>
        <w:pStyle w:val="NormalWeb"/>
        <w:numPr>
          <w:ilvl w:val="0"/>
          <w:numId w:val="19"/>
        </w:numPr>
      </w:pPr>
      <w:r>
        <w:rPr>
          <w:rStyle w:val="Strong"/>
        </w:rPr>
        <w:t>faas</w:t>
      </w:r>
      <w:r>
        <w:t xml:space="preserve">: Este servicio es el corazón del proyecto FaaS y es responsable de ejecutar las funciones. También está construido desde el directorio </w:t>
      </w:r>
      <w:r>
        <w:rPr>
          <w:rStyle w:val="HTMLCode"/>
        </w:rPr>
        <w:t>./services/faas</w:t>
      </w:r>
      <w:r>
        <w:t xml:space="preserve"> y expone el puerto </w:t>
      </w:r>
      <w:r>
        <w:rPr>
          <w:rStyle w:val="HTMLCode"/>
        </w:rPr>
        <w:t>8001</w:t>
      </w:r>
      <w:r>
        <w:t>. Depende de Redis y NATS, lo que indica que Redis puede ser usado para almacenar datos temporales, mientras que NATS se usa para la mensajería entre servicios (probablemente para manejar las invocaciones de funciones).</w:t>
      </w:r>
    </w:p>
    <w:p w:rsidR="000B16CA" w:rsidRDefault="000B16CA" w:rsidP="000B16CA">
      <w:pPr>
        <w:pStyle w:val="NormalWeb"/>
        <w:numPr>
          <w:ilvl w:val="0"/>
          <w:numId w:val="19"/>
        </w:numPr>
      </w:pPr>
      <w:r>
        <w:rPr>
          <w:rStyle w:val="Strong"/>
        </w:rPr>
        <w:t>orquestador</w:t>
      </w:r>
      <w:r>
        <w:t xml:space="preserve">: Este servicio parece ser el encargado de orquestar el flujo entre las funciones, gestionando las invocaciones y el enrutamiento. El servicio se construye desde </w:t>
      </w:r>
      <w:r>
        <w:rPr>
          <w:rStyle w:val="HTMLCode"/>
        </w:rPr>
        <w:t>./services/orquestador</w:t>
      </w:r>
      <w:r>
        <w:t xml:space="preserve"> y expone el puerto </w:t>
      </w:r>
      <w:r>
        <w:rPr>
          <w:rStyle w:val="HTMLCode"/>
        </w:rPr>
        <w:t>8002</w:t>
      </w:r>
      <w:r>
        <w:t xml:space="preserve">. Además, tiene acceso al socket de Docker (mediante el volumen </w:t>
      </w:r>
      <w:r>
        <w:rPr>
          <w:rStyle w:val="HTMLCode"/>
        </w:rPr>
        <w:t>/var/run/docker.sock:/var/run/docker.sock</w:t>
      </w:r>
      <w:r>
        <w:t>), lo que sugiere que podría gestionar contenedores o interactuar con otros servicios de Docker de manera dinámica.</w:t>
      </w:r>
    </w:p>
    <w:p w:rsidR="000B16CA" w:rsidRDefault="000B16CA" w:rsidP="000B16CA">
      <w:pPr>
        <w:pStyle w:val="NormalWeb"/>
        <w:numPr>
          <w:ilvl w:val="0"/>
          <w:numId w:val="19"/>
        </w:numPr>
      </w:pPr>
      <w:r>
        <w:rPr>
          <w:rStyle w:val="Strong"/>
        </w:rPr>
        <w:t>worker</w:t>
      </w:r>
      <w:r>
        <w:t xml:space="preserve">: El servicio de trabajo está diseñado para ejecutar tareas específicas o procesar funciones. Se construye desde </w:t>
      </w:r>
      <w:r>
        <w:rPr>
          <w:rStyle w:val="HTMLCode"/>
        </w:rPr>
        <w:t>./services/worker</w:t>
      </w:r>
      <w:r>
        <w:t xml:space="preserve"> y depende de NATS, lo que indica que los trabajadores reciben tareas a través de NATS.</w:t>
      </w:r>
    </w:p>
    <w:p w:rsidR="000B16CA" w:rsidRDefault="000B16CA" w:rsidP="000B16CA">
      <w:pPr>
        <w:pStyle w:val="NormalWeb"/>
        <w:numPr>
          <w:ilvl w:val="0"/>
          <w:numId w:val="19"/>
        </w:numPr>
      </w:pPr>
      <w:r>
        <w:rPr>
          <w:rStyle w:val="Strong"/>
        </w:rPr>
        <w:t>redis</w:t>
      </w:r>
      <w:r>
        <w:t xml:space="preserve">: Este servicio proporciona la base de datos en memoria clave-valor Redis, que es fundamental para la persistencia de datos temporales, como tokens o estados. Utiliza la imagen </w:t>
      </w:r>
      <w:r>
        <w:rPr>
          <w:rStyle w:val="HTMLCode"/>
        </w:rPr>
        <w:t>redis:latest</w:t>
      </w:r>
      <w:r>
        <w:t xml:space="preserve"> y mapea el puerto </w:t>
      </w:r>
      <w:r>
        <w:rPr>
          <w:rStyle w:val="HTMLCode"/>
        </w:rPr>
        <w:t>6379</w:t>
      </w:r>
      <w:r>
        <w:t xml:space="preserve"> para que sea accesible desde otros contenedores. Además, se monta un archivo de configuración personalizado </w:t>
      </w:r>
      <w:r>
        <w:rPr>
          <w:rStyle w:val="HTMLCode"/>
        </w:rPr>
        <w:t>redis.conf</w:t>
      </w:r>
      <w:r>
        <w:t>.</w:t>
      </w:r>
    </w:p>
    <w:p w:rsidR="000B16CA" w:rsidRDefault="000B16CA" w:rsidP="000B16CA">
      <w:pPr>
        <w:pStyle w:val="NormalWeb"/>
        <w:numPr>
          <w:ilvl w:val="0"/>
          <w:numId w:val="19"/>
        </w:numPr>
      </w:pPr>
      <w:r>
        <w:rPr>
          <w:rStyle w:val="Strong"/>
        </w:rPr>
        <w:t>nats</w:t>
      </w:r>
      <w:r>
        <w:t xml:space="preserve">: El servicio NATS proporciona un sistema de mensajería ligero y rápido para la comunicación entre los diferentes servicios. Utiliza la imagen </w:t>
      </w:r>
      <w:r>
        <w:rPr>
          <w:rStyle w:val="HTMLCode"/>
        </w:rPr>
        <w:t>nats:latest</w:t>
      </w:r>
      <w:r>
        <w:t xml:space="preserve"> y expone el puerto </w:t>
      </w:r>
      <w:r>
        <w:rPr>
          <w:rStyle w:val="HTMLCode"/>
        </w:rPr>
        <w:t>4222</w:t>
      </w:r>
      <w:r>
        <w:t>, lo que permite la interacción de los otros servicios a través de este sistema de mensajería.</w:t>
      </w:r>
    </w:p>
    <w:p w:rsidR="00DF1680" w:rsidRDefault="00DF1680" w:rsidP="00F74F59">
      <w:pPr>
        <w:rPr>
          <w:rFonts w:ascii="Times New Roman" w:eastAsia="Times New Roman" w:hAnsi="Times New Roman" w:cs="Times New Roman"/>
          <w:sz w:val="24"/>
          <w:szCs w:val="24"/>
        </w:rPr>
      </w:pPr>
    </w:p>
    <w:p w:rsidR="00647F5C" w:rsidRDefault="00647F5C"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3.1.2. Instalación de NATS y Redis</w:t>
      </w:r>
    </w:p>
    <w:p w:rsidR="000B16CA" w:rsidRDefault="000B16CA" w:rsidP="00301866">
      <w:pPr>
        <w:pStyle w:val="NormalWeb"/>
        <w:jc w:val="both"/>
      </w:pPr>
      <w:r>
        <w:t xml:space="preserve">La instalación de </w:t>
      </w:r>
      <w:r>
        <w:rPr>
          <w:rStyle w:val="Strong"/>
        </w:rPr>
        <w:t>NATS</w:t>
      </w:r>
      <w:r>
        <w:t xml:space="preserve"> y </w:t>
      </w:r>
      <w:r>
        <w:rPr>
          <w:rStyle w:val="Strong"/>
        </w:rPr>
        <w:t>Redis</w:t>
      </w:r>
      <w:r>
        <w:t xml:space="preserve"> en un proyecto basado en </w:t>
      </w:r>
      <w:r>
        <w:rPr>
          <w:rStyle w:val="Strong"/>
        </w:rPr>
        <w:t>Docker Compose</w:t>
      </w:r>
      <w:r>
        <w:t xml:space="preserve"> como en este caso, se gestiona principalmente a través de la configuración de servicios en el archivo </w:t>
      </w:r>
      <w:r>
        <w:rPr>
          <w:rStyle w:val="HTMLCode"/>
        </w:rPr>
        <w:t>docker-compose.yml</w:t>
      </w:r>
      <w:r>
        <w:t>. Ambos servicios son componentes clave para el manejo de la mensajería y el almacenamiento en memoria del proyecto FaaS. A continuación, se describe el proceso de instalación y configuración de cada uno dentro de este entorno específico.</w:t>
      </w:r>
    </w:p>
    <w:p w:rsidR="000B16CA" w:rsidRPr="003C7736" w:rsidRDefault="000B16CA" w:rsidP="000B16CA">
      <w:pPr>
        <w:pStyle w:val="Heading3"/>
        <w:rPr>
          <w:b w:val="0"/>
          <w:bCs w:val="0"/>
          <w:sz w:val="24"/>
          <w:szCs w:val="24"/>
        </w:rPr>
      </w:pPr>
      <w:r w:rsidRPr="003C7736">
        <w:rPr>
          <w:b w:val="0"/>
          <w:sz w:val="24"/>
          <w:szCs w:val="24"/>
        </w:rPr>
        <w:t>Redis:</w:t>
      </w:r>
    </w:p>
    <w:p w:rsidR="000B16CA" w:rsidRDefault="000B16CA" w:rsidP="00301866">
      <w:pPr>
        <w:pStyle w:val="NormalWeb"/>
        <w:jc w:val="both"/>
      </w:pPr>
      <w:r>
        <w:t>En este proyecto, Redis se instala utilizando una imagen oficial de Docker (</w:t>
      </w:r>
      <w:r>
        <w:rPr>
          <w:rStyle w:val="HTMLCode"/>
        </w:rPr>
        <w:t>redis:latest</w:t>
      </w:r>
      <w:r>
        <w:t xml:space="preserve">), lo que simplifica considerablemente su despliegue y configuración. Al incluir el servicio </w:t>
      </w:r>
      <w:r>
        <w:rPr>
          <w:rStyle w:val="HTMLCode"/>
        </w:rPr>
        <w:t>redis</w:t>
      </w:r>
      <w:r>
        <w:t xml:space="preserve"> en el archivo </w:t>
      </w:r>
      <w:r>
        <w:rPr>
          <w:rStyle w:val="HTMLCode"/>
        </w:rPr>
        <w:t>docker-compose.yml</w:t>
      </w:r>
      <w:r>
        <w:t xml:space="preserve">, el contenedor se inicia automáticamente cuando se levanta el entorno de desarrollo. El servicio Redis se configura para exponer el puerto </w:t>
      </w:r>
      <w:r>
        <w:rPr>
          <w:rStyle w:val="HTMLCode"/>
        </w:rPr>
        <w:t>6379</w:t>
      </w:r>
      <w:r>
        <w:t xml:space="preserve">, lo que permite que otros servicios del contenedor (como </w:t>
      </w:r>
      <w:r>
        <w:rPr>
          <w:rStyle w:val="HTMLCode"/>
        </w:rPr>
        <w:t>faas</w:t>
      </w:r>
      <w:r>
        <w:t xml:space="preserve">, </w:t>
      </w:r>
      <w:r>
        <w:rPr>
          <w:rStyle w:val="HTMLCode"/>
        </w:rPr>
        <w:t>auth</w:t>
      </w:r>
      <w:r>
        <w:t xml:space="preserve">, y </w:t>
      </w:r>
      <w:r>
        <w:rPr>
          <w:rStyle w:val="HTMLCode"/>
        </w:rPr>
        <w:t>orquestador</w:t>
      </w:r>
      <w:r>
        <w:t>) se conecten y utilicen Redis para almacenar o recuperar datos.</w:t>
      </w:r>
    </w:p>
    <w:p w:rsidR="000B16CA" w:rsidRDefault="000B16CA" w:rsidP="00301866">
      <w:pPr>
        <w:pStyle w:val="NormalWeb"/>
        <w:jc w:val="both"/>
      </w:pPr>
      <w:r>
        <w:t>Una característica adicional en este entorno es la inclusión de un archivo de configuración personalizado (</w:t>
      </w:r>
      <w:r>
        <w:rPr>
          <w:rStyle w:val="HTMLCode"/>
        </w:rPr>
        <w:t>redis.conf</w:t>
      </w:r>
      <w:r>
        <w:t>). Este archivo se monta dentro del contenedor para permitir configuraciones específicas de Redis, como la gestión de la persistencia de datos, la configuración de la memoria y otras optimizaciones de rendimiento. La flexibilidad de Docker permite modificar este archivo fácilmente para ajustar la configuración sin necesidad de acceder directamente al contenedor.</w:t>
      </w:r>
    </w:p>
    <w:p w:rsidR="000B16CA" w:rsidRPr="003C7736" w:rsidRDefault="003C7736" w:rsidP="000B16CA">
      <w:pPr>
        <w:pStyle w:val="Heading3"/>
        <w:rPr>
          <w:b w:val="0"/>
          <w:bCs w:val="0"/>
          <w:sz w:val="24"/>
          <w:szCs w:val="24"/>
        </w:rPr>
      </w:pPr>
      <w:r w:rsidRPr="003C7736">
        <w:rPr>
          <w:b w:val="0"/>
          <w:bCs w:val="0"/>
          <w:sz w:val="24"/>
          <w:szCs w:val="24"/>
        </w:rPr>
        <w:t>Nats:</w:t>
      </w:r>
    </w:p>
    <w:p w:rsidR="000B16CA" w:rsidRDefault="000B16CA" w:rsidP="00301866">
      <w:pPr>
        <w:pStyle w:val="NormalWeb"/>
        <w:jc w:val="both"/>
      </w:pPr>
      <w:r>
        <w:t xml:space="preserve">En este caso, NATS se configura también como un servicio dentro del archivo </w:t>
      </w:r>
      <w:r>
        <w:rPr>
          <w:rStyle w:val="HTMLCode"/>
        </w:rPr>
        <w:t>docker-compose.yml</w:t>
      </w:r>
      <w:r>
        <w:t>, utilizando la imagen oficial de Docker (</w:t>
      </w:r>
      <w:r>
        <w:rPr>
          <w:rStyle w:val="HTMLCode"/>
        </w:rPr>
        <w:t>nats:latest</w:t>
      </w:r>
      <w:r>
        <w:t xml:space="preserve">). Al igual que Redis, NATS se expone a través de un puerto, en este caso el </w:t>
      </w:r>
      <w:r>
        <w:rPr>
          <w:rStyle w:val="HTMLCode"/>
        </w:rPr>
        <w:t>4222</w:t>
      </w:r>
      <w:r>
        <w:t>, lo que permite que los otros servicios en el proyecto puedan conectarse y transmitir mensajes a través de este bus de mensajes.</w:t>
      </w:r>
    </w:p>
    <w:p w:rsidR="000B16CA" w:rsidRDefault="000B16CA" w:rsidP="00301866">
      <w:pPr>
        <w:pStyle w:val="NormalWeb"/>
        <w:jc w:val="both"/>
      </w:pPr>
      <w:r>
        <w:t>La principal función de NATS en este proyecto es gestionar la comunicación asincrónica entre los servicios, como el envío de tareas a los trabajadores (</w:t>
      </w:r>
      <w:r>
        <w:rPr>
          <w:rStyle w:val="HTMLCode"/>
        </w:rPr>
        <w:t>worker</w:t>
      </w:r>
      <w:r>
        <w:t xml:space="preserve">) o la orquestación de la ejecución de funciones en el servicio </w:t>
      </w:r>
      <w:r>
        <w:rPr>
          <w:rStyle w:val="HTMLCode"/>
        </w:rPr>
        <w:t>faas</w:t>
      </w:r>
      <w:r>
        <w:t>. NATS permite un alto rendimiento en la transmisión de mensajes y es adecuado para sistemas distribuidos como este, donde la escalabilidad y la rapidez de la comunicación son esenciales.</w:t>
      </w:r>
    </w:p>
    <w:p w:rsidR="000B16CA" w:rsidRDefault="000B16CA" w:rsidP="00301866">
      <w:pPr>
        <w:pStyle w:val="NormalWeb"/>
        <w:jc w:val="both"/>
      </w:pPr>
      <w:r>
        <w:t xml:space="preserve">La integración de </w:t>
      </w:r>
      <w:r>
        <w:rPr>
          <w:rStyle w:val="Strong"/>
        </w:rPr>
        <w:t>Redis</w:t>
      </w:r>
      <w:r>
        <w:t xml:space="preserve"> y </w:t>
      </w:r>
      <w:r>
        <w:rPr>
          <w:rStyle w:val="Strong"/>
        </w:rPr>
        <w:t>NATS</w:t>
      </w:r>
      <w:r>
        <w:t xml:space="preserve"> en este proyecto no solo facilita la persistencia de datos y la mensajería, sino que también establece un entorno de servicios distribuidos y escalables. La clave para que ambos servicios funcionen correctamente radica en la forma en que están definidos en el archivo </w:t>
      </w:r>
      <w:r>
        <w:rPr>
          <w:rStyle w:val="HTMLCode"/>
        </w:rPr>
        <w:t>docker-compose.yml</w:t>
      </w:r>
      <w:r>
        <w:t xml:space="preserve"> y cómo los otros servicios del proyecto (como </w:t>
      </w:r>
      <w:r>
        <w:rPr>
          <w:rStyle w:val="HTMLCode"/>
        </w:rPr>
        <w:t>faas</w:t>
      </w:r>
      <w:r>
        <w:t xml:space="preserve">, </w:t>
      </w:r>
      <w:r>
        <w:rPr>
          <w:rStyle w:val="HTMLCode"/>
        </w:rPr>
        <w:t>auth</w:t>
      </w:r>
      <w:r>
        <w:t xml:space="preserve">, </w:t>
      </w:r>
      <w:r>
        <w:rPr>
          <w:rStyle w:val="HTMLCode"/>
        </w:rPr>
        <w:t>worker</w:t>
      </w:r>
      <w:r>
        <w:t xml:space="preserve">, y </w:t>
      </w:r>
      <w:r>
        <w:rPr>
          <w:rStyle w:val="HTMLCode"/>
        </w:rPr>
        <w:t>orquestador</w:t>
      </w:r>
      <w:r>
        <w:t xml:space="preserve">) los consumen. Docker Compose gestiona automáticamente las dependencias entre los servicios a través de la directiva </w:t>
      </w:r>
      <w:r>
        <w:rPr>
          <w:rStyle w:val="HTMLCode"/>
        </w:rPr>
        <w:t>depends_on</w:t>
      </w:r>
      <w:r>
        <w:t>, asegurando que Redis y NATS estén disponibles antes de iniciar los servicios que dependen de ellos.</w:t>
      </w:r>
    </w:p>
    <w:p w:rsidR="000B16CA" w:rsidRDefault="000B16CA" w:rsidP="00301866">
      <w:pPr>
        <w:pStyle w:val="NormalWeb"/>
        <w:jc w:val="both"/>
      </w:pPr>
      <w:r>
        <w:lastRenderedPageBreak/>
        <w:t xml:space="preserve">El servicio </w:t>
      </w:r>
      <w:r>
        <w:rPr>
          <w:rStyle w:val="Strong"/>
        </w:rPr>
        <w:t>faas</w:t>
      </w:r>
      <w:r>
        <w:t xml:space="preserve">, por ejemplo, requiere de Redis para almacenar datos temporales y de NATS para la mensajería y la invocación de funciones. Del mismo modo, el servicio </w:t>
      </w:r>
      <w:r>
        <w:rPr>
          <w:rStyle w:val="Strong"/>
        </w:rPr>
        <w:t>worker</w:t>
      </w:r>
      <w:r>
        <w:t xml:space="preserve"> depende de NATS para recibir mensajes y procesar las tareas de manera eficiente. La estructura modular de Docker y la forma en que se gestionan estos contenedores facilita la instalación y el escalado de estos servicios sin la necesidad de intervención manual, ya que Docker se encarga de todo el proceso de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w:t>
      </w:r>
      <w:r w:rsidR="00170B71">
        <w:rPr>
          <w:rFonts w:ascii="Times New Roman" w:eastAsia="Times New Roman" w:hAnsi="Times New Roman" w:cs="Times New Roman"/>
          <w:sz w:val="24"/>
          <w:szCs w:val="24"/>
        </w:rPr>
        <w:t>hivo de configuración (docker-compose.y</w:t>
      </w:r>
      <w:r w:rsidRPr="00F74F59">
        <w:rPr>
          <w:rFonts w:ascii="Times New Roman" w:eastAsia="Times New Roman" w:hAnsi="Times New Roman" w:cs="Times New Roman"/>
          <w:sz w:val="24"/>
          <w:szCs w:val="24"/>
        </w:rPr>
        <w:t>ml)</w:t>
      </w:r>
    </w:p>
    <w:p w:rsidR="00170B71" w:rsidRDefault="00170B71" w:rsidP="00F1264F">
      <w:pPr>
        <w:pStyle w:val="NormalWeb"/>
        <w:jc w:val="both"/>
      </w:pPr>
      <w:r>
        <w:t xml:space="preserve">El archivo </w:t>
      </w:r>
      <w:r>
        <w:rPr>
          <w:rStyle w:val="HTMLCode"/>
        </w:rPr>
        <w:t>docker-compose.yml</w:t>
      </w:r>
      <w:r>
        <w:t xml:space="preserve"> describe la configuración de varios servicios que componen un entorno de desarrollo basado en contenedores Docker. En este archivo, se definen los siguientes servicios:</w:t>
      </w:r>
    </w:p>
    <w:p w:rsidR="00170B71" w:rsidRDefault="00170B71" w:rsidP="00F1264F">
      <w:pPr>
        <w:pStyle w:val="NormalWeb"/>
        <w:numPr>
          <w:ilvl w:val="0"/>
          <w:numId w:val="20"/>
        </w:numPr>
        <w:jc w:val="both"/>
      </w:pPr>
      <w:r>
        <w:rPr>
          <w:rStyle w:val="Strong"/>
        </w:rPr>
        <w:t>auth</w:t>
      </w:r>
      <w:r>
        <w:t xml:space="preserve">: Este servicio maneja la autenticación, probablemente generando y validando tokens JWT. Está construido desde el directorio </w:t>
      </w:r>
      <w:r>
        <w:rPr>
          <w:rStyle w:val="HTMLCode"/>
        </w:rPr>
        <w:t>./services/auth</w:t>
      </w:r>
      <w:r>
        <w:t xml:space="preserve">, expone el puerto </w:t>
      </w:r>
      <w:r>
        <w:rPr>
          <w:rStyle w:val="HTMLCode"/>
        </w:rPr>
        <w:t>8000</w:t>
      </w:r>
      <w:r>
        <w:t xml:space="preserve">, y depende del servicio </w:t>
      </w:r>
      <w:r>
        <w:rPr>
          <w:rStyle w:val="HTMLCode"/>
        </w:rPr>
        <w:t>redis</w:t>
      </w:r>
      <w:r>
        <w:t>, lo que sugiere que utiliza Redis para almacenar información relacionada con las sesiones o tokens.</w:t>
      </w:r>
    </w:p>
    <w:p w:rsidR="00170B71" w:rsidRDefault="00170B71" w:rsidP="00F1264F">
      <w:pPr>
        <w:pStyle w:val="NormalWeb"/>
        <w:numPr>
          <w:ilvl w:val="0"/>
          <w:numId w:val="20"/>
        </w:numPr>
        <w:jc w:val="both"/>
      </w:pPr>
      <w:r>
        <w:rPr>
          <w:rStyle w:val="Strong"/>
        </w:rPr>
        <w:t>faas</w:t>
      </w:r>
      <w:r>
        <w:t xml:space="preserve">: Este servicio es el encargado de ejecutar las funciones dentro de la arquitectura FaaS. Se construye desde </w:t>
      </w:r>
      <w:r>
        <w:rPr>
          <w:rStyle w:val="HTMLCode"/>
        </w:rPr>
        <w:t>./services/faas</w:t>
      </w:r>
      <w:r>
        <w:t xml:space="preserve">, expone el puerto </w:t>
      </w:r>
      <w:r>
        <w:rPr>
          <w:rStyle w:val="HTMLCode"/>
        </w:rPr>
        <w:t>8001</w:t>
      </w:r>
      <w:r>
        <w:t xml:space="preserve"> y depende de </w:t>
      </w:r>
      <w:r>
        <w:rPr>
          <w:rStyle w:val="HTMLCode"/>
        </w:rPr>
        <w:t>redis</w:t>
      </w:r>
      <w:r>
        <w:t xml:space="preserve"> y </w:t>
      </w:r>
      <w:r>
        <w:rPr>
          <w:rStyle w:val="HTMLCode"/>
        </w:rPr>
        <w:t>nats</w:t>
      </w:r>
      <w:r>
        <w:t>. Redis probablemente se utiliza para almacenar datos temporales, mientras que NATS facilita la mensajería entre servicios.</w:t>
      </w:r>
    </w:p>
    <w:p w:rsidR="00170B71" w:rsidRDefault="00170B71" w:rsidP="00F1264F">
      <w:pPr>
        <w:pStyle w:val="NormalWeb"/>
        <w:numPr>
          <w:ilvl w:val="0"/>
          <w:numId w:val="20"/>
        </w:numPr>
        <w:jc w:val="both"/>
      </w:pPr>
      <w:r>
        <w:rPr>
          <w:rStyle w:val="Strong"/>
        </w:rPr>
        <w:t>orquestador</w:t>
      </w:r>
      <w:r>
        <w:t xml:space="preserve">: Este servicio coordina y gestiona el flujo de trabajo entre las funciones. Se construye desde </w:t>
      </w:r>
      <w:r>
        <w:rPr>
          <w:rStyle w:val="HTMLCode"/>
        </w:rPr>
        <w:t>./services/orquestador</w:t>
      </w:r>
      <w:r>
        <w:t xml:space="preserve">, expone el puerto </w:t>
      </w:r>
      <w:r>
        <w:rPr>
          <w:rStyle w:val="HTMLCode"/>
        </w:rPr>
        <w:t>8002</w:t>
      </w:r>
      <w:r>
        <w:t xml:space="preserve">, y también depende de </w:t>
      </w:r>
      <w:r>
        <w:rPr>
          <w:rStyle w:val="HTMLCode"/>
        </w:rPr>
        <w:t>redis</w:t>
      </w:r>
      <w:r>
        <w:t xml:space="preserve"> y </w:t>
      </w:r>
      <w:r>
        <w:rPr>
          <w:rStyle w:val="HTMLCode"/>
        </w:rPr>
        <w:t>nats</w:t>
      </w:r>
      <w:r>
        <w:t>. Además, se monta un volumen que permite que el contenedor interactúe con el socket de Docker (</w:t>
      </w:r>
      <w:r>
        <w:rPr>
          <w:rStyle w:val="HTMLCode"/>
        </w:rPr>
        <w:t>/var/run/docker.sock</w:t>
      </w:r>
      <w:r>
        <w:t>), lo que podría implicar que el orquestador gestiona otros contenedores o recursos del sistema.</w:t>
      </w:r>
    </w:p>
    <w:p w:rsidR="00170B71" w:rsidRDefault="00170B71" w:rsidP="00F1264F">
      <w:pPr>
        <w:pStyle w:val="NormalWeb"/>
        <w:numPr>
          <w:ilvl w:val="0"/>
          <w:numId w:val="20"/>
        </w:numPr>
        <w:jc w:val="both"/>
      </w:pPr>
      <w:r>
        <w:rPr>
          <w:rStyle w:val="Strong"/>
        </w:rPr>
        <w:t>worker</w:t>
      </w:r>
      <w:r>
        <w:t xml:space="preserve">: El servicio worker es responsable de procesar las tareas que se le asignan, probablemente de acuerdo con las invocaciones de funciones o el enrutamiento gestionado por el orquestador. Este servicio también depende de </w:t>
      </w:r>
      <w:r>
        <w:rPr>
          <w:rStyle w:val="HTMLCode"/>
        </w:rPr>
        <w:t>nats</w:t>
      </w:r>
      <w:r>
        <w:t>, que se usa para la mensajería entre servicios.</w:t>
      </w:r>
    </w:p>
    <w:p w:rsidR="00170B71" w:rsidRDefault="00170B71" w:rsidP="00F1264F">
      <w:pPr>
        <w:pStyle w:val="NormalWeb"/>
        <w:numPr>
          <w:ilvl w:val="0"/>
          <w:numId w:val="20"/>
        </w:numPr>
        <w:jc w:val="both"/>
      </w:pPr>
      <w:r>
        <w:rPr>
          <w:rStyle w:val="Strong"/>
        </w:rPr>
        <w:t>redis</w:t>
      </w:r>
      <w:r>
        <w:t>: Este servicio utiliza la imagen oficial de Redis (</w:t>
      </w:r>
      <w:r>
        <w:rPr>
          <w:rStyle w:val="HTMLCode"/>
        </w:rPr>
        <w:t>redis:latest</w:t>
      </w:r>
      <w:r>
        <w:t xml:space="preserve">) y expone el puerto </w:t>
      </w:r>
      <w:r>
        <w:rPr>
          <w:rStyle w:val="HTMLCode"/>
        </w:rPr>
        <w:t>6379</w:t>
      </w:r>
      <w:r>
        <w:t>. Además, se monta un archivo de configuración (</w:t>
      </w:r>
      <w:r>
        <w:rPr>
          <w:rStyle w:val="HTMLCode"/>
        </w:rPr>
        <w:t>redis.conf</w:t>
      </w:r>
      <w:r>
        <w:t>), que permite personalizar la configuración de Redis según las necesidades del proyecto.</w:t>
      </w:r>
    </w:p>
    <w:p w:rsidR="00170B71" w:rsidRDefault="00170B71" w:rsidP="00F1264F">
      <w:pPr>
        <w:pStyle w:val="NormalWeb"/>
        <w:numPr>
          <w:ilvl w:val="0"/>
          <w:numId w:val="20"/>
        </w:numPr>
        <w:jc w:val="both"/>
      </w:pPr>
      <w:r>
        <w:rPr>
          <w:rStyle w:val="Strong"/>
        </w:rPr>
        <w:t>nats</w:t>
      </w:r>
      <w:r>
        <w:t>: Este servicio usa la imagen oficial de NATS (</w:t>
      </w:r>
      <w:r>
        <w:rPr>
          <w:rStyle w:val="HTMLCode"/>
        </w:rPr>
        <w:t>nats:latest</w:t>
      </w:r>
      <w:r>
        <w:t xml:space="preserve">) y expone el puerto </w:t>
      </w:r>
      <w:r>
        <w:rPr>
          <w:rStyle w:val="HTMLCode"/>
        </w:rPr>
        <w:t>4222</w:t>
      </w:r>
      <w:r>
        <w:t>, lo que habilita la comunicación entre los diferentes servicios del proyecto a través de un sistema de mensajería eficiente y ligero.</w:t>
      </w:r>
    </w:p>
    <w:p w:rsidR="00170B71" w:rsidRDefault="00170B71" w:rsidP="00F1264F">
      <w:pPr>
        <w:pStyle w:val="NormalWeb"/>
        <w:jc w:val="both"/>
      </w:pPr>
      <w:r>
        <w:t xml:space="preserve">El archivo </w:t>
      </w:r>
      <w:r>
        <w:rPr>
          <w:rStyle w:val="HTMLCode"/>
        </w:rPr>
        <w:t>docker-compose.yml</w:t>
      </w:r>
      <w:r>
        <w:t xml:space="preserve"> define una infraestructura distribuida y escalable, donde varios servicios interactúan entre sí, con Redis para almacenamiento y NATS para mensajería, permitiendo un entorno de desarrollo para funciones en la arquitectura FaaS.</w:t>
      </w:r>
    </w:p>
    <w:p w:rsidR="00647F5C" w:rsidRDefault="00647F5C" w:rsidP="00F74F59">
      <w:pPr>
        <w:rPr>
          <w:rFonts w:ascii="Times New Roman" w:eastAsia="Times New Roman" w:hAnsi="Times New Roman" w:cs="Times New Roman"/>
          <w:sz w:val="24"/>
          <w:szCs w:val="24"/>
        </w:rPr>
      </w:pPr>
    </w:p>
    <w:p w:rsidR="002F7178" w:rsidRDefault="002F7178"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lastRenderedPageBreak/>
        <w:t>3.2.2. Variables de entorno</w:t>
      </w:r>
    </w:p>
    <w:p w:rsidR="00170B71" w:rsidRPr="00F74F59" w:rsidRDefault="00170B71"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w:t>
      </w:r>
      <w:r w:rsidRPr="00E834BE">
        <w:rPr>
          <w:rFonts w:eastAsia="Times New Roman" w:cstheme="minorHAnsi"/>
          <w:sz w:val="28"/>
          <w:szCs w:val="28"/>
        </w:rPr>
        <w:t>Estructura del Proyecto</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275B73" w:rsidRDefault="00275B73"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4.1.1. cmd/: Entrada principal de cada función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4.1.2. config/: Archivos de configuración</w:t>
      </w:r>
    </w:p>
    <w:p w:rsidR="004A5A96" w:rsidRPr="00F74F59" w:rsidRDefault="004A5A96"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4.1.3. internal/auth: Gestión de JWT</w:t>
      </w:r>
    </w:p>
    <w:p w:rsidR="004A5A96" w:rsidRPr="00B75C00" w:rsidRDefault="004A5A96" w:rsidP="00E834BE">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Este código implementa un sistema de autenticación utilizando JSON Web Tokens (JWT) en Go, combinando el uso de Redis para almacenar contraseñas y el paquete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xml:space="preserve"> para gestionar tokens. A continuación, se explica la gestión del proceso de autenticación paso a paso: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Pr="00B75C00">
        <w:rPr>
          <w:rFonts w:ascii="Times New Roman" w:eastAsia="Times New Roman" w:hAnsi="Times New Roman" w:cs="Times New Roman"/>
          <w:bCs/>
          <w:sz w:val="24"/>
          <w:szCs w:val="24"/>
        </w:rPr>
        <w:t>. Estructura del Usuario (User)</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tipo </w:t>
      </w:r>
      <w:r w:rsidRPr="00B75C00">
        <w:rPr>
          <w:rFonts w:ascii="Courier New" w:eastAsia="Times New Roman" w:hAnsi="Courier New" w:cs="Courier New"/>
          <w:sz w:val="20"/>
          <w:szCs w:val="20"/>
        </w:rPr>
        <w:t>User</w:t>
      </w:r>
      <w:r w:rsidRPr="00B75C00">
        <w:rPr>
          <w:rFonts w:ascii="Times New Roman" w:eastAsia="Times New Roman" w:hAnsi="Times New Roman" w:cs="Times New Roman"/>
          <w:sz w:val="24"/>
          <w:szCs w:val="24"/>
        </w:rPr>
        <w:t xml:space="preserve"> contiene dos campos:</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Correo</w:t>
      </w:r>
      <w:r w:rsidRPr="00B75C00">
        <w:rPr>
          <w:rFonts w:ascii="Times New Roman" w:eastAsia="Times New Roman" w:hAnsi="Times New Roman" w:cs="Times New Roman"/>
          <w:sz w:val="24"/>
          <w:szCs w:val="24"/>
        </w:rPr>
        <w:t>: Representa el correo electrónico del usuario, que es utilizado para identificar al usuario.</w:t>
      </w:r>
    </w:p>
    <w:p w:rsidR="004A5A96" w:rsidRPr="00B75C00" w:rsidRDefault="004A5A96" w:rsidP="004A5A9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Pswd</w:t>
      </w:r>
      <w:r w:rsidRPr="00B75C00">
        <w:rPr>
          <w:rFonts w:ascii="Times New Roman" w:eastAsia="Times New Roman" w:hAnsi="Times New Roman" w:cs="Times New Roman"/>
          <w:sz w:val="24"/>
          <w:szCs w:val="24"/>
        </w:rPr>
        <w:t>: Almacena la contraseña del usuario.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Estos datos se reciben en formato JSON en las solicitudes HTTP para registrar o validar usuarios.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
          <w:bCs/>
          <w:sz w:val="27"/>
          <w:szCs w:val="27"/>
        </w:rPr>
      </w:pPr>
      <w:r w:rsidRPr="00B75C00">
        <w:rPr>
          <w:rFonts w:ascii="Times New Roman" w:eastAsia="Times New Roman" w:hAnsi="Times New Roman" w:cs="Times New Roman"/>
          <w:bCs/>
          <w:sz w:val="24"/>
          <w:szCs w:val="24"/>
        </w:rPr>
        <w:t>b.</w:t>
      </w:r>
      <w:r w:rsidRPr="00B75C00">
        <w:rPr>
          <w:rFonts w:ascii="Times New Roman" w:eastAsia="Times New Roman" w:hAnsi="Times New Roman" w:cs="Times New Roman"/>
          <w:b/>
          <w:bCs/>
          <w:sz w:val="27"/>
          <w:szCs w:val="27"/>
        </w:rPr>
        <w:t xml:space="preserve"> </w:t>
      </w:r>
      <w:r w:rsidRPr="00B75C00">
        <w:rPr>
          <w:rFonts w:ascii="Times New Roman" w:eastAsia="Times New Roman" w:hAnsi="Times New Roman" w:cs="Times New Roman"/>
          <w:bCs/>
          <w:sz w:val="24"/>
          <w:szCs w:val="24"/>
        </w:rPr>
        <w:t>Generación de Token en el Registro</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registerUser</w:t>
      </w:r>
      <w:r w:rsidRPr="00B75C00">
        <w:rPr>
          <w:rFonts w:ascii="Times New Roman" w:eastAsia="Times New Roman" w:hAnsi="Times New Roman" w:cs="Times New Roman"/>
          <w:sz w:val="24"/>
          <w:szCs w:val="24"/>
        </w:rPr>
        <w:t xml:space="preserve"> es responsable de registrar un nuevo usuario. Este proceso incluye:</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Recepción de Datos</w:t>
      </w:r>
      <w:r w:rsidRPr="00B75C00">
        <w:rPr>
          <w:rFonts w:ascii="Times New Roman" w:eastAsia="Times New Roman" w:hAnsi="Times New Roman" w:cs="Times New Roman"/>
          <w:sz w:val="24"/>
          <w:szCs w:val="24"/>
        </w:rPr>
        <w:t>: Se decodifica el JSON de la solicitud HTTP para obtener el correo y la contraseña del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Cifrado de Contraseña</w:t>
      </w:r>
      <w:r w:rsidRPr="00B75C00">
        <w:rPr>
          <w:rFonts w:ascii="Times New Roman" w:eastAsia="Times New Roman" w:hAnsi="Times New Roman" w:cs="Times New Roman"/>
          <w:sz w:val="24"/>
          <w:szCs w:val="24"/>
        </w:rPr>
        <w:t xml:space="preserve">: Utiliza la biblioteca </w:t>
      </w:r>
      <w:r w:rsidRPr="00B75C00">
        <w:rPr>
          <w:rFonts w:ascii="Courier New" w:eastAsia="Times New Roman" w:hAnsi="Courier New" w:cs="Courier New"/>
          <w:sz w:val="20"/>
          <w:szCs w:val="20"/>
        </w:rPr>
        <w:t>bcrypt</w:t>
      </w:r>
      <w:r w:rsidRPr="00B75C00">
        <w:rPr>
          <w:rFonts w:ascii="Times New Roman" w:eastAsia="Times New Roman" w:hAnsi="Times New Roman" w:cs="Times New Roman"/>
          <w:sz w:val="24"/>
          <w:szCs w:val="24"/>
        </w:rPr>
        <w:t xml:space="preserve"> para generar un hash de la contraseña del usuario. Este hash se guarda en una base de datos Redis, donde la clave es el correo del usuario.</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Generación de Token</w:t>
      </w:r>
      <w:r w:rsidRPr="00B75C00">
        <w:rPr>
          <w:rFonts w:ascii="Times New Roman" w:eastAsia="Times New Roman" w:hAnsi="Times New Roman" w:cs="Times New Roman"/>
          <w:sz w:val="24"/>
          <w:szCs w:val="24"/>
        </w:rPr>
        <w:t xml:space="preserve">: Usando la librería </w:t>
      </w:r>
      <w:r w:rsidRPr="00B75C00">
        <w:rPr>
          <w:rFonts w:ascii="Courier New" w:eastAsia="Times New Roman" w:hAnsi="Courier New" w:cs="Courier New"/>
          <w:sz w:val="20"/>
          <w:szCs w:val="20"/>
        </w:rPr>
        <w:t>jwt</w:t>
      </w:r>
      <w:r w:rsidRPr="00B75C00">
        <w:rPr>
          <w:rFonts w:ascii="Times New Roman" w:eastAsia="Times New Roman" w:hAnsi="Times New Roman" w:cs="Times New Roman"/>
          <w:sz w:val="24"/>
          <w:szCs w:val="24"/>
        </w:rPr>
        <w:t>, se crea un JWT con el correo del usuario como una "claim" (reclamación). El token se firma utilizando una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con el algoritmo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w:t>
      </w:r>
    </w:p>
    <w:p w:rsidR="004A5A96" w:rsidRPr="00B75C00" w:rsidRDefault="004A5A96" w:rsidP="004A5A9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Envío del Token</w:t>
      </w:r>
      <w:r w:rsidRPr="00B75C00">
        <w:rPr>
          <w:rFonts w:ascii="Times New Roman" w:eastAsia="Times New Roman" w:hAnsi="Times New Roman" w:cs="Times New Roman"/>
          <w:sz w:val="24"/>
          <w:szCs w:val="24"/>
        </w:rPr>
        <w:t xml:space="preserve">: Se devuelve al usuario el JWT generado en la respuesta HTTP, bajo el encabezado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 para que lo utilice en futuras solicitudes.</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r w:rsidRPr="00B75C00">
        <w:rPr>
          <w:rFonts w:ascii="Times New Roman" w:eastAsia="Times New Roman" w:hAnsi="Times New Roman" w:cs="Times New Roman"/>
          <w:bCs/>
          <w:sz w:val="24"/>
          <w:szCs w:val="24"/>
        </w:rPr>
        <w:lastRenderedPageBreak/>
        <w:t>c. Validación del Token</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La función </w:t>
      </w:r>
      <w:r w:rsidRPr="00B75C00">
        <w:rPr>
          <w:rFonts w:ascii="Courier New" w:eastAsia="Times New Roman" w:hAnsi="Courier New" w:cs="Courier New"/>
          <w:sz w:val="20"/>
          <w:szCs w:val="20"/>
        </w:rPr>
        <w:t>validateUser</w:t>
      </w:r>
      <w:r w:rsidRPr="00B75C00">
        <w:rPr>
          <w:rFonts w:ascii="Times New Roman" w:eastAsia="Times New Roman" w:hAnsi="Times New Roman" w:cs="Times New Roman"/>
          <w:sz w:val="24"/>
          <w:szCs w:val="24"/>
        </w:rPr>
        <w:t xml:space="preserve"> se encarga de verificar la validez de un token JWT recibido en la cabecera de la solicitud HTTP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Extracción del Token</w:t>
      </w:r>
      <w:r w:rsidRPr="00B75C00">
        <w:rPr>
          <w:rFonts w:ascii="Times New Roman" w:eastAsia="Times New Roman" w:hAnsi="Times New Roman" w:cs="Times New Roman"/>
          <w:sz w:val="24"/>
          <w:szCs w:val="24"/>
        </w:rPr>
        <w:t xml:space="preserve">: Se extrae el token de la cabecera </w:t>
      </w:r>
      <w:r w:rsidRPr="00B75C00">
        <w:rPr>
          <w:rFonts w:ascii="Courier New" w:eastAsia="Times New Roman" w:hAnsi="Courier New" w:cs="Courier New"/>
          <w:sz w:val="20"/>
          <w:szCs w:val="20"/>
        </w:rPr>
        <w:t>Authorization</w:t>
      </w:r>
      <w:r w:rsidRPr="00B75C00">
        <w:rPr>
          <w:rFonts w:ascii="Times New Roman" w:eastAsia="Times New Roman" w:hAnsi="Times New Roman" w:cs="Times New Roman"/>
          <w:sz w:val="24"/>
          <w:szCs w:val="24"/>
        </w:rPr>
        <w:t>.</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Verificación del Token</w:t>
      </w:r>
      <w:r w:rsidRPr="00B75C00">
        <w:rPr>
          <w:rFonts w:ascii="Times New Roman" w:eastAsia="Times New Roman" w:hAnsi="Times New Roman" w:cs="Times New Roman"/>
          <w:sz w:val="24"/>
          <w:szCs w:val="24"/>
        </w:rPr>
        <w:t>: Se valida el token utilizando la misma clave secreta (</w:t>
      </w:r>
      <w:r w:rsidRPr="00B75C00">
        <w:rPr>
          <w:rFonts w:ascii="Courier New" w:eastAsia="Times New Roman" w:hAnsi="Courier New" w:cs="Courier New"/>
          <w:sz w:val="20"/>
          <w:szCs w:val="20"/>
        </w:rPr>
        <w:t>jwtKey</w:t>
      </w:r>
      <w:r w:rsidRPr="00B75C00">
        <w:rPr>
          <w:rFonts w:ascii="Times New Roman" w:eastAsia="Times New Roman" w:hAnsi="Times New Roman" w:cs="Times New Roman"/>
          <w:sz w:val="24"/>
          <w:szCs w:val="24"/>
        </w:rPr>
        <w:t xml:space="preserve">) y el algoritmo de firma </w:t>
      </w:r>
      <w:r w:rsidRPr="00B75C00">
        <w:rPr>
          <w:rFonts w:ascii="Courier New" w:eastAsia="Times New Roman" w:hAnsi="Courier New" w:cs="Courier New"/>
          <w:sz w:val="20"/>
          <w:szCs w:val="20"/>
        </w:rPr>
        <w:t>HS256</w:t>
      </w:r>
      <w:r w:rsidRPr="00B75C00">
        <w:rPr>
          <w:rFonts w:ascii="Times New Roman" w:eastAsia="Times New Roman" w:hAnsi="Times New Roman" w:cs="Times New Roman"/>
          <w:sz w:val="24"/>
          <w:szCs w:val="24"/>
        </w:rPr>
        <w:t>. Si el token es válido, se confirma que la reclamación (claim) contenida en el token es correcta y que el token no ha expirado.</w:t>
      </w:r>
    </w:p>
    <w:p w:rsidR="004A5A96" w:rsidRPr="00B75C00" w:rsidRDefault="004A5A96" w:rsidP="004A5A9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b/>
          <w:bCs/>
          <w:sz w:val="24"/>
          <w:szCs w:val="24"/>
        </w:rPr>
        <w:t>Respuesta</w:t>
      </w:r>
      <w:r w:rsidRPr="00B75C00">
        <w:rPr>
          <w:rFonts w:ascii="Times New Roman" w:eastAsia="Times New Roman" w:hAnsi="Times New Roman" w:cs="Times New Roman"/>
          <w:sz w:val="24"/>
          <w:szCs w:val="24"/>
        </w:rPr>
        <w:t>: Si el token es válido, se responde con un estado HTTP 200 (OK). Si no es válido, se responde con un estado HTTP 401 (Unauthorized).</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w:t>
      </w:r>
      <w:r w:rsidRPr="00B75C00">
        <w:rPr>
          <w:rFonts w:ascii="Times New Roman" w:eastAsia="Times New Roman" w:hAnsi="Times New Roman" w:cs="Times New Roman"/>
          <w:bCs/>
          <w:sz w:val="24"/>
          <w:szCs w:val="24"/>
        </w:rPr>
        <w:t>. Flujo General</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flujo de interacción es el siguiente:</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 xml:space="preserve">El usuario envía su correo y contraseña a través de una solicitud HTTP POST al endpoint </w:t>
      </w: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genera un token JWT y lo devuelve al usuario en la respuesta.</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Para acceder a rutas protegidas o validar su sesión, el usuario debe enviar el token en la cabecera de sus solicitudes HTTP.</w:t>
      </w:r>
    </w:p>
    <w:p w:rsidR="004A5A96" w:rsidRPr="00B75C00" w:rsidRDefault="004A5A96" w:rsidP="004A5A9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verifica el token en cada solicitud que requiera autenticación, permitiendo el acceso si el token es válido.</w:t>
      </w:r>
    </w:p>
    <w:p w:rsidR="004A5A96" w:rsidRPr="00B75C00" w:rsidRDefault="004A5A96" w:rsidP="004A5A96">
      <w:pPr>
        <w:spacing w:before="100" w:beforeAutospacing="1" w:after="100" w:afterAutospacing="1" w:line="240" w:lineRule="auto"/>
        <w:outlineLvl w:val="2"/>
        <w:rPr>
          <w:rFonts w:ascii="Times New Roman" w:eastAsia="Times New Roman" w:hAnsi="Times New Roman" w:cs="Times New Roman"/>
          <w:bCs/>
          <w:sz w:val="24"/>
          <w:szCs w:val="24"/>
        </w:rPr>
      </w:pPr>
      <w:r w:rsidRPr="00B75C00">
        <w:rPr>
          <w:rFonts w:ascii="Times New Roman" w:eastAsia="Times New Roman" w:hAnsi="Times New Roman" w:cs="Times New Roman"/>
          <w:bCs/>
          <w:sz w:val="24"/>
          <w:szCs w:val="24"/>
        </w:rPr>
        <w:t>e. Servidor HTTP</w:t>
      </w:r>
    </w:p>
    <w:p w:rsidR="004A5A96" w:rsidRPr="00B75C00" w:rsidRDefault="004A5A96" w:rsidP="004A5A96">
      <w:pPr>
        <w:spacing w:before="100" w:beforeAutospacing="1" w:after="100" w:afterAutospacing="1" w:line="240" w:lineRule="auto"/>
        <w:rPr>
          <w:rFonts w:ascii="Times New Roman" w:eastAsia="Times New Roman" w:hAnsi="Times New Roman" w:cs="Times New Roman"/>
          <w:sz w:val="24"/>
          <w:szCs w:val="24"/>
        </w:rPr>
      </w:pPr>
      <w:r w:rsidRPr="00B75C00">
        <w:rPr>
          <w:rFonts w:ascii="Times New Roman" w:eastAsia="Times New Roman" w:hAnsi="Times New Roman" w:cs="Times New Roman"/>
          <w:sz w:val="24"/>
          <w:szCs w:val="24"/>
        </w:rPr>
        <w:t>El servidor escucha en el puerto 8000 y tiene dos rutas principales:</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/api/registro</w:t>
      </w:r>
      <w:r w:rsidRPr="00B75C00">
        <w:rPr>
          <w:rFonts w:ascii="Times New Roman" w:eastAsia="Times New Roman" w:hAnsi="Times New Roman" w:cs="Times New Roman"/>
          <w:sz w:val="24"/>
          <w:szCs w:val="24"/>
        </w:rPr>
        <w:t>: Registra a un usuario nuevo y le proporciona un JWT.</w:t>
      </w:r>
    </w:p>
    <w:p w:rsidR="004A5A96" w:rsidRPr="00B75C00" w:rsidRDefault="004A5A96" w:rsidP="004A5A9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75C00">
        <w:rPr>
          <w:rFonts w:ascii="Courier New" w:eastAsia="Times New Roman" w:hAnsi="Courier New" w:cs="Courier New"/>
          <w:sz w:val="20"/>
          <w:szCs w:val="20"/>
        </w:rPr>
        <w:t>/api/validarusuario</w:t>
      </w:r>
      <w:r w:rsidRPr="00B75C00">
        <w:rPr>
          <w:rFonts w:ascii="Times New Roman" w:eastAsia="Times New Roman" w:hAnsi="Times New Roman" w:cs="Times New Roman"/>
          <w:sz w:val="24"/>
          <w:szCs w:val="24"/>
        </w:rPr>
        <w:t>: Valida si el JWT enviado en la cabecera de la solicitud es válido.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4.1.4. internal/messaging: Conexión y manejo de NATS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4.1.5. internal/storage: Integración con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4.2. Guía de estilo de código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 Implementación de Funciones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5.1. Ejemplo de una función básica</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5.2. Cómo manejar eventos de NATS</w:t>
      </w:r>
    </w:p>
    <w:p w:rsidR="00C140A6" w:rsidRPr="00C140A6" w:rsidRDefault="00C140A6" w:rsidP="00C140A6">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Conexión Exitosa</w:t>
      </w:r>
      <w:r w:rsidRPr="00C140A6">
        <w:rPr>
          <w:rFonts w:ascii="Times New Roman" w:eastAsia="Times New Roman" w:hAnsi="Times New Roman" w:cs="Times New Roman"/>
          <w:sz w:val="24"/>
          <w:szCs w:val="24"/>
        </w:rPr>
        <w:t>: El servidor se conecta a NATS. Manejo implícito mediante la ausencia de errores en la conexión.</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Publicación de Mensaje</w:t>
      </w:r>
      <w:r w:rsidRPr="00C140A6">
        <w:rPr>
          <w:rFonts w:ascii="Times New Roman" w:eastAsia="Times New Roman" w:hAnsi="Times New Roman" w:cs="Times New Roman"/>
          <w:sz w:val="24"/>
          <w:szCs w:val="24"/>
        </w:rPr>
        <w:t>: Se publica un mensaje a NATS, pero no se define explícitamente en el código actual.</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lastRenderedPageBreak/>
        <w:t>Solicitud a NATS</w:t>
      </w:r>
      <w:r w:rsidRPr="00C140A6">
        <w:rPr>
          <w:rFonts w:ascii="Times New Roman" w:eastAsia="Times New Roman" w:hAnsi="Times New Roman" w:cs="Times New Roman"/>
          <w:sz w:val="24"/>
          <w:szCs w:val="24"/>
        </w:rPr>
        <w:t xml:space="preserve">: El código envía una solicitud a NATS mediante </w:t>
      </w:r>
      <w:r w:rsidRPr="00C140A6">
        <w:rPr>
          <w:rFonts w:ascii="Courier New" w:eastAsia="Times New Roman" w:hAnsi="Courier New" w:cs="Courier New"/>
          <w:sz w:val="20"/>
          <w:szCs w:val="20"/>
        </w:rPr>
        <w:t>nc.Request()</w:t>
      </w:r>
      <w:r w:rsidRPr="00C140A6">
        <w:rPr>
          <w:rFonts w:ascii="Times New Roman" w:eastAsia="Times New Roman" w:hAnsi="Times New Roman" w:cs="Times New Roman"/>
          <w:sz w:val="24"/>
          <w:szCs w:val="24"/>
        </w:rPr>
        <w:t xml:space="preserve"> y espera una respuesta.</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Respuesta de NATS</w:t>
      </w:r>
      <w:r w:rsidRPr="00C140A6">
        <w:rPr>
          <w:rFonts w:ascii="Times New Roman" w:eastAsia="Times New Roman" w:hAnsi="Times New Roman" w:cs="Times New Roman"/>
          <w:sz w:val="24"/>
          <w:szCs w:val="24"/>
        </w:rPr>
        <w:t>: El código maneja la respuesta de NATS y la devuelve al cliente.</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Desconexión de NATS</w:t>
      </w:r>
      <w:r w:rsidRPr="00C140A6">
        <w:rPr>
          <w:rFonts w:ascii="Times New Roman" w:eastAsia="Times New Roman" w:hAnsi="Times New Roman" w:cs="Times New Roman"/>
          <w:sz w:val="24"/>
          <w:szCs w:val="24"/>
        </w:rPr>
        <w:t xml:space="preserve">: Se maneja de forma implícita con </w:t>
      </w:r>
      <w:r w:rsidRPr="00C140A6">
        <w:rPr>
          <w:rFonts w:ascii="Courier New" w:eastAsia="Times New Roman" w:hAnsi="Courier New" w:cs="Courier New"/>
          <w:sz w:val="20"/>
          <w:szCs w:val="20"/>
        </w:rPr>
        <w:t>defer nc.Close()</w:t>
      </w:r>
      <w:r w:rsidRPr="00C140A6">
        <w:rPr>
          <w:rFonts w:ascii="Times New Roman" w:eastAsia="Times New Roman" w:hAnsi="Times New Roman" w:cs="Times New Roman"/>
          <w:sz w:val="24"/>
          <w:szCs w:val="24"/>
        </w:rPr>
        <w:t>.</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de Conexión</w:t>
      </w:r>
      <w:r w:rsidRPr="00C140A6">
        <w:rPr>
          <w:rFonts w:ascii="Times New Roman" w:eastAsia="Times New Roman" w:hAnsi="Times New Roman" w:cs="Times New Roman"/>
          <w:sz w:val="24"/>
          <w:szCs w:val="24"/>
        </w:rPr>
        <w:t xml:space="preserve">: Se maneja al verificar si </w:t>
      </w:r>
      <w:r w:rsidRPr="00C140A6">
        <w:rPr>
          <w:rFonts w:ascii="Courier New" w:eastAsia="Times New Roman" w:hAnsi="Courier New" w:cs="Courier New"/>
          <w:sz w:val="20"/>
          <w:szCs w:val="20"/>
        </w:rPr>
        <w:t>nats.Connect()</w:t>
      </w:r>
      <w:r w:rsidRPr="00C140A6">
        <w:rPr>
          <w:rFonts w:ascii="Times New Roman" w:eastAsia="Times New Roman" w:hAnsi="Times New Roman" w:cs="Times New Roman"/>
          <w:sz w:val="24"/>
          <w:szCs w:val="24"/>
        </w:rPr>
        <w:t xml:space="preserve"> devuelve un error.</w:t>
      </w:r>
    </w:p>
    <w:p w:rsidR="00C140A6" w:rsidRPr="00C140A6" w:rsidRDefault="00C140A6" w:rsidP="00C140A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140A6">
        <w:rPr>
          <w:rFonts w:ascii="Times New Roman" w:eastAsia="Times New Roman" w:hAnsi="Times New Roman" w:cs="Times New Roman"/>
          <w:b/>
          <w:bCs/>
          <w:sz w:val="24"/>
          <w:szCs w:val="24"/>
        </w:rPr>
        <w:t>Error en la Solicitud</w:t>
      </w:r>
      <w:r w:rsidRPr="00C140A6">
        <w:rPr>
          <w:rFonts w:ascii="Times New Roman" w:eastAsia="Times New Roman" w:hAnsi="Times New Roman" w:cs="Times New Roman"/>
          <w:sz w:val="24"/>
          <w:szCs w:val="24"/>
        </w:rPr>
        <w:t xml:space="preserve">: Se maneja al verificar si </w:t>
      </w:r>
      <w:r w:rsidRPr="00C140A6">
        <w:rPr>
          <w:rFonts w:ascii="Courier New" w:eastAsia="Times New Roman" w:hAnsi="Courier New" w:cs="Courier New"/>
          <w:sz w:val="20"/>
          <w:szCs w:val="20"/>
        </w:rPr>
        <w:t>nc.Request()</w:t>
      </w:r>
      <w:r w:rsidRPr="00C140A6">
        <w:rPr>
          <w:rFonts w:ascii="Times New Roman" w:eastAsia="Times New Roman" w:hAnsi="Times New Roman" w:cs="Times New Roman"/>
          <w:sz w:val="24"/>
          <w:szCs w:val="24"/>
        </w:rPr>
        <w:t xml:space="preserve"> devuelve un error.</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5.3. Uso de Redis para almacenamiento temporal</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5.4. Validación de JWT para funciones seguras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 Pruebas y Validación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 Estrategias de prueba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6.1.1. Pruebas unitarias</w:t>
      </w:r>
    </w:p>
    <w:p w:rsidR="00F74F59" w:rsidRPr="00F74F59" w:rsidRDefault="00F74F59" w:rsidP="00F54924">
      <w:pPr>
        <w:tabs>
          <w:tab w:val="left" w:pos="3180"/>
        </w:tabs>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6.1.2. Pruebas de integración</w:t>
      </w:r>
      <w:r w:rsidR="00F54924">
        <w:rPr>
          <w:rFonts w:ascii="Times New Roman" w:eastAsia="Times New Roman" w:hAnsi="Times New Roman" w:cs="Times New Roman"/>
          <w:sz w:val="24"/>
          <w:szCs w:val="24"/>
        </w:rPr>
        <w:tab/>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6.1.3. Pruebas de carga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6.2. Herramientas de prueba recomendadas (e.g., go test, Postman)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7.1. Entorno de producción</w:t>
      </w:r>
    </w:p>
    <w:p w:rsidR="00F74F59" w:rsidRPr="00F74F59" w:rsidRDefault="00B744F2"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7.2. Uso de Docker</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7.3. Estrategias de despliegue continuo (CI/CD)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 Monitorización y Escalabilidad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 Monitorización de funciones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8.1.1. Logs (e.g., logrus)</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8.1.2. Métricas (e.g., Prometheus, Grafana)</w:t>
      </w:r>
    </w:p>
    <w:p w:rsidR="000C5F79" w:rsidRPr="00F74F59" w:rsidRDefault="000C5F7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 Escalabilidad de las funciones</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 xml:space="preserve">La </w:t>
      </w:r>
      <w:r w:rsidRPr="004D578C">
        <w:rPr>
          <w:rFonts w:ascii="Times New Roman" w:eastAsia="Times New Roman" w:hAnsi="Times New Roman" w:cs="Times New Roman"/>
          <w:b/>
          <w:bCs/>
          <w:sz w:val="24"/>
          <w:szCs w:val="24"/>
        </w:rPr>
        <w:t>escalabilidad</w:t>
      </w:r>
      <w:r w:rsidRPr="004D57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 </w:t>
      </w:r>
      <w:r w:rsidRPr="004D578C">
        <w:rPr>
          <w:rFonts w:ascii="Times New Roman" w:eastAsia="Times New Roman" w:hAnsi="Times New Roman" w:cs="Times New Roman"/>
          <w:sz w:val="24"/>
          <w:szCs w:val="24"/>
        </w:rPr>
        <w:t xml:space="preserve">clave para garantizar que el sistema pueda manejar un aumento en la carga de trabajo sin comprometer su rendimiento. La arquitectura está diseñada de tal manera que cada componente pueda escalar de manera independiente según las necesidades, utilizando contenedores Docker y herramientas de mensajería como NATS para facilitar la interacción entre los servicios. </w:t>
      </w:r>
      <w:r>
        <w:rPr>
          <w:rFonts w:ascii="Times New Roman" w:eastAsia="Times New Roman" w:hAnsi="Times New Roman" w:cs="Times New Roman"/>
          <w:sz w:val="24"/>
          <w:szCs w:val="24"/>
        </w:rPr>
        <w:t>Los diferentes components interactuan para gestionarla</w:t>
      </w:r>
      <w:r w:rsidRPr="004D578C">
        <w:rPr>
          <w:rFonts w:ascii="Times New Roman" w:eastAsia="Times New Roman" w:hAnsi="Times New Roman" w:cs="Times New Roman"/>
          <w:sz w:val="24"/>
          <w:szCs w:val="24"/>
        </w:rPr>
        <w:t>.</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escalabilidad horizontal de microservicios </w:t>
      </w:r>
      <w:r w:rsidR="004D578C" w:rsidRPr="004D578C">
        <w:rPr>
          <w:rFonts w:ascii="Times New Roman" w:eastAsia="Times New Roman" w:hAnsi="Times New Roman" w:cs="Times New Roman"/>
          <w:sz w:val="24"/>
          <w:szCs w:val="24"/>
        </w:rPr>
        <w:t xml:space="preserve"> en el sistema está contenido dentro de un contenedor Docker, lo que permite que los servicios escalen de manera independiente. Los microservicios en este proyecto incluyen:</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de Autenticación (auth)</w:t>
      </w:r>
      <w:r w:rsidRPr="004D578C">
        <w:rPr>
          <w:rFonts w:ascii="Times New Roman" w:eastAsia="Times New Roman" w:hAnsi="Times New Roman" w:cs="Times New Roman"/>
          <w:sz w:val="24"/>
          <w:szCs w:val="24"/>
        </w:rPr>
        <w:t>: Encargado del registro y validación de usuarios mediante JWT. Si el tráfico de autenticación aumenta, se pueden desplegar más instancias de este servicio.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Servicio FaaS (faas)</w:t>
      </w:r>
      <w:r w:rsidRPr="004D578C">
        <w:rPr>
          <w:rFonts w:ascii="Times New Roman" w:eastAsia="Times New Roman" w:hAnsi="Times New Roman" w:cs="Times New Roman"/>
          <w:sz w:val="24"/>
          <w:szCs w:val="24"/>
        </w:rPr>
        <w:t>: Gestiona las funciones registradas. Este servicio puede escalarse horizontalmente para manejar un mayor número de solicitudes para registrar, ejecutar y desregistrar funciones.</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(orquestador)</w:t>
      </w:r>
      <w:r w:rsidRPr="004D578C">
        <w:rPr>
          <w:rFonts w:ascii="Times New Roman" w:eastAsia="Times New Roman" w:hAnsi="Times New Roman" w:cs="Times New Roman"/>
          <w:sz w:val="24"/>
          <w:szCs w:val="24"/>
        </w:rPr>
        <w:t>: Coordina la comunicación entre los otros servicios. La escalabilidad de este componente se maneja iniciando más instancias si es necesario para gestionar mayores cargas de trabajo.</w:t>
      </w:r>
    </w:p>
    <w:p w:rsidR="004D578C" w:rsidRPr="004D578C" w:rsidRDefault="004D578C" w:rsidP="00134E26">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Worker (worker)</w:t>
      </w:r>
      <w:r w:rsidRPr="004D578C">
        <w:rPr>
          <w:rFonts w:ascii="Times New Roman" w:eastAsia="Times New Roman" w:hAnsi="Times New Roman" w:cs="Times New Roman"/>
          <w:sz w:val="24"/>
          <w:szCs w:val="24"/>
        </w:rPr>
        <w:t>: Ejecuta las funciones registradas en un contenedor Docker aislado. Este servicio es crucial para la escalabilidad del sistema, ya que cada vez que una función es invocada, un nuevo contenedor puede ser creado dinámicamente para ejecutarla.</w:t>
      </w:r>
    </w:p>
    <w:p w:rsidR="004D578C" w:rsidRPr="004D578C" w:rsidRDefault="00915CA2" w:rsidP="00134E2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4D578C" w:rsidRPr="004D578C">
        <w:rPr>
          <w:rFonts w:ascii="Times New Roman" w:eastAsia="Times New Roman" w:hAnsi="Times New Roman" w:cs="Times New Roman"/>
          <w:sz w:val="24"/>
          <w:szCs w:val="24"/>
        </w:rPr>
        <w:t>Docker proporciona una base sólida para la escalabilidad del sistema. Los contenedores pueden ser replicados y distribuidos sin necesidad de modificar el código, lo que facilita la respuesta ante picos de tráfico. El uso de Docker permite gestionar y escalar múltiples instancias de un servicio automáticamente.</w:t>
      </w:r>
    </w:p>
    <w:p w:rsidR="004D578C" w:rsidRPr="004D578C" w:rsidRDefault="004D578C" w:rsidP="00134E26">
      <w:pPr>
        <w:numPr>
          <w:ilvl w:val="0"/>
          <w:numId w:val="22"/>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Escalabilidad de Workers</w:t>
      </w:r>
      <w:r w:rsidRPr="004D578C">
        <w:rPr>
          <w:rFonts w:ascii="Times New Roman" w:eastAsia="Times New Roman" w:hAnsi="Times New Roman" w:cs="Times New Roman"/>
          <w:sz w:val="24"/>
          <w:szCs w:val="24"/>
        </w:rPr>
        <w:t xml:space="preserve">: El componente </w:t>
      </w:r>
      <w:r w:rsidRPr="004D578C">
        <w:rPr>
          <w:rFonts w:ascii="Times New Roman" w:eastAsia="Times New Roman" w:hAnsi="Times New Roman" w:cs="Times New Roman"/>
          <w:b/>
          <w:bCs/>
          <w:sz w:val="24"/>
          <w:szCs w:val="24"/>
        </w:rPr>
        <w:t>worker</w:t>
      </w:r>
      <w:r w:rsidRPr="004D578C">
        <w:rPr>
          <w:rFonts w:ascii="Times New Roman" w:eastAsia="Times New Roman" w:hAnsi="Times New Roman" w:cs="Times New Roman"/>
          <w:sz w:val="24"/>
          <w:szCs w:val="24"/>
        </w:rPr>
        <w:t xml:space="preserve"> es el núcleo de la ejecución de funciones. Cada vez que un usuario invoca una función, el orquestador puede disparar la creación de un nuevo contenedor para ejecutar esa función en particular. Si la demanda de funciones aumenta, el número de instancias de workers puede crecer de manera dinámica, asegurando que las funciones sean procesadas sin retrasos significativos.</w:t>
      </w:r>
    </w:p>
    <w:p w:rsidR="004D578C" w:rsidRPr="00915CA2" w:rsidRDefault="004D578C" w:rsidP="00134E26">
      <w:pPr>
        <w:spacing w:before="100" w:beforeAutospacing="1" w:after="100" w:afterAutospacing="1" w:line="240" w:lineRule="auto"/>
        <w:ind w:left="720"/>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Los workers interactúan con el sistema de mensajería NATS para recibir solicitudes de ejecución de funciones, lo que permite distribuir las tareas de manera eficiente.</w:t>
      </w:r>
    </w:p>
    <w:p w:rsidR="004D578C" w:rsidRPr="004D578C"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interacción entre los componentes es esencial para lograr una escalabilidad efectiva. Los microservicios se comunican entre sí utilizando una arquitectura distribuida basada en mensajes. A continuación, se detalla cómo interactúan los componentes para escalar de manera eficiente:</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Orquestador y Workers</w:t>
      </w:r>
      <w:r w:rsidRPr="004D578C">
        <w:rPr>
          <w:rFonts w:ascii="Times New Roman" w:eastAsia="Times New Roman" w:hAnsi="Times New Roman" w:cs="Times New Roman"/>
          <w:sz w:val="24"/>
          <w:szCs w:val="24"/>
        </w:rPr>
        <w:t xml:space="preserve">: El </w:t>
      </w:r>
      <w:r w:rsidRPr="004D578C">
        <w:rPr>
          <w:rFonts w:ascii="Times New Roman" w:eastAsia="Times New Roman" w:hAnsi="Times New Roman" w:cs="Times New Roman"/>
          <w:b/>
          <w:bCs/>
          <w:sz w:val="24"/>
          <w:szCs w:val="24"/>
        </w:rPr>
        <w:t>orquestador</w:t>
      </w:r>
      <w:r w:rsidRPr="004D578C">
        <w:rPr>
          <w:rFonts w:ascii="Times New Roman" w:eastAsia="Times New Roman" w:hAnsi="Times New Roman" w:cs="Times New Roman"/>
          <w:sz w:val="24"/>
          <w:szCs w:val="24"/>
        </w:rPr>
        <w:t xml:space="preserve"> es responsable de gestionar la carga de trabajo y distribuir las solicitudes de ejecución de funciones a los </w:t>
      </w:r>
      <w:r w:rsidRPr="004D578C">
        <w:rPr>
          <w:rFonts w:ascii="Times New Roman" w:eastAsia="Times New Roman" w:hAnsi="Times New Roman" w:cs="Times New Roman"/>
          <w:b/>
          <w:bCs/>
          <w:sz w:val="24"/>
          <w:szCs w:val="24"/>
        </w:rPr>
        <w:t>workers</w:t>
      </w:r>
      <w:r w:rsidRPr="004D578C">
        <w:rPr>
          <w:rFonts w:ascii="Times New Roman" w:eastAsia="Times New Roman" w:hAnsi="Times New Roman" w:cs="Times New Roman"/>
          <w:sz w:val="24"/>
          <w:szCs w:val="24"/>
        </w:rPr>
        <w:t xml:space="preserve">. El orquestador se comunica con los workers a través de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un sistema de mensajería ligera que permite una comunicación eficiente en tiempo real. Cuando un worker recibe una solicitud, crea un nuevo contenedor Docker para ejecutar la función solicitada. Si la carga aumenta, el orquestador puede enviar más solicitudes para iniciar nuevos workers, garantizando que se puedan ejecutar más funciones de manera simultánea.</w:t>
      </w:r>
    </w:p>
    <w:p w:rsidR="004D578C" w:rsidRPr="004D578C"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xml:space="preserve">: Actúa como una base de datos clave-valor que almacena las funciones registradas y sus respectivos códigos. El sistema de workers consulta Redis para verificar si una función está registrada y obtener su código para ejecutarlo. Redis también ayuda a </w:t>
      </w:r>
      <w:r w:rsidRPr="004D578C">
        <w:rPr>
          <w:rFonts w:ascii="Times New Roman" w:eastAsia="Times New Roman" w:hAnsi="Times New Roman" w:cs="Times New Roman"/>
          <w:sz w:val="24"/>
          <w:szCs w:val="24"/>
        </w:rPr>
        <w:lastRenderedPageBreak/>
        <w:t>mantener el estado entre diferentes instancias del sistema, lo que garantiza la coherencia en la ejecución de funciones.</w:t>
      </w:r>
    </w:p>
    <w:p w:rsidR="004D578C" w:rsidRPr="00915CA2" w:rsidRDefault="004D578C" w:rsidP="00134E26">
      <w:pPr>
        <w:numPr>
          <w:ilvl w:val="0"/>
          <w:numId w:val="23"/>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 para Comunicación en Tiempo Real</w:t>
      </w:r>
      <w:r w:rsidRPr="004D578C">
        <w:rPr>
          <w:rFonts w:ascii="Times New Roman" w:eastAsia="Times New Roman" w:hAnsi="Times New Roman" w:cs="Times New Roman"/>
          <w:sz w:val="24"/>
          <w:szCs w:val="24"/>
        </w:rPr>
        <w:t xml:space="preserve">: La escalabilidad también depende de una mensajería eficiente.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facilita la comunicación entre los servicios, permitiendo que el orquestador, los workers y otros componentes se comuniquen en tiempo real. La interacción basada en mensajes permite que los workers puedan ser iniciados dinámicamente y que el sistema maneje un mayor volumen de tareas sin cuello de botella en la comunicación.</w:t>
      </w:r>
    </w:p>
    <w:p w:rsidR="004D578C" w:rsidRPr="00915CA2" w:rsidRDefault="004D578C" w:rsidP="00134E26">
      <w:p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sz w:val="24"/>
          <w:szCs w:val="24"/>
        </w:rPr>
        <w:t>La capacidad de escalar los servicios horizontalmente se ajusta automáticamente en función de la demanda</w:t>
      </w:r>
      <w:r w:rsidR="00915CA2">
        <w:rPr>
          <w:rFonts w:ascii="Times New Roman" w:eastAsia="Times New Roman" w:hAnsi="Times New Roman" w:cs="Times New Roman"/>
          <w:sz w:val="24"/>
          <w:szCs w:val="24"/>
        </w:rPr>
        <w:t xml:space="preserve"> o carga de trabajo</w:t>
      </w:r>
      <w:r w:rsidRPr="004D578C">
        <w:rPr>
          <w:rFonts w:ascii="Times New Roman" w:eastAsia="Times New Roman" w:hAnsi="Times New Roman" w:cs="Times New Roman"/>
          <w:sz w:val="24"/>
          <w:szCs w:val="24"/>
        </w:rPr>
        <w:t>. A medida que los usuarios invocan más funciones, el orquestador puede activar más instancias de workers. Al estar orquestados en contenedores Docker, los servicios pueden ser replicados sin grandes esfuerzos, permitiendo que el sistema pueda responder ante un incremento en la cantidad de funciones que se deben ejecutar sin que se afecte el rendimiento global del sistema.</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Redis</w:t>
      </w:r>
      <w:r w:rsidRPr="004D578C">
        <w:rPr>
          <w:rFonts w:ascii="Times New Roman" w:eastAsia="Times New Roman" w:hAnsi="Times New Roman" w:cs="Times New Roman"/>
          <w:sz w:val="24"/>
          <w:szCs w:val="24"/>
        </w:rPr>
        <w:t>: El uso de Redis permite almacenar y acceder rápidamente a la información de las funciones, lo que es esencial para la escalabilidad. En una implementación de producción, Redis puede ser replicado y distribuido para manejar mayores volúmenes de datos y solicitudes concurrentes sin degradar el rendimiento.</w:t>
      </w:r>
    </w:p>
    <w:p w:rsidR="004D578C" w:rsidRPr="004D578C" w:rsidRDefault="004D578C" w:rsidP="00134E26">
      <w:pPr>
        <w:numPr>
          <w:ilvl w:val="0"/>
          <w:numId w:val="24"/>
        </w:numPr>
        <w:spacing w:before="100" w:beforeAutospacing="1" w:after="100" w:afterAutospacing="1" w:line="240" w:lineRule="auto"/>
        <w:jc w:val="both"/>
        <w:rPr>
          <w:rFonts w:ascii="Times New Roman" w:eastAsia="Times New Roman" w:hAnsi="Times New Roman" w:cs="Times New Roman"/>
          <w:sz w:val="24"/>
          <w:szCs w:val="24"/>
        </w:rPr>
      </w:pP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En un entorno con alta demanda, </w:t>
      </w:r>
      <w:r w:rsidRPr="004D578C">
        <w:rPr>
          <w:rFonts w:ascii="Times New Roman" w:eastAsia="Times New Roman" w:hAnsi="Times New Roman" w:cs="Times New Roman"/>
          <w:b/>
          <w:bCs/>
          <w:sz w:val="24"/>
          <w:szCs w:val="24"/>
        </w:rPr>
        <w:t>NATS</w:t>
      </w:r>
      <w:r w:rsidRPr="004D578C">
        <w:rPr>
          <w:rFonts w:ascii="Times New Roman" w:eastAsia="Times New Roman" w:hAnsi="Times New Roman" w:cs="Times New Roman"/>
          <w:sz w:val="24"/>
          <w:szCs w:val="24"/>
        </w:rPr>
        <w:t xml:space="preserve"> puede ser escalado para soportar una mayor cantidad de mensajes entre los microservicios. Esto asegura que la mensajería sea eficiente y pueda manejar un alto volumen de solicitudes de ejecución de funciones sin latencia excesiva.</w:t>
      </w:r>
    </w:p>
    <w:p w:rsidR="004D578C" w:rsidRPr="00F74F59" w:rsidRDefault="004D578C"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8.2.1. Clustering con NATS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8.2.2. Uso eficiente de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 Mejoras Futuras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9.1. Nuevas funcionalidades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9.2. Soporte para otros sistemas de mensajería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9.3. Optimización de rendimiento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10. </w:t>
      </w:r>
      <w:r w:rsidRPr="005318B4">
        <w:rPr>
          <w:rFonts w:ascii="Times New Roman" w:eastAsia="Times New Roman" w:hAnsi="Times New Roman" w:cs="Times New Roman"/>
          <w:sz w:val="28"/>
          <w:szCs w:val="28"/>
        </w:rPr>
        <w:t>Referencias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10.1. Documentación oficial de herramientas utilizadas</w:t>
      </w:r>
    </w:p>
    <w:p w:rsidR="00170B71"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Docker – </w:t>
      </w:r>
      <w:hyperlink r:id="rId8" w:history="1">
        <w:r w:rsidRPr="00CA64FB">
          <w:rPr>
            <w:rStyle w:val="Hyperlink"/>
            <w:rFonts w:ascii="Times New Roman" w:eastAsia="Times New Roman" w:hAnsi="Times New Roman" w:cs="Times New Roman"/>
            <w:sz w:val="24"/>
            <w:szCs w:val="24"/>
          </w:rPr>
          <w:t>https://www.docker.com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 </w:t>
      </w:r>
      <w:hyperlink r:id="rId9" w:history="1">
        <w:r w:rsidRPr="00CA64FB">
          <w:rPr>
            <w:rStyle w:val="Hyperlink"/>
            <w:rFonts w:ascii="Times New Roman" w:eastAsia="Times New Roman" w:hAnsi="Times New Roman" w:cs="Times New Roman"/>
            <w:sz w:val="24"/>
            <w:szCs w:val="24"/>
          </w:rPr>
          <w:t>https://go.dev</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 </w:t>
      </w:r>
      <w:hyperlink r:id="rId10" w:history="1">
        <w:r w:rsidRPr="00CA64FB">
          <w:rPr>
            <w:rStyle w:val="Hyperlink"/>
            <w:rFonts w:ascii="Times New Roman" w:eastAsia="Times New Roman" w:hAnsi="Times New Roman" w:cs="Times New Roman"/>
            <w:sz w:val="24"/>
            <w:szCs w:val="24"/>
          </w:rPr>
          <w:t>https://github.com</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VS2022 - </w:t>
      </w:r>
      <w:hyperlink r:id="rId11" w:history="1">
        <w:r w:rsidRPr="00CA64FB">
          <w:rPr>
            <w:rStyle w:val="Hyperlink"/>
            <w:rFonts w:ascii="Times New Roman" w:eastAsia="Times New Roman" w:hAnsi="Times New Roman" w:cs="Times New Roman"/>
            <w:sz w:val="24"/>
            <w:szCs w:val="24"/>
          </w:rPr>
          <w:t>https://visualstudio.microsoft.com/es/downloads/</w:t>
        </w:r>
      </w:hyperlink>
    </w:p>
    <w:p w:rsidR="004520AF" w:rsidRDefault="004520AF"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Postman - </w:t>
      </w:r>
      <w:hyperlink r:id="rId12" w:history="1">
        <w:r w:rsidRPr="00CA64FB">
          <w:rPr>
            <w:rStyle w:val="Hyperlink"/>
            <w:rFonts w:ascii="Times New Roman" w:eastAsia="Times New Roman" w:hAnsi="Times New Roman" w:cs="Times New Roman"/>
            <w:sz w:val="24"/>
            <w:szCs w:val="24"/>
          </w:rPr>
          <w:t>https://www.postman.com/</w:t>
        </w:r>
      </w:hyperlink>
    </w:p>
    <w:p w:rsidR="004520AF" w:rsidRPr="00F74F59" w:rsidRDefault="004520AF" w:rsidP="00F74F59">
      <w:pPr>
        <w:rPr>
          <w:rFonts w:ascii="Times New Roman" w:eastAsia="Times New Roman" w:hAnsi="Times New Roman" w:cs="Times New Roman"/>
          <w:sz w:val="24"/>
          <w:szCs w:val="24"/>
        </w:rPr>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10.2. Recursos adicionales para FaaS con Go</w:t>
      </w:r>
    </w:p>
    <w:p w:rsidR="00F74F59" w:rsidRDefault="00F74F59" w:rsidP="00F74F59">
      <w:pPr>
        <w:pStyle w:val="NormalWeb"/>
      </w:pPr>
    </w:p>
    <w:p w:rsidR="0059047B" w:rsidRPr="0059047B" w:rsidRDefault="0059047B" w:rsidP="0059047B">
      <w:pPr>
        <w:rPr>
          <w:rFonts w:ascii="Times New Roman" w:eastAsia="Times New Roman" w:hAnsi="Times New Roman" w:cs="Times New Roman"/>
          <w:sz w:val="24"/>
          <w:szCs w:val="24"/>
        </w:rPr>
      </w:pPr>
    </w:p>
    <w:p w:rsidR="0059047B" w:rsidRDefault="0059047B" w:rsidP="0059047B"/>
    <w:p w:rsidR="0059047B" w:rsidRDefault="0059047B" w:rsidP="0059047B"/>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6A606F"/>
    <w:multiLevelType w:val="multilevel"/>
    <w:tmpl w:val="7728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13B63"/>
    <w:multiLevelType w:val="multilevel"/>
    <w:tmpl w:val="EDA8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A7368"/>
    <w:multiLevelType w:val="multilevel"/>
    <w:tmpl w:val="58A4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F2878"/>
    <w:multiLevelType w:val="multilevel"/>
    <w:tmpl w:val="9A2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88B1524"/>
    <w:multiLevelType w:val="multilevel"/>
    <w:tmpl w:val="52F8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9A7F11"/>
    <w:multiLevelType w:val="multilevel"/>
    <w:tmpl w:val="14B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633398"/>
    <w:multiLevelType w:val="multilevel"/>
    <w:tmpl w:val="095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ED4B6F"/>
    <w:multiLevelType w:val="multilevel"/>
    <w:tmpl w:val="E06C3A14"/>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BC00A8"/>
    <w:multiLevelType w:val="multilevel"/>
    <w:tmpl w:val="A902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45004C"/>
    <w:multiLevelType w:val="multilevel"/>
    <w:tmpl w:val="0802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0700F"/>
    <w:multiLevelType w:val="multilevel"/>
    <w:tmpl w:val="75E66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A5383A"/>
    <w:multiLevelType w:val="multilevel"/>
    <w:tmpl w:val="AC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ED3C27"/>
    <w:multiLevelType w:val="multilevel"/>
    <w:tmpl w:val="C520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6"/>
  </w:num>
  <w:num w:numId="4">
    <w:abstractNumId w:val="6"/>
  </w:num>
  <w:num w:numId="5">
    <w:abstractNumId w:val="2"/>
  </w:num>
  <w:num w:numId="6">
    <w:abstractNumId w:val="11"/>
  </w:num>
  <w:num w:numId="7">
    <w:abstractNumId w:val="28"/>
  </w:num>
  <w:num w:numId="8">
    <w:abstractNumId w:val="13"/>
  </w:num>
  <w:num w:numId="9">
    <w:abstractNumId w:val="27"/>
  </w:num>
  <w:num w:numId="10">
    <w:abstractNumId w:val="20"/>
  </w:num>
  <w:num w:numId="11">
    <w:abstractNumId w:val="24"/>
  </w:num>
  <w:num w:numId="12">
    <w:abstractNumId w:val="8"/>
  </w:num>
  <w:num w:numId="13">
    <w:abstractNumId w:val="25"/>
  </w:num>
  <w:num w:numId="14">
    <w:abstractNumId w:val="17"/>
  </w:num>
  <w:num w:numId="15">
    <w:abstractNumId w:val="14"/>
  </w:num>
  <w:num w:numId="16">
    <w:abstractNumId w:val="0"/>
  </w:num>
  <w:num w:numId="17">
    <w:abstractNumId w:val="5"/>
  </w:num>
  <w:num w:numId="18">
    <w:abstractNumId w:val="10"/>
  </w:num>
  <w:num w:numId="19">
    <w:abstractNumId w:val="22"/>
  </w:num>
  <w:num w:numId="20">
    <w:abstractNumId w:val="1"/>
  </w:num>
  <w:num w:numId="21">
    <w:abstractNumId w:val="21"/>
  </w:num>
  <w:num w:numId="22">
    <w:abstractNumId w:val="4"/>
  </w:num>
  <w:num w:numId="23">
    <w:abstractNumId w:val="3"/>
  </w:num>
  <w:num w:numId="24">
    <w:abstractNumId w:val="26"/>
  </w:num>
  <w:num w:numId="25">
    <w:abstractNumId w:val="29"/>
  </w:num>
  <w:num w:numId="26">
    <w:abstractNumId w:val="7"/>
  </w:num>
  <w:num w:numId="27">
    <w:abstractNumId w:val="18"/>
  </w:num>
  <w:num w:numId="28">
    <w:abstractNumId w:val="23"/>
  </w:num>
  <w:num w:numId="29">
    <w:abstractNumId w:val="12"/>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B16CA"/>
    <w:rsid w:val="000C5F79"/>
    <w:rsid w:val="000D3170"/>
    <w:rsid w:val="00134E26"/>
    <w:rsid w:val="00137B8F"/>
    <w:rsid w:val="00170B71"/>
    <w:rsid w:val="002322F9"/>
    <w:rsid w:val="00275B73"/>
    <w:rsid w:val="002D7423"/>
    <w:rsid w:val="002F3B4E"/>
    <w:rsid w:val="002F7178"/>
    <w:rsid w:val="00301866"/>
    <w:rsid w:val="003C7736"/>
    <w:rsid w:val="004520AF"/>
    <w:rsid w:val="004A5A96"/>
    <w:rsid w:val="004D578C"/>
    <w:rsid w:val="005318B4"/>
    <w:rsid w:val="0059047B"/>
    <w:rsid w:val="00647F5C"/>
    <w:rsid w:val="006551B7"/>
    <w:rsid w:val="006565B3"/>
    <w:rsid w:val="006E2E74"/>
    <w:rsid w:val="007467F6"/>
    <w:rsid w:val="008230EA"/>
    <w:rsid w:val="008478B0"/>
    <w:rsid w:val="008A012D"/>
    <w:rsid w:val="008D5172"/>
    <w:rsid w:val="008F041A"/>
    <w:rsid w:val="00915CA2"/>
    <w:rsid w:val="009B21FA"/>
    <w:rsid w:val="00AD1D5A"/>
    <w:rsid w:val="00B02593"/>
    <w:rsid w:val="00B744F2"/>
    <w:rsid w:val="00B75C00"/>
    <w:rsid w:val="00C0489D"/>
    <w:rsid w:val="00C140A6"/>
    <w:rsid w:val="00D01F5B"/>
    <w:rsid w:val="00D3391B"/>
    <w:rsid w:val="00DF1680"/>
    <w:rsid w:val="00E34E31"/>
    <w:rsid w:val="00E432AD"/>
    <w:rsid w:val="00E834BE"/>
    <w:rsid w:val="00F1264F"/>
    <w:rsid w:val="00F54924"/>
    <w:rsid w:val="00F74F59"/>
    <w:rsid w:val="00FB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 w:type="character" w:styleId="Hyperlink">
    <w:name w:val="Hyperlink"/>
    <w:basedOn w:val="DefaultParagraphFont"/>
    <w:uiPriority w:val="99"/>
    <w:unhideWhenUsed/>
    <w:rsid w:val="004520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5025">
      <w:bodyDiv w:val="1"/>
      <w:marLeft w:val="0"/>
      <w:marRight w:val="0"/>
      <w:marTop w:val="0"/>
      <w:marBottom w:val="0"/>
      <w:divBdr>
        <w:top w:val="none" w:sz="0" w:space="0" w:color="auto"/>
        <w:left w:val="none" w:sz="0" w:space="0" w:color="auto"/>
        <w:bottom w:val="none" w:sz="0" w:space="0" w:color="auto"/>
        <w:right w:val="none" w:sz="0" w:space="0" w:color="auto"/>
      </w:divBdr>
    </w:div>
    <w:div w:id="138765632">
      <w:bodyDiv w:val="1"/>
      <w:marLeft w:val="0"/>
      <w:marRight w:val="0"/>
      <w:marTop w:val="0"/>
      <w:marBottom w:val="0"/>
      <w:divBdr>
        <w:top w:val="none" w:sz="0" w:space="0" w:color="auto"/>
        <w:left w:val="none" w:sz="0" w:space="0" w:color="auto"/>
        <w:bottom w:val="none" w:sz="0" w:space="0" w:color="auto"/>
        <w:right w:val="none" w:sz="0" w:space="0" w:color="auto"/>
      </w:divBdr>
    </w:div>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920">
      <w:bodyDiv w:val="1"/>
      <w:marLeft w:val="0"/>
      <w:marRight w:val="0"/>
      <w:marTop w:val="0"/>
      <w:marBottom w:val="0"/>
      <w:divBdr>
        <w:top w:val="none" w:sz="0" w:space="0" w:color="auto"/>
        <w:left w:val="none" w:sz="0" w:space="0" w:color="auto"/>
        <w:bottom w:val="none" w:sz="0" w:space="0" w:color="auto"/>
        <w:right w:val="none" w:sz="0" w:space="0" w:color="auto"/>
      </w:divBdr>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114013446">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226">
      <w:bodyDiv w:val="1"/>
      <w:marLeft w:val="0"/>
      <w:marRight w:val="0"/>
      <w:marTop w:val="0"/>
      <w:marBottom w:val="0"/>
      <w:divBdr>
        <w:top w:val="none" w:sz="0" w:space="0" w:color="auto"/>
        <w:left w:val="none" w:sz="0" w:space="0" w:color="auto"/>
        <w:bottom w:val="none" w:sz="0" w:space="0" w:color="auto"/>
        <w:right w:val="none" w:sz="0" w:space="0" w:color="auto"/>
      </w:divBdr>
    </w:div>
    <w:div w:id="1532918597">
      <w:bodyDiv w:val="1"/>
      <w:marLeft w:val="0"/>
      <w:marRight w:val="0"/>
      <w:marTop w:val="0"/>
      <w:marBottom w:val="0"/>
      <w:divBdr>
        <w:top w:val="none" w:sz="0" w:space="0" w:color="auto"/>
        <w:left w:val="none" w:sz="0" w:space="0" w:color="auto"/>
        <w:bottom w:val="none" w:sz="0" w:space="0" w:color="auto"/>
        <w:right w:val="none" w:sz="0" w:space="0" w:color="auto"/>
      </w:divBdr>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 w:id="21261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ostm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sualstudio.microsoft.com/es/downloads/" TargetMode="External"/><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go.de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C286F-2DE9-49E1-8962-DAF535313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Pages>
  <Words>8608</Words>
  <Characters>49067</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24</cp:revision>
  <dcterms:created xsi:type="dcterms:W3CDTF">2025-01-20T14:11:00Z</dcterms:created>
  <dcterms:modified xsi:type="dcterms:W3CDTF">2025-01-21T12:58:00Z</dcterms:modified>
</cp:coreProperties>
</file>