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8A" w:rsidRPr="00C9348A" w:rsidRDefault="00C9348A" w:rsidP="00C9348A">
      <w:pPr>
        <w:jc w:val="center"/>
        <w:rPr>
          <w:rFonts w:ascii="Arial" w:hAnsi="Arial" w:cs="Arial"/>
          <w:b/>
        </w:rPr>
      </w:pPr>
      <w:r w:rsidRPr="00C9348A">
        <w:rPr>
          <w:rFonts w:ascii="Arial" w:hAnsi="Arial" w:cs="Arial"/>
          <w:b/>
        </w:rPr>
        <w:t>Documento de arquitectura</w:t>
      </w:r>
    </w:p>
    <w:p w:rsidR="00C9348A" w:rsidRPr="00C9348A" w:rsidRDefault="00C9348A">
      <w:pPr>
        <w:rPr>
          <w:rFonts w:ascii="Arial" w:hAnsi="Arial" w:cs="Arial"/>
        </w:rPr>
      </w:pPr>
      <w:r w:rsidRPr="00C9348A">
        <w:rPr>
          <w:rFonts w:ascii="Arial" w:hAnsi="Arial" w:cs="Arial"/>
        </w:rPr>
        <w:br w:type="page"/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9348A" w:rsidRPr="00C9348A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9348A" w:rsidRPr="00C9348A" w:rsidRDefault="00C9348A" w:rsidP="009B1700">
            <w:pPr>
              <w:pStyle w:val="Sinespaciado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lastRenderedPageBreak/>
              <w:t>Versión</w:t>
            </w: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t>Autor</w:t>
            </w: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t>fecha</w:t>
            </w:r>
          </w:p>
        </w:tc>
      </w:tr>
      <w:tr w:rsidR="00C9348A" w:rsidRPr="00C9348A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9348A" w:rsidRPr="00C9348A" w:rsidRDefault="00C9348A" w:rsidP="009B1700">
            <w:pPr>
              <w:pStyle w:val="Sinespaciado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t>1.0</w:t>
            </w: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t>Juan Daniel Vélez</w:t>
            </w: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348A">
              <w:rPr>
                <w:rFonts w:ascii="Arial" w:hAnsi="Arial" w:cs="Arial"/>
              </w:rPr>
              <w:t>13/10/2014</w:t>
            </w:r>
          </w:p>
        </w:tc>
      </w:tr>
      <w:tr w:rsidR="00C9348A" w:rsidRPr="00C9348A" w:rsidTr="009B1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9348A" w:rsidRPr="00C9348A" w:rsidRDefault="00C9348A" w:rsidP="009B1700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93" w:type="dxa"/>
          </w:tcPr>
          <w:p w:rsidR="00C9348A" w:rsidRPr="00C9348A" w:rsidRDefault="00C9348A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9348A" w:rsidRDefault="00C9348A">
      <w:pPr>
        <w:rPr>
          <w:rFonts w:ascii="Arial" w:hAnsi="Arial" w:cs="Arial"/>
        </w:rPr>
      </w:pPr>
    </w:p>
    <w:p w:rsidR="00C9348A" w:rsidRDefault="00C934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0509A" w:rsidRPr="00AA5BD8" w:rsidRDefault="00AA5BD8">
      <w:pPr>
        <w:rPr>
          <w:rFonts w:ascii="Arial" w:hAnsi="Arial" w:cs="Arial"/>
          <w:b/>
        </w:rPr>
      </w:pPr>
      <w:r w:rsidRPr="00AA5BD8">
        <w:rPr>
          <w:rFonts w:ascii="Arial" w:hAnsi="Arial" w:cs="Arial"/>
          <w:b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061E6F3B" wp14:editId="589DE7CC">
            <wp:simplePos x="0" y="0"/>
            <wp:positionH relativeFrom="column">
              <wp:posOffset>-832485</wp:posOffset>
            </wp:positionH>
            <wp:positionV relativeFrom="paragraph">
              <wp:posOffset>462280</wp:posOffset>
            </wp:positionV>
            <wp:extent cx="7334885" cy="27717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ionArquitectura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5" t="26641" r="6767" b="47375"/>
                    <a:stretch/>
                  </pic:blipFill>
                  <pic:spPr bwMode="auto">
                    <a:xfrm>
                      <a:off x="0" y="0"/>
                      <a:ext cx="733488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6C9" w:rsidRPr="00AA5BD8">
        <w:rPr>
          <w:rFonts w:ascii="Arial" w:hAnsi="Arial" w:cs="Arial"/>
          <w:b/>
        </w:rPr>
        <w:t>Definición</w:t>
      </w:r>
      <w:r w:rsidR="00C9348A" w:rsidRPr="00AA5BD8">
        <w:rPr>
          <w:rFonts w:ascii="Arial" w:hAnsi="Arial" w:cs="Arial"/>
          <w:b/>
        </w:rPr>
        <w:t xml:space="preserve"> de la arquitectura</w:t>
      </w:r>
    </w:p>
    <w:p w:rsidR="00C9348A" w:rsidRDefault="00C9348A">
      <w:pPr>
        <w:rPr>
          <w:rFonts w:ascii="Arial" w:hAnsi="Arial" w:cs="Arial"/>
        </w:rPr>
      </w:pPr>
    </w:p>
    <w:p w:rsidR="00C9348A" w:rsidRPr="00AA5BD8" w:rsidRDefault="00AA5BD8">
      <w:pPr>
        <w:rPr>
          <w:rFonts w:ascii="Arial" w:hAnsi="Arial" w:cs="Arial"/>
          <w:b/>
        </w:rPr>
      </w:pPr>
      <w:proofErr w:type="spellStart"/>
      <w:r w:rsidRPr="00AA5BD8">
        <w:rPr>
          <w:rFonts w:ascii="Arial" w:hAnsi="Arial" w:cs="Arial"/>
          <w:b/>
        </w:rPr>
        <w:t>Backend</w:t>
      </w:r>
      <w:proofErr w:type="spellEnd"/>
    </w:p>
    <w:p w:rsidR="00AA5BD8" w:rsidRDefault="00AA5BD8">
      <w:pPr>
        <w:rPr>
          <w:rFonts w:ascii="Arial" w:hAnsi="Arial" w:cs="Arial"/>
        </w:rPr>
      </w:pPr>
    </w:p>
    <w:p w:rsidR="00AA5BD8" w:rsidRDefault="00AA5BD8">
      <w:pPr>
        <w:rPr>
          <w:rFonts w:ascii="Arial" w:hAnsi="Arial" w:cs="Arial"/>
        </w:rPr>
      </w:pPr>
      <w:r w:rsidRPr="00AA5BD8">
        <w:rPr>
          <w:rFonts w:ascii="Arial" w:hAnsi="Arial" w:cs="Arial"/>
          <w:b/>
        </w:rPr>
        <w:t xml:space="preserve">MVC ASP.NET: </w:t>
      </w:r>
      <w:r>
        <w:rPr>
          <w:rFonts w:ascii="Arial" w:hAnsi="Arial" w:cs="Arial"/>
        </w:rPr>
        <w:t xml:space="preserve">Framework para desarrollar bajo la arquitectura de modelo vista controlador de </w:t>
      </w:r>
      <w:proofErr w:type="spellStart"/>
      <w:r>
        <w:rPr>
          <w:rFonts w:ascii="Arial" w:hAnsi="Arial" w:cs="Arial"/>
        </w:rPr>
        <w:t>asp</w:t>
      </w:r>
      <w:proofErr w:type="spellEnd"/>
      <w:r>
        <w:rPr>
          <w:rFonts w:ascii="Arial" w:hAnsi="Arial" w:cs="Arial"/>
        </w:rPr>
        <w:t xml:space="preserve"> .net.</w:t>
      </w:r>
    </w:p>
    <w:p w:rsidR="00AA5BD8" w:rsidRDefault="00AA5BD8">
      <w:pPr>
        <w:rPr>
          <w:rFonts w:ascii="Arial" w:hAnsi="Arial" w:cs="Arial"/>
        </w:rPr>
      </w:pPr>
    </w:p>
    <w:p w:rsidR="00AA5BD8" w:rsidRDefault="00AA5BD8">
      <w:pPr>
        <w:rPr>
          <w:rFonts w:ascii="Arial" w:hAnsi="Arial" w:cs="Arial"/>
        </w:rPr>
      </w:pPr>
      <w:proofErr w:type="spellStart"/>
      <w:r w:rsidRPr="00AA5BD8">
        <w:rPr>
          <w:rFonts w:ascii="Arial" w:hAnsi="Arial" w:cs="Arial"/>
          <w:b/>
        </w:rPr>
        <w:t>EntityFramework</w:t>
      </w:r>
      <w:proofErr w:type="spellEnd"/>
      <w:r w:rsidRPr="00AA5BD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Framework para facilitar el acceso a datos, transformando las tablas y demás objetos de una base  de datos en entidades y métodos del lenguaje.</w:t>
      </w:r>
    </w:p>
    <w:p w:rsidR="00AA5BD8" w:rsidRDefault="00AA5BD8">
      <w:pPr>
        <w:rPr>
          <w:rFonts w:ascii="Arial" w:hAnsi="Arial" w:cs="Arial"/>
        </w:rPr>
      </w:pPr>
    </w:p>
    <w:p w:rsidR="00AA5BD8" w:rsidRDefault="00AA5BD8">
      <w:pPr>
        <w:rPr>
          <w:rFonts w:ascii="Arial" w:hAnsi="Arial" w:cs="Arial"/>
        </w:rPr>
      </w:pPr>
      <w:proofErr w:type="spellStart"/>
      <w:r w:rsidRPr="00AA5BD8">
        <w:rPr>
          <w:rFonts w:ascii="Arial" w:hAnsi="Arial" w:cs="Arial"/>
          <w:b/>
        </w:rPr>
        <w:t>Entities</w:t>
      </w:r>
      <w:proofErr w:type="spellEnd"/>
      <w:r w:rsidRPr="00AA5BD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las entidades generadas por el </w:t>
      </w:r>
      <w:proofErr w:type="spellStart"/>
      <w:r>
        <w:rPr>
          <w:rFonts w:ascii="Arial" w:hAnsi="Arial" w:cs="Arial"/>
        </w:rPr>
        <w:t>entityFramework</w:t>
      </w:r>
      <w:proofErr w:type="spellEnd"/>
    </w:p>
    <w:p w:rsidR="00AA5BD8" w:rsidRDefault="00AA5BD8">
      <w:pPr>
        <w:rPr>
          <w:rFonts w:ascii="Arial" w:hAnsi="Arial" w:cs="Arial"/>
        </w:rPr>
      </w:pPr>
    </w:p>
    <w:p w:rsidR="00AA5BD8" w:rsidRDefault="00AA5BD8">
      <w:pPr>
        <w:rPr>
          <w:rFonts w:ascii="Arial" w:hAnsi="Arial" w:cs="Arial"/>
        </w:rPr>
      </w:pPr>
      <w:proofErr w:type="spellStart"/>
      <w:r w:rsidRPr="00AA5BD8">
        <w:rPr>
          <w:rFonts w:ascii="Arial" w:hAnsi="Arial" w:cs="Arial"/>
          <w:b/>
        </w:rPr>
        <w:t>Models</w:t>
      </w:r>
      <w:proofErr w:type="spellEnd"/>
      <w:r w:rsidRPr="00AA5BD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clases que se encargan de acceder a las entidades para ser devueltas en formato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>.</w:t>
      </w:r>
    </w:p>
    <w:p w:rsidR="006902CF" w:rsidRDefault="006902CF">
      <w:pPr>
        <w:rPr>
          <w:rFonts w:ascii="Arial" w:hAnsi="Arial" w:cs="Arial"/>
        </w:rPr>
      </w:pPr>
    </w:p>
    <w:p w:rsidR="00027DE9" w:rsidRDefault="006902CF">
      <w:pPr>
        <w:rPr>
          <w:rFonts w:ascii="Arial" w:hAnsi="Arial" w:cs="Arial"/>
        </w:rPr>
      </w:pPr>
      <w:proofErr w:type="spellStart"/>
      <w:r w:rsidRPr="006902CF">
        <w:rPr>
          <w:rFonts w:ascii="Arial" w:hAnsi="Arial" w:cs="Arial"/>
          <w:b/>
        </w:rPr>
        <w:t>WebApi</w:t>
      </w:r>
      <w:proofErr w:type="spellEnd"/>
      <w:r w:rsidRPr="006902CF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 un marco que facilita la creación de servicios http, en este caso se devolverá en formato JSON.</w:t>
      </w:r>
    </w:p>
    <w:p w:rsidR="00027DE9" w:rsidRPr="00027DE9" w:rsidRDefault="00027DE9">
      <w:pPr>
        <w:rPr>
          <w:rFonts w:ascii="Arial" w:hAnsi="Arial" w:cs="Arial"/>
          <w:u w:val="single"/>
        </w:rPr>
      </w:pPr>
    </w:p>
    <w:p w:rsidR="00027DE9" w:rsidRDefault="00027DE9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27DE9">
        <w:rPr>
          <w:rFonts w:ascii="Arial" w:hAnsi="Arial" w:cs="Arial"/>
          <w:b/>
        </w:rPr>
        <w:t>JSON:</w:t>
      </w:r>
      <w:r w:rsidRPr="00027DE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 formato ligero para el intercambio de datos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NO REQUIERE EL USO DE XML.</w:t>
      </w:r>
    </w:p>
    <w:p w:rsidR="00027DE9" w:rsidRPr="00CC4095" w:rsidRDefault="00CC4095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proofErr w:type="spellStart"/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lastRenderedPageBreak/>
        <w:t>FrontEnd</w:t>
      </w:r>
      <w:bookmarkStart w:id="0" w:name="_GoBack"/>
      <w:bookmarkEnd w:id="0"/>
      <w:proofErr w:type="spellEnd"/>
    </w:p>
    <w:p w:rsidR="00CC4095" w:rsidRDefault="00CC40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C4095" w:rsidRDefault="00CC40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Android: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Sistema Operativo</w:t>
      </w:r>
    </w:p>
    <w:p w:rsidR="00CC4095" w:rsidRDefault="00CC40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Volley</w:t>
      </w:r>
      <w:proofErr w:type="spellEnd"/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Librería para consumir servicios REST en formato JSON.</w:t>
      </w:r>
    </w:p>
    <w:p w:rsidR="00CC4095" w:rsidRDefault="00CC40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Java: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Lenguaje de los controladores y demás componentes lógicos.</w:t>
      </w:r>
    </w:p>
    <w:p w:rsidR="00CC4095" w:rsidRPr="00027DE9" w:rsidRDefault="00CC409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C4095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XML: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Vistas de la aplicación, la presentación.</w:t>
      </w:r>
    </w:p>
    <w:sectPr w:rsidR="00CC4095" w:rsidRPr="00027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8A"/>
    <w:rsid w:val="00027DE9"/>
    <w:rsid w:val="001C36C9"/>
    <w:rsid w:val="0040509A"/>
    <w:rsid w:val="006902CF"/>
    <w:rsid w:val="00AA5BD8"/>
    <w:rsid w:val="00C741D8"/>
    <w:rsid w:val="00C9348A"/>
    <w:rsid w:val="00C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C934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C9348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C934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C9348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2014-10-13T22:04:00Z</dcterms:created>
  <dcterms:modified xsi:type="dcterms:W3CDTF">2014-10-13T23:03:00Z</dcterms:modified>
</cp:coreProperties>
</file>