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项目启动会纪要</w:t>
      </w:r>
    </w:p>
    <w:p/>
    <w:p>
      <w:r>
        <w:t xml:space="preserve">会议主题：XX 项目启动会</w:t>
      </w:r>
    </w:p>
    <w:p>
      <w:r>
        <w:t xml:space="preserve">会议时间：2025 年 7 月 10 日 14:00–15:30</w:t>
      </w:r>
    </w:p>
    <w:p>
      <w:r>
        <w:t xml:space="preserve">会议地点：3 楼会议室 / 线上腾讯会议</w:t>
      </w:r>
    </w:p>
    <w:p>
      <w:r>
        <w:t xml:space="preserve">主持人：张伟（项目经理）</w:t>
      </w:r>
    </w:p>
    <w:p>
      <w:r>
        <w:t xml:space="preserve">记录人：李娜</w:t>
      </w:r>
    </w:p>
    <w:p>
      <w:r>
        <w:t xml:space="preserve">参会人员：王强（产品）、刘洋（研发）、陈静（测试）、赵磊（运营）、孙悦（设计）、外部顾问 2 人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一、会议目的</w:t>
      </w:r>
    </w:p>
    <w:p/>
    <w:p>
      <w:r>
        <w:t xml:space="preserve">本次启动会旨在明确项目目标、范围、里程碑与分工，统一团队认知，确认资源与风险应对机制，为项目正式启动奠定基础。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二、项目背景</w:t>
      </w:r>
    </w:p>
    <w:p/>
    <w:p>
      <w:r>
        <w:t xml:space="preserve">公司业务发展进入新阶段，现有流程在效率与数据协同方面存在瓶颈。经管理层评审，决定启动本项目，以提升整体运营效率、优化用户体验，并为后续业务扩展提供支撑。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三、项目目标</w:t>
      </w:r>
    </w:p>
    <w:p/>
    <w:p>
      <w:r>
        <w:t xml:space="preserve">1. 在 6 个月内完成核心功能上线并稳定运行；</w:t>
      </w:r>
    </w:p>
    <w:p>
      <w:r>
        <w:t xml:space="preserve">2. 关键业务指标（如处理时效、用户满意度）较现状提升 20% 以上；</w:t>
      </w:r>
    </w:p>
    <w:p>
      <w:r>
        <w:t xml:space="preserve">3. 建立可复用的数据与流程基础，支持后续迭代。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四、项目范围</w:t>
      </w:r>
    </w:p>
    <w:p/>
    <w:p>
      <w:r>
        <w:t xml:space="preserve">包含：</w:t>
      </w:r>
    </w:p>
    <w:p>
      <w:r>
        <w:t xml:space="preserve">- 用户端核心流程重构</w:t>
      </w:r>
    </w:p>
    <w:p>
      <w:r>
        <w:t xml:space="preserve">- 后台管理系统升级</w:t>
      </w:r>
    </w:p>
    <w:p>
      <w:r>
        <w:t xml:space="preserve">- 数据迁移与接口对接</w:t>
      </w:r>
    </w:p>
    <w:p/>
    <w:p>
      <w:r>
        <w:t xml:space="preserve">不包含：</w:t>
      </w:r>
    </w:p>
    <w:p>
      <w:r>
        <w:t xml:space="preserve">- 非核心边缘功能优化</w:t>
      </w:r>
    </w:p>
    <w:p>
      <w:r>
        <w:t xml:space="preserve">- 与第三方系统的深度定制集成（后续单独评估）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五、里程碑计划</w:t>
      </w:r>
    </w:p>
    <w:p/>
    <w:p>
      <w:r>
        <w:t xml:space="preserve">| 阶段 | 时间 | 关键交付物 |</w:t>
      </w:r>
    </w:p>
    <w:p>
      <w:r>
        <w:t xml:space="preserve">| --- | --- | --- |</w:t>
      </w:r>
    </w:p>
    <w:p>
      <w:r>
        <w:t xml:space="preserve">| 需求确认 | 第 1–2 周 | 需求文档、原型评审通过 |</w:t>
      </w:r>
    </w:p>
    <w:p>
      <w:r>
        <w:t xml:space="preserve">| 设计评审 | 第 3–4 周 | UI/UX 设计稿、技术方案 |</w:t>
      </w:r>
    </w:p>
    <w:p>
      <w:r>
        <w:t xml:space="preserve">| 开发阶段 | 第 5–12 周 | 核心功能开发完成、联调通过 |</w:t>
      </w:r>
    </w:p>
    <w:p>
      <w:r>
        <w:t xml:space="preserve">| 测试阶段 | 第 13–16 周 | 测试报告、缺陷修复完成 |</w:t>
      </w:r>
    </w:p>
    <w:p>
      <w:r>
        <w:t xml:space="preserve">| 上线准备 | 第 17–20 周 | 数据迁移、灰度发布、培训 |</w:t>
      </w:r>
    </w:p>
    <w:p>
      <w:r>
        <w:t xml:space="preserve">| 正式上线 | 第 21–24 周 | 全量上线、运维交接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六、分工与职责</w:t>
      </w:r>
    </w:p>
    <w:p/>
    <w:p>
      <w:r>
        <w:t xml:space="preserve">| 角色 | 负责人 | 主要职责 |</w:t>
      </w:r>
    </w:p>
    <w:p>
      <w:r>
        <w:t xml:space="preserve">| --- | --- | --- |</w:t>
      </w:r>
    </w:p>
    <w:p>
      <w:r>
        <w:t xml:space="preserve">| 项目经理 | 张伟 | 整体进度、风险协调、资源保障 |</w:t>
      </w:r>
    </w:p>
    <w:p>
      <w:r>
        <w:t xml:space="preserve">| 产品经理 | 王强 | 需求梳理、原型设计、验收标准 |</w:t>
      </w:r>
    </w:p>
    <w:p>
      <w:r>
        <w:t xml:space="preserve">| 研发负责人 | 刘洋 | 技术方案、开发排期、代码质量 |</w:t>
      </w:r>
    </w:p>
    <w:p>
      <w:r>
        <w:t xml:space="preserve">| 测试负责人 | 陈静 | 测试计划、用例编写、缺陷跟踪 |</w:t>
      </w:r>
    </w:p>
    <w:p>
      <w:r>
        <w:t xml:space="preserve">| 运营对接 | 赵磊 | 用户反馈收集、上线推广、培训 |</w:t>
      </w:r>
    </w:p>
    <w:p>
      <w:r>
        <w:t xml:space="preserve">| 设计支持 | 孙悦 | 界面设计、交互规范、视觉走查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七、沟通机制</w:t>
      </w:r>
    </w:p>
    <w:p/>
    <w:p>
      <w:r>
        <w:t xml:space="preserve">- 每周一 10:00 项目例会（同步进度、风险、待决策事项）；</w:t>
      </w:r>
    </w:p>
    <w:p>
      <w:r>
        <w:t xml:space="preserve">- 每周五 17:00 书面周报（邮件抄送项目组与管理层）；</w:t>
      </w:r>
    </w:p>
    <w:p>
      <w:r>
        <w:t xml:space="preserve">- 紧急事项随时拉群沟通，必要时 24 小时内召开专题会。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八、风险与应对</w:t>
      </w:r>
    </w:p>
    <w:p/>
    <w:p>
      <w:r>
        <w:t xml:space="preserve">| 风险 | 影响 | 应对措施 |</w:t>
      </w:r>
    </w:p>
    <w:p>
      <w:r>
        <w:t xml:space="preserve">| --- | --- | --- |</w:t>
      </w:r>
    </w:p>
    <w:p>
      <w:r>
        <w:t xml:space="preserve">| 需求变更频繁 | 进度延误 | 变更需书面申请，评估影响后统一排期 |</w:t>
      </w:r>
    </w:p>
    <w:p>
      <w:r>
        <w:t xml:space="preserve">| 关键人员变动 | 知识断层 | 关键模块双人备份，文档及时沉淀 |</w:t>
      </w:r>
    </w:p>
    <w:p>
      <w:r>
        <w:t xml:space="preserve">| 数据迁移出错 | 上线受阻 | 提前演练，制定回滚方案 |</w:t>
      </w:r>
    </w:p>
    <w:p>
      <w:r>
        <w:t xml:space="preserve">| 第三方接口不稳定 | 联调延期 | 提前联调，预留缓冲时间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九、下一步行动</w:t>
      </w:r>
    </w:p>
    <w:p/>
    <w:p>
      <w:r>
        <w:t xml:space="preserve">1. 产品组于 7 月 15 日前输出完整需求文档初稿；</w:t>
      </w:r>
    </w:p>
    <w:p>
      <w:r>
        <w:t xml:space="preserve">2. 研发组于 7 月 18 日前完成技术预研与排期确认；</w:t>
      </w:r>
    </w:p>
    <w:p>
      <w:r>
        <w:t xml:space="preserve">3. 测试组于 7 月 20 日前提交测试计划框架；</w:t>
      </w:r>
    </w:p>
    <w:p>
      <w:r>
        <w:t xml:space="preserve">4. 项目经理于 7 月 22 日前发布项目章程与沟通计划。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十、会议结论</w:t>
      </w:r>
    </w:p>
    <w:p/>
    <w:p>
      <w:r>
        <w:t xml:space="preserve">项目目标、范围、里程碑与分工已达成一致，团队确认具备启动条件。请各负责人按计划推进，遇问题及时升级。</w:t>
      </w:r>
    </w:p>
    <w:p/>
    <w:p>
      <w:r>
        <w:t xml:space="preserve">散会时间：15:30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