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95" w:rsidRDefault="00EC5D99">
      <w:pPr>
        <w:tabs>
          <w:tab w:val="left" w:pos="9202"/>
        </w:tabs>
        <w:ind w:left="720"/>
        <w:rPr>
          <w:rFonts w:ascii="Times New Roman"/>
          <w:sz w:val="20"/>
        </w:rPr>
      </w:pPr>
      <w:r>
        <w:rPr>
          <w:rFonts w:ascii="Times New Roman"/>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rsidR="00B07295" w:rsidRDefault="00EC5D99">
      <w:pPr>
        <w:pStyle w:val="Textoindependiente"/>
        <w:spacing w:before="6"/>
        <w:rPr>
          <w:rFonts w:ascii="Times New Roman"/>
          <w:sz w:val="25"/>
        </w:rPr>
      </w:pPr>
      <w:r>
        <w:rPr>
          <w:noProof/>
          <w:lang w:val="es-CO" w:eastAsia="es-CO"/>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rsidR="00B07295" w:rsidRDefault="00B07295">
      <w:pPr>
        <w:pStyle w:val="Textoindependiente"/>
        <w:rPr>
          <w:rFonts w:ascii="Times New Roman"/>
          <w:sz w:val="20"/>
        </w:rPr>
      </w:pPr>
    </w:p>
    <w:p w:rsidR="00B07295" w:rsidRDefault="00EC5D99">
      <w:pPr>
        <w:pStyle w:val="Ttulo"/>
        <w:spacing w:before="223" w:line="362" w:lineRule="auto"/>
        <w:ind w:right="6593"/>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7-5:</w:t>
      </w:r>
      <w:r>
        <w:rPr>
          <w:color w:val="4E3629"/>
          <w:spacing w:val="87"/>
        </w:rPr>
        <w:t xml:space="preserve"> </w:t>
      </w:r>
      <w:r>
        <w:rPr>
          <w:color w:val="4E3629"/>
        </w:rPr>
        <w:t>Polimorfismo</w:t>
      </w:r>
    </w:p>
    <w:p w:rsidR="00B07295" w:rsidRDefault="00EC5D99">
      <w:pPr>
        <w:pStyle w:val="Ttulo"/>
      </w:pPr>
      <w:r>
        <w:rPr>
          <w:color w:val="4E3629"/>
        </w:rPr>
        <w:t>Actividades</w:t>
      </w:r>
      <w:r>
        <w:rPr>
          <w:color w:val="4E3629"/>
          <w:spacing w:val="-6"/>
        </w:rPr>
        <w:t xml:space="preserve"> </w:t>
      </w:r>
      <w:r>
        <w:rPr>
          <w:color w:val="4E3629"/>
        </w:rPr>
        <w:t>prácticas</w:t>
      </w:r>
    </w:p>
    <w:p w:rsidR="00B07295" w:rsidRDefault="00B07295">
      <w:pPr>
        <w:pStyle w:val="Textoindependiente"/>
        <w:spacing w:before="1"/>
        <w:rPr>
          <w:sz w:val="37"/>
        </w:rPr>
      </w:pPr>
    </w:p>
    <w:p w:rsidR="00B07295" w:rsidRDefault="00EC5D99">
      <w:pPr>
        <w:pStyle w:val="Ttulo1"/>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rsidR="00B07295" w:rsidRDefault="00EC5D99">
      <w:pPr>
        <w:pStyle w:val="Prrafodelista"/>
        <w:numPr>
          <w:ilvl w:val="0"/>
          <w:numId w:val="2"/>
        </w:numPr>
        <w:tabs>
          <w:tab w:val="left" w:pos="1439"/>
          <w:tab w:val="left" w:pos="1440"/>
        </w:tabs>
        <w:spacing w:before="142"/>
        <w:rPr>
          <w:sz w:val="18"/>
        </w:rPr>
      </w:pPr>
      <w:r>
        <w:rPr>
          <w:color w:val="4E3629"/>
          <w:sz w:val="18"/>
        </w:rPr>
        <w:t>Aplicar</w:t>
      </w:r>
      <w:r>
        <w:rPr>
          <w:color w:val="4E3629"/>
          <w:spacing w:val="-4"/>
          <w:sz w:val="18"/>
        </w:rPr>
        <w:t xml:space="preserve"> </w:t>
      </w:r>
      <w:r>
        <w:rPr>
          <w:color w:val="4E3629"/>
          <w:sz w:val="18"/>
        </w:rPr>
        <w:t>referencias</w:t>
      </w:r>
      <w:r>
        <w:rPr>
          <w:color w:val="4E3629"/>
          <w:spacing w:val="-4"/>
          <w:sz w:val="18"/>
        </w:rPr>
        <w:t xml:space="preserve"> </w:t>
      </w:r>
      <w:r>
        <w:rPr>
          <w:color w:val="4E3629"/>
          <w:sz w:val="18"/>
        </w:rPr>
        <w:t>superclase</w:t>
      </w:r>
      <w:r>
        <w:rPr>
          <w:color w:val="4E3629"/>
          <w:spacing w:val="-5"/>
          <w:sz w:val="18"/>
        </w:rPr>
        <w:t xml:space="preserve"> </w:t>
      </w:r>
      <w:r>
        <w:rPr>
          <w:color w:val="4E3629"/>
          <w:sz w:val="18"/>
        </w:rPr>
        <w:t>a</w:t>
      </w:r>
      <w:r>
        <w:rPr>
          <w:color w:val="4E3629"/>
          <w:spacing w:val="-2"/>
          <w:sz w:val="18"/>
        </w:rPr>
        <w:t xml:space="preserve"> </w:t>
      </w:r>
      <w:r>
        <w:rPr>
          <w:color w:val="4E3629"/>
          <w:sz w:val="18"/>
        </w:rPr>
        <w:t>subclase</w:t>
      </w:r>
      <w:r>
        <w:rPr>
          <w:color w:val="4E3629"/>
          <w:spacing w:val="-3"/>
          <w:sz w:val="18"/>
        </w:rPr>
        <w:t xml:space="preserve"> </w:t>
      </w:r>
      <w:r>
        <w:rPr>
          <w:color w:val="4E3629"/>
          <w:sz w:val="18"/>
        </w:rPr>
        <w:t>objetos</w:t>
      </w:r>
    </w:p>
    <w:p w:rsidR="00B07295" w:rsidRDefault="00EC5D99">
      <w:pPr>
        <w:pStyle w:val="Prrafodelista"/>
        <w:numPr>
          <w:ilvl w:val="0"/>
          <w:numId w:val="2"/>
        </w:numPr>
        <w:tabs>
          <w:tab w:val="left" w:pos="1439"/>
          <w:tab w:val="left" w:pos="1440"/>
        </w:tabs>
        <w:ind w:hanging="361"/>
        <w:rPr>
          <w:sz w:val="18"/>
        </w:rPr>
      </w:pPr>
      <w:r>
        <w:rPr>
          <w:color w:val="4E3629"/>
          <w:sz w:val="18"/>
        </w:rPr>
        <w:t>Redactar</w:t>
      </w:r>
      <w:r>
        <w:rPr>
          <w:color w:val="4E3629"/>
          <w:spacing w:val="-4"/>
          <w:sz w:val="18"/>
        </w:rPr>
        <w:t xml:space="preserve"> </w:t>
      </w:r>
      <w:r>
        <w:rPr>
          <w:color w:val="4E3629"/>
          <w:sz w:val="18"/>
        </w:rPr>
        <w:t>un</w:t>
      </w:r>
      <w:r>
        <w:rPr>
          <w:color w:val="4E3629"/>
          <w:spacing w:val="-5"/>
          <w:sz w:val="18"/>
        </w:rPr>
        <w:t xml:space="preserve"> </w:t>
      </w:r>
      <w:r>
        <w:rPr>
          <w:color w:val="4E3629"/>
          <w:sz w:val="18"/>
        </w:rPr>
        <w:t>código</w:t>
      </w:r>
      <w:r>
        <w:rPr>
          <w:color w:val="4E3629"/>
          <w:spacing w:val="-2"/>
          <w:sz w:val="18"/>
        </w:rPr>
        <w:t xml:space="preserve"> </w:t>
      </w:r>
      <w:r>
        <w:rPr>
          <w:color w:val="4E3629"/>
          <w:sz w:val="18"/>
        </w:rPr>
        <w:t>para</w:t>
      </w:r>
      <w:r>
        <w:rPr>
          <w:color w:val="4E3629"/>
          <w:spacing w:val="-2"/>
          <w:sz w:val="18"/>
        </w:rPr>
        <w:t xml:space="preserve"> </w:t>
      </w:r>
      <w:r>
        <w:rPr>
          <w:color w:val="4E3629"/>
          <w:sz w:val="18"/>
        </w:rPr>
        <w:t>sobrescribir</w:t>
      </w:r>
      <w:r>
        <w:rPr>
          <w:color w:val="4E3629"/>
          <w:spacing w:val="-5"/>
          <w:sz w:val="18"/>
        </w:rPr>
        <w:t xml:space="preserve"> </w:t>
      </w:r>
      <w:r>
        <w:rPr>
          <w:color w:val="4E3629"/>
          <w:sz w:val="18"/>
        </w:rPr>
        <w:t>métodos</w:t>
      </w:r>
    </w:p>
    <w:p w:rsidR="00B07295" w:rsidRDefault="00EC5D99">
      <w:pPr>
        <w:pStyle w:val="Prrafodelista"/>
        <w:numPr>
          <w:ilvl w:val="0"/>
          <w:numId w:val="2"/>
        </w:numPr>
        <w:tabs>
          <w:tab w:val="left" w:pos="1439"/>
          <w:tab w:val="left" w:pos="1440"/>
        </w:tabs>
        <w:spacing w:before="104"/>
        <w:ind w:hanging="361"/>
        <w:rPr>
          <w:sz w:val="18"/>
        </w:rPr>
      </w:pPr>
      <w:r>
        <w:rPr>
          <w:color w:val="4E3629"/>
          <w:sz w:val="18"/>
        </w:rPr>
        <w:t>Usar</w:t>
      </w:r>
      <w:r>
        <w:rPr>
          <w:color w:val="4E3629"/>
          <w:spacing w:val="-3"/>
          <w:sz w:val="18"/>
        </w:rPr>
        <w:t xml:space="preserve"> </w:t>
      </w:r>
      <w:r>
        <w:rPr>
          <w:color w:val="4E3629"/>
          <w:sz w:val="18"/>
        </w:rPr>
        <w:t>el</w:t>
      </w:r>
      <w:r>
        <w:rPr>
          <w:color w:val="4E3629"/>
          <w:spacing w:val="-5"/>
          <w:sz w:val="18"/>
        </w:rPr>
        <w:t xml:space="preserve"> </w:t>
      </w:r>
      <w:r>
        <w:rPr>
          <w:color w:val="4E3629"/>
          <w:sz w:val="18"/>
        </w:rPr>
        <w:t>enlace</w:t>
      </w:r>
      <w:r>
        <w:rPr>
          <w:color w:val="4E3629"/>
          <w:spacing w:val="-2"/>
          <w:sz w:val="18"/>
        </w:rPr>
        <w:t xml:space="preserve"> </w:t>
      </w:r>
      <w:r>
        <w:rPr>
          <w:color w:val="4E3629"/>
          <w:sz w:val="18"/>
        </w:rPr>
        <w:t>dinámico</w:t>
      </w:r>
      <w:r>
        <w:rPr>
          <w:color w:val="4E3629"/>
          <w:spacing w:val="-2"/>
          <w:sz w:val="18"/>
        </w:rPr>
        <w:t xml:space="preserve"> </w:t>
      </w:r>
      <w:r>
        <w:rPr>
          <w:color w:val="4E3629"/>
          <w:sz w:val="18"/>
        </w:rPr>
        <w:t>para</w:t>
      </w:r>
      <w:r>
        <w:rPr>
          <w:color w:val="4E3629"/>
          <w:spacing w:val="-4"/>
          <w:sz w:val="18"/>
        </w:rPr>
        <w:t xml:space="preserve"> </w:t>
      </w:r>
      <w:r>
        <w:rPr>
          <w:color w:val="4E3629"/>
          <w:sz w:val="18"/>
        </w:rPr>
        <w:t>soportar</w:t>
      </w:r>
      <w:r>
        <w:rPr>
          <w:color w:val="4E3629"/>
          <w:spacing w:val="-3"/>
          <w:sz w:val="18"/>
        </w:rPr>
        <w:t xml:space="preserve"> </w:t>
      </w:r>
      <w:r>
        <w:rPr>
          <w:color w:val="4E3629"/>
          <w:sz w:val="18"/>
        </w:rPr>
        <w:t>el</w:t>
      </w:r>
      <w:r>
        <w:rPr>
          <w:color w:val="4E3629"/>
          <w:spacing w:val="-2"/>
          <w:sz w:val="18"/>
        </w:rPr>
        <w:t xml:space="preserve"> </w:t>
      </w:r>
      <w:r>
        <w:rPr>
          <w:color w:val="4E3629"/>
          <w:sz w:val="18"/>
        </w:rPr>
        <w:t>polimorfismo</w:t>
      </w:r>
    </w:p>
    <w:p w:rsidR="00B07295" w:rsidRDefault="00EC5D99">
      <w:pPr>
        <w:pStyle w:val="Prrafodelista"/>
        <w:numPr>
          <w:ilvl w:val="0"/>
          <w:numId w:val="2"/>
        </w:numPr>
        <w:tabs>
          <w:tab w:val="left" w:pos="1439"/>
          <w:tab w:val="left" w:pos="1440"/>
        </w:tabs>
        <w:ind w:hanging="361"/>
        <w:rPr>
          <w:sz w:val="18"/>
        </w:rPr>
      </w:pPr>
      <w:r>
        <w:rPr>
          <w:color w:val="4E3629"/>
          <w:sz w:val="18"/>
        </w:rPr>
        <w:t>Crear</w:t>
      </w:r>
      <w:r>
        <w:rPr>
          <w:color w:val="4E3629"/>
          <w:spacing w:val="-3"/>
          <w:sz w:val="18"/>
        </w:rPr>
        <w:t xml:space="preserve"> </w:t>
      </w:r>
      <w:r>
        <w:rPr>
          <w:color w:val="4E3629"/>
          <w:sz w:val="18"/>
        </w:rPr>
        <w:t>métodos</w:t>
      </w:r>
      <w:r>
        <w:rPr>
          <w:color w:val="4E3629"/>
          <w:spacing w:val="-1"/>
          <w:sz w:val="18"/>
        </w:rPr>
        <w:t xml:space="preserve"> </w:t>
      </w:r>
      <w:r>
        <w:rPr>
          <w:color w:val="4E3629"/>
          <w:sz w:val="18"/>
        </w:rPr>
        <w:t>y</w:t>
      </w:r>
      <w:r>
        <w:rPr>
          <w:color w:val="4E3629"/>
          <w:spacing w:val="-3"/>
          <w:sz w:val="18"/>
        </w:rPr>
        <w:t xml:space="preserve"> </w:t>
      </w:r>
      <w:r>
        <w:rPr>
          <w:color w:val="4E3629"/>
          <w:sz w:val="18"/>
        </w:rPr>
        <w:t>clases</w:t>
      </w:r>
      <w:r>
        <w:rPr>
          <w:color w:val="4E3629"/>
          <w:spacing w:val="-3"/>
          <w:sz w:val="18"/>
        </w:rPr>
        <w:t xml:space="preserve"> </w:t>
      </w:r>
      <w:r>
        <w:rPr>
          <w:color w:val="4E3629"/>
          <w:sz w:val="18"/>
        </w:rPr>
        <w:t>abstract</w:t>
      </w:r>
    </w:p>
    <w:p w:rsidR="00B07295" w:rsidRDefault="00EC5D99">
      <w:pPr>
        <w:pStyle w:val="Prrafodelista"/>
        <w:numPr>
          <w:ilvl w:val="0"/>
          <w:numId w:val="2"/>
        </w:numPr>
        <w:tabs>
          <w:tab w:val="left" w:pos="1439"/>
          <w:tab w:val="left" w:pos="1440"/>
        </w:tabs>
        <w:rPr>
          <w:sz w:val="18"/>
        </w:rPr>
      </w:pPr>
      <w:r>
        <w:rPr>
          <w:color w:val="4E3629"/>
          <w:sz w:val="18"/>
        </w:rPr>
        <w:t>Reconocer</w:t>
      </w:r>
      <w:r>
        <w:rPr>
          <w:color w:val="4E3629"/>
          <w:spacing w:val="-3"/>
          <w:sz w:val="18"/>
        </w:rPr>
        <w:t xml:space="preserve"> </w:t>
      </w:r>
      <w:r>
        <w:rPr>
          <w:color w:val="4E3629"/>
          <w:sz w:val="18"/>
        </w:rPr>
        <w:t>el</w:t>
      </w:r>
      <w:r>
        <w:rPr>
          <w:color w:val="4E3629"/>
          <w:spacing w:val="-3"/>
          <w:sz w:val="18"/>
        </w:rPr>
        <w:t xml:space="preserve"> </w:t>
      </w:r>
      <w:r>
        <w:rPr>
          <w:color w:val="4E3629"/>
          <w:sz w:val="18"/>
        </w:rPr>
        <w:t>proceso</w:t>
      </w:r>
      <w:r>
        <w:rPr>
          <w:color w:val="4E3629"/>
          <w:spacing w:val="-3"/>
          <w:sz w:val="18"/>
        </w:rPr>
        <w:t xml:space="preserve"> </w:t>
      </w:r>
      <w:r>
        <w:rPr>
          <w:color w:val="4E3629"/>
          <w:sz w:val="18"/>
        </w:rPr>
        <w:t>de</w:t>
      </w:r>
      <w:r>
        <w:rPr>
          <w:color w:val="4E3629"/>
          <w:spacing w:val="-3"/>
          <w:sz w:val="18"/>
        </w:rPr>
        <w:t xml:space="preserve"> </w:t>
      </w:r>
      <w:r>
        <w:rPr>
          <w:color w:val="4E3629"/>
          <w:sz w:val="18"/>
        </w:rPr>
        <w:t>sobrescritura</w:t>
      </w:r>
      <w:r>
        <w:rPr>
          <w:color w:val="4E3629"/>
          <w:spacing w:val="-3"/>
          <w:sz w:val="18"/>
        </w:rPr>
        <w:t xml:space="preserve"> </w:t>
      </w:r>
      <w:r>
        <w:rPr>
          <w:color w:val="4E3629"/>
          <w:sz w:val="18"/>
        </w:rPr>
        <w:t>de</w:t>
      </w:r>
      <w:r>
        <w:rPr>
          <w:color w:val="4E3629"/>
          <w:spacing w:val="-3"/>
          <w:sz w:val="18"/>
        </w:rPr>
        <w:t xml:space="preserve"> </w:t>
      </w:r>
      <w:r>
        <w:rPr>
          <w:color w:val="4E3629"/>
          <w:sz w:val="18"/>
        </w:rPr>
        <w:t>método</w:t>
      </w:r>
      <w:r>
        <w:rPr>
          <w:color w:val="4E3629"/>
          <w:spacing w:val="-2"/>
          <w:sz w:val="18"/>
        </w:rPr>
        <w:t xml:space="preserve"> </w:t>
      </w:r>
      <w:r>
        <w:rPr>
          <w:color w:val="4E3629"/>
          <w:sz w:val="18"/>
        </w:rPr>
        <w:t>correcto</w:t>
      </w:r>
    </w:p>
    <w:p w:rsidR="00B07295" w:rsidRDefault="00EC5D99">
      <w:pPr>
        <w:pStyle w:val="Prrafodelista"/>
        <w:numPr>
          <w:ilvl w:val="0"/>
          <w:numId w:val="2"/>
        </w:numPr>
        <w:tabs>
          <w:tab w:val="left" w:pos="1439"/>
          <w:tab w:val="left" w:pos="1440"/>
        </w:tabs>
        <w:spacing w:before="104"/>
        <w:rPr>
          <w:sz w:val="18"/>
        </w:rPr>
      </w:pPr>
      <w:r>
        <w:rPr>
          <w:color w:val="4E3629"/>
          <w:sz w:val="18"/>
        </w:rPr>
        <w:t>Usar</w:t>
      </w:r>
      <w:r>
        <w:rPr>
          <w:color w:val="4E3629"/>
          <w:spacing w:val="-2"/>
          <w:sz w:val="18"/>
        </w:rPr>
        <w:t xml:space="preserve"> </w:t>
      </w:r>
      <w:r>
        <w:rPr>
          <w:color w:val="4E3629"/>
          <w:sz w:val="18"/>
        </w:rPr>
        <w:t>el</w:t>
      </w:r>
      <w:r>
        <w:rPr>
          <w:color w:val="4E3629"/>
          <w:spacing w:val="-3"/>
          <w:sz w:val="18"/>
        </w:rPr>
        <w:t xml:space="preserve"> </w:t>
      </w:r>
      <w:r>
        <w:rPr>
          <w:color w:val="4E3629"/>
          <w:sz w:val="18"/>
        </w:rPr>
        <w:t>modificador</w:t>
      </w:r>
      <w:r>
        <w:rPr>
          <w:color w:val="4E3629"/>
          <w:spacing w:val="-2"/>
          <w:sz w:val="18"/>
        </w:rPr>
        <w:t xml:space="preserve"> </w:t>
      </w:r>
      <w:r>
        <w:rPr>
          <w:color w:val="4E3629"/>
          <w:sz w:val="18"/>
        </w:rPr>
        <w:t>final</w:t>
      </w:r>
    </w:p>
    <w:p w:rsidR="00B07295" w:rsidRDefault="00EC5D99">
      <w:pPr>
        <w:pStyle w:val="Prrafodelista"/>
        <w:numPr>
          <w:ilvl w:val="0"/>
          <w:numId w:val="2"/>
        </w:numPr>
        <w:tabs>
          <w:tab w:val="left" w:pos="1439"/>
          <w:tab w:val="left" w:pos="1440"/>
        </w:tabs>
        <w:rPr>
          <w:sz w:val="18"/>
        </w:rPr>
      </w:pPr>
      <w:r>
        <w:rPr>
          <w:color w:val="4E3629"/>
          <w:sz w:val="18"/>
        </w:rPr>
        <w:t>Explicar</w:t>
      </w:r>
      <w:r>
        <w:rPr>
          <w:color w:val="4E3629"/>
          <w:spacing w:val="-4"/>
          <w:sz w:val="18"/>
        </w:rPr>
        <w:t xml:space="preserve"> </w:t>
      </w:r>
      <w:r>
        <w:rPr>
          <w:color w:val="4E3629"/>
          <w:sz w:val="18"/>
        </w:rPr>
        <w:t>el</w:t>
      </w:r>
      <w:r>
        <w:rPr>
          <w:color w:val="4E3629"/>
          <w:spacing w:val="-2"/>
          <w:sz w:val="18"/>
        </w:rPr>
        <w:t xml:space="preserve"> </w:t>
      </w:r>
      <w:r>
        <w:rPr>
          <w:color w:val="4E3629"/>
          <w:sz w:val="18"/>
        </w:rPr>
        <w:t>prototipo</w:t>
      </w:r>
      <w:r>
        <w:rPr>
          <w:color w:val="4E3629"/>
          <w:spacing w:val="-1"/>
          <w:sz w:val="18"/>
        </w:rPr>
        <w:t xml:space="preserve"> </w:t>
      </w:r>
      <w:r>
        <w:rPr>
          <w:color w:val="4E3629"/>
          <w:sz w:val="18"/>
        </w:rPr>
        <w:t>y</w:t>
      </w:r>
      <w:r>
        <w:rPr>
          <w:color w:val="4E3629"/>
          <w:spacing w:val="-3"/>
          <w:sz w:val="18"/>
        </w:rPr>
        <w:t xml:space="preserve"> </w:t>
      </w:r>
      <w:r>
        <w:rPr>
          <w:color w:val="4E3629"/>
          <w:sz w:val="18"/>
        </w:rPr>
        <w:t>la</w:t>
      </w:r>
      <w:r>
        <w:rPr>
          <w:color w:val="4E3629"/>
          <w:spacing w:val="-1"/>
          <w:sz w:val="18"/>
        </w:rPr>
        <w:t xml:space="preserve"> </w:t>
      </w:r>
      <w:r>
        <w:rPr>
          <w:color w:val="4E3629"/>
          <w:sz w:val="18"/>
        </w:rPr>
        <w:t>importancia</w:t>
      </w:r>
      <w:r>
        <w:rPr>
          <w:color w:val="4E3629"/>
          <w:spacing w:val="-1"/>
          <w:sz w:val="18"/>
        </w:rPr>
        <w:t xml:space="preserve"> </w:t>
      </w:r>
      <w:r>
        <w:rPr>
          <w:color w:val="4E3629"/>
          <w:sz w:val="18"/>
        </w:rPr>
        <w:t>de</w:t>
      </w:r>
      <w:r>
        <w:rPr>
          <w:color w:val="4E3629"/>
          <w:spacing w:val="-1"/>
          <w:sz w:val="18"/>
        </w:rPr>
        <w:t xml:space="preserve"> </w:t>
      </w:r>
      <w:r>
        <w:rPr>
          <w:color w:val="4E3629"/>
          <w:sz w:val="18"/>
        </w:rPr>
        <w:t>la</w:t>
      </w:r>
      <w:r>
        <w:rPr>
          <w:color w:val="4E3629"/>
          <w:spacing w:val="-4"/>
          <w:sz w:val="18"/>
        </w:rPr>
        <w:t xml:space="preserve"> </w:t>
      </w:r>
      <w:r>
        <w:rPr>
          <w:color w:val="4E3629"/>
          <w:sz w:val="18"/>
        </w:rPr>
        <w:t>clase</w:t>
      </w:r>
      <w:r>
        <w:rPr>
          <w:color w:val="4E3629"/>
          <w:spacing w:val="-4"/>
          <w:sz w:val="18"/>
        </w:rPr>
        <w:t xml:space="preserve"> </w:t>
      </w:r>
      <w:r>
        <w:rPr>
          <w:color w:val="4E3629"/>
          <w:sz w:val="18"/>
        </w:rPr>
        <w:t>Objeto</w:t>
      </w:r>
    </w:p>
    <w:p w:rsidR="00B07295" w:rsidRDefault="00EC5D99">
      <w:pPr>
        <w:pStyle w:val="Prrafodelista"/>
        <w:numPr>
          <w:ilvl w:val="0"/>
          <w:numId w:val="2"/>
        </w:numPr>
        <w:tabs>
          <w:tab w:val="left" w:pos="1439"/>
          <w:tab w:val="left" w:pos="1440"/>
        </w:tabs>
        <w:spacing w:before="103"/>
        <w:rPr>
          <w:sz w:val="18"/>
        </w:rPr>
      </w:pPr>
      <w:r>
        <w:rPr>
          <w:color w:val="4E3629"/>
          <w:sz w:val="18"/>
        </w:rPr>
        <w:t>Redactar</w:t>
      </w:r>
      <w:r>
        <w:rPr>
          <w:color w:val="4E3629"/>
          <w:spacing w:val="-3"/>
          <w:sz w:val="18"/>
        </w:rPr>
        <w:t xml:space="preserve"> </w:t>
      </w:r>
      <w:r>
        <w:rPr>
          <w:color w:val="4E3629"/>
          <w:sz w:val="18"/>
        </w:rPr>
        <w:t>un</w:t>
      </w:r>
      <w:r>
        <w:rPr>
          <w:color w:val="4E3629"/>
          <w:spacing w:val="-4"/>
          <w:sz w:val="18"/>
        </w:rPr>
        <w:t xml:space="preserve"> </w:t>
      </w:r>
      <w:r>
        <w:rPr>
          <w:color w:val="4E3629"/>
          <w:sz w:val="18"/>
        </w:rPr>
        <w:t>código</w:t>
      </w:r>
      <w:r>
        <w:rPr>
          <w:color w:val="4E3629"/>
          <w:spacing w:val="-2"/>
          <w:sz w:val="18"/>
        </w:rPr>
        <w:t xml:space="preserve"> </w:t>
      </w:r>
      <w:r>
        <w:rPr>
          <w:color w:val="4E3629"/>
          <w:sz w:val="18"/>
        </w:rPr>
        <w:t>para</w:t>
      </w:r>
      <w:r>
        <w:rPr>
          <w:color w:val="4E3629"/>
          <w:spacing w:val="-1"/>
          <w:sz w:val="18"/>
        </w:rPr>
        <w:t xml:space="preserve"> </w:t>
      </w:r>
      <w:r>
        <w:rPr>
          <w:color w:val="4E3629"/>
          <w:sz w:val="18"/>
        </w:rPr>
        <w:t>un</w:t>
      </w:r>
      <w:r>
        <w:rPr>
          <w:color w:val="4E3629"/>
          <w:spacing w:val="-4"/>
          <w:sz w:val="18"/>
        </w:rPr>
        <w:t xml:space="preserve"> </w:t>
      </w:r>
      <w:r>
        <w:rPr>
          <w:color w:val="4E3629"/>
          <w:sz w:val="18"/>
        </w:rPr>
        <w:t>applet</w:t>
      </w:r>
      <w:r>
        <w:rPr>
          <w:color w:val="4E3629"/>
          <w:spacing w:val="-4"/>
          <w:sz w:val="18"/>
        </w:rPr>
        <w:t xml:space="preserve"> </w:t>
      </w:r>
      <w:r>
        <w:rPr>
          <w:color w:val="4E3629"/>
          <w:sz w:val="18"/>
        </w:rPr>
        <w:t>que</w:t>
      </w:r>
      <w:r>
        <w:rPr>
          <w:color w:val="4E3629"/>
          <w:spacing w:val="-5"/>
          <w:sz w:val="18"/>
        </w:rPr>
        <w:t xml:space="preserve"> </w:t>
      </w:r>
      <w:r>
        <w:rPr>
          <w:color w:val="4E3629"/>
          <w:sz w:val="18"/>
        </w:rPr>
        <w:t>muestra</w:t>
      </w:r>
      <w:r>
        <w:rPr>
          <w:color w:val="4E3629"/>
          <w:spacing w:val="-1"/>
          <w:sz w:val="18"/>
        </w:rPr>
        <w:t xml:space="preserve"> </w:t>
      </w:r>
      <w:r>
        <w:rPr>
          <w:color w:val="4E3629"/>
          <w:sz w:val="18"/>
        </w:rPr>
        <w:t>dos</w:t>
      </w:r>
      <w:r>
        <w:rPr>
          <w:color w:val="4E3629"/>
          <w:spacing w:val="-2"/>
          <w:sz w:val="18"/>
        </w:rPr>
        <w:t xml:space="preserve"> </w:t>
      </w:r>
      <w:r>
        <w:rPr>
          <w:color w:val="4E3629"/>
          <w:sz w:val="18"/>
        </w:rPr>
        <w:t>triángulos</w:t>
      </w:r>
      <w:r>
        <w:rPr>
          <w:color w:val="4E3629"/>
          <w:spacing w:val="-1"/>
          <w:sz w:val="18"/>
        </w:rPr>
        <w:t xml:space="preserve"> </w:t>
      </w:r>
      <w:r>
        <w:rPr>
          <w:color w:val="4E3629"/>
          <w:sz w:val="18"/>
        </w:rPr>
        <w:t>de</w:t>
      </w:r>
      <w:r>
        <w:rPr>
          <w:color w:val="4E3629"/>
          <w:spacing w:val="-1"/>
          <w:sz w:val="18"/>
        </w:rPr>
        <w:t xml:space="preserve"> </w:t>
      </w:r>
      <w:r>
        <w:rPr>
          <w:color w:val="4E3629"/>
          <w:sz w:val="18"/>
        </w:rPr>
        <w:t>diferentes</w:t>
      </w:r>
      <w:r>
        <w:rPr>
          <w:color w:val="4E3629"/>
          <w:spacing w:val="-4"/>
          <w:sz w:val="18"/>
        </w:rPr>
        <w:t xml:space="preserve"> </w:t>
      </w:r>
      <w:r>
        <w:rPr>
          <w:color w:val="4E3629"/>
          <w:sz w:val="18"/>
        </w:rPr>
        <w:t>colores</w:t>
      </w:r>
    </w:p>
    <w:p w:rsidR="00B07295" w:rsidRDefault="00EC5D99">
      <w:pPr>
        <w:pStyle w:val="Prrafodelista"/>
        <w:numPr>
          <w:ilvl w:val="0"/>
          <w:numId w:val="2"/>
        </w:numPr>
        <w:tabs>
          <w:tab w:val="left" w:pos="1439"/>
          <w:tab w:val="left" w:pos="1440"/>
        </w:tabs>
        <w:rPr>
          <w:sz w:val="18"/>
        </w:rPr>
      </w:pPr>
      <w:r>
        <w:rPr>
          <w:color w:val="4E3629"/>
          <w:sz w:val="18"/>
        </w:rPr>
        <w:t>Describir</w:t>
      </w:r>
      <w:r>
        <w:rPr>
          <w:color w:val="4E3629"/>
          <w:spacing w:val="-5"/>
          <w:sz w:val="18"/>
        </w:rPr>
        <w:t xml:space="preserve"> </w:t>
      </w:r>
      <w:r>
        <w:rPr>
          <w:color w:val="4E3629"/>
          <w:sz w:val="18"/>
        </w:rPr>
        <w:t>las</w:t>
      </w:r>
      <w:r>
        <w:rPr>
          <w:color w:val="4E3629"/>
          <w:spacing w:val="-3"/>
          <w:sz w:val="18"/>
        </w:rPr>
        <w:t xml:space="preserve"> </w:t>
      </w:r>
      <w:r>
        <w:rPr>
          <w:color w:val="4E3629"/>
          <w:sz w:val="18"/>
        </w:rPr>
        <w:t>referencias</w:t>
      </w:r>
      <w:r>
        <w:rPr>
          <w:color w:val="4E3629"/>
          <w:spacing w:val="-1"/>
          <w:sz w:val="18"/>
        </w:rPr>
        <w:t xml:space="preserve"> </w:t>
      </w:r>
      <w:r>
        <w:rPr>
          <w:color w:val="4E3629"/>
          <w:sz w:val="18"/>
        </w:rPr>
        <w:t>a</w:t>
      </w:r>
      <w:r>
        <w:rPr>
          <w:color w:val="4E3629"/>
          <w:spacing w:val="-2"/>
          <w:sz w:val="18"/>
        </w:rPr>
        <w:t xml:space="preserve"> </w:t>
      </w:r>
      <w:r>
        <w:rPr>
          <w:color w:val="4E3629"/>
          <w:sz w:val="18"/>
        </w:rPr>
        <w:t>objetos</w:t>
      </w:r>
    </w:p>
    <w:p w:rsidR="00B07295" w:rsidRDefault="00B07295">
      <w:pPr>
        <w:pStyle w:val="Textoindependiente"/>
        <w:rPr>
          <w:sz w:val="22"/>
        </w:rPr>
      </w:pPr>
    </w:p>
    <w:p w:rsidR="00B07295" w:rsidRDefault="00EC5D99">
      <w:pPr>
        <w:pStyle w:val="Ttulo1"/>
        <w:spacing w:before="173"/>
      </w:pPr>
      <w:r>
        <w:rPr>
          <w:color w:val="4E3629"/>
        </w:rPr>
        <w:t>Vocabulario:</w:t>
      </w:r>
    </w:p>
    <w:p w:rsidR="00B07295" w:rsidRDefault="00B07295">
      <w:pPr>
        <w:pStyle w:val="Textoindependiente"/>
        <w:rPr>
          <w:rFonts w:ascii="Arial"/>
          <w:b/>
          <w:sz w:val="24"/>
        </w:rPr>
      </w:pPr>
    </w:p>
    <w:p w:rsidR="00B07295" w:rsidRDefault="00EC5D99">
      <w:pPr>
        <w:pStyle w:val="Textoindependiente"/>
        <w:spacing w:before="174"/>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6"/>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4"/>
        </w:rPr>
        <w:t xml:space="preserve"> </w:t>
      </w:r>
      <w:r>
        <w:rPr>
          <w:color w:val="4E3629"/>
        </w:rPr>
        <w:t>siguientes</w:t>
      </w:r>
      <w:r>
        <w:rPr>
          <w:color w:val="4E3629"/>
          <w:spacing w:val="-3"/>
        </w:rPr>
        <w:t xml:space="preserve"> </w:t>
      </w:r>
      <w:r>
        <w:rPr>
          <w:color w:val="4E3629"/>
        </w:rPr>
        <w:t>definiciones.</w:t>
      </w:r>
    </w:p>
    <w:p w:rsidR="00B07295" w:rsidRDefault="00B07295">
      <w:pPr>
        <w:pStyle w:val="Textoindependiente"/>
        <w:spacing w:before="7"/>
        <w:rPr>
          <w:sz w:val="10"/>
        </w:rPr>
      </w:pPr>
    </w:p>
    <w:tbl>
      <w:tblPr>
        <w:tblStyle w:val="TableNormal"/>
        <w:tblW w:w="0" w:type="auto"/>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48"/>
        <w:gridCol w:w="7531"/>
      </w:tblGrid>
      <w:tr w:rsidR="00B07295">
        <w:trPr>
          <w:trHeight w:val="683"/>
        </w:trPr>
        <w:tc>
          <w:tcPr>
            <w:tcW w:w="2448" w:type="dxa"/>
          </w:tcPr>
          <w:p w:rsidR="00B07295" w:rsidRDefault="00935BBD">
            <w:pPr>
              <w:pStyle w:val="TableParagraph"/>
              <w:rPr>
                <w:rFonts w:ascii="Times New Roman"/>
                <w:sz w:val="16"/>
              </w:rPr>
            </w:pPr>
            <w:r>
              <w:rPr>
                <w:rFonts w:ascii="Times New Roman"/>
                <w:sz w:val="16"/>
              </w:rPr>
              <w:t>Polimorfismo</w:t>
            </w:r>
          </w:p>
        </w:tc>
        <w:tc>
          <w:tcPr>
            <w:tcW w:w="7531" w:type="dxa"/>
          </w:tcPr>
          <w:p w:rsidR="00B07295" w:rsidRDefault="00EC5D99">
            <w:pPr>
              <w:pStyle w:val="TableParagraph"/>
              <w:spacing w:before="54"/>
              <w:ind w:left="55" w:right="376"/>
              <w:rPr>
                <w:sz w:val="18"/>
              </w:rPr>
            </w:pPr>
            <w:r>
              <w:rPr>
                <w:color w:val="4E3629"/>
                <w:sz w:val="18"/>
              </w:rPr>
              <w:t>Un concepto en la programación orientada por objetos que les permite a las clases tener</w:t>
            </w:r>
            <w:r>
              <w:rPr>
                <w:color w:val="4E3629"/>
                <w:spacing w:val="-47"/>
                <w:sz w:val="18"/>
              </w:rPr>
              <w:t xml:space="preserve"> </w:t>
            </w:r>
            <w:r>
              <w:rPr>
                <w:color w:val="4E3629"/>
                <w:sz w:val="18"/>
              </w:rPr>
              <w:t>varias formas</w:t>
            </w:r>
            <w:r>
              <w:rPr>
                <w:color w:val="4E3629"/>
                <w:spacing w:val="1"/>
                <w:sz w:val="18"/>
              </w:rPr>
              <w:t xml:space="preserve"> </w:t>
            </w:r>
            <w:r>
              <w:rPr>
                <w:color w:val="4E3629"/>
                <w:sz w:val="18"/>
              </w:rPr>
              <w:t>y</w:t>
            </w:r>
            <w:r>
              <w:rPr>
                <w:color w:val="4E3629"/>
                <w:spacing w:val="-1"/>
                <w:sz w:val="18"/>
              </w:rPr>
              <w:t xml:space="preserve"> </w:t>
            </w:r>
            <w:r>
              <w:rPr>
                <w:color w:val="4E3629"/>
                <w:sz w:val="18"/>
              </w:rPr>
              <w:t>comportarse como</w:t>
            </w:r>
            <w:r>
              <w:rPr>
                <w:color w:val="4E3629"/>
                <w:spacing w:val="-2"/>
                <w:sz w:val="18"/>
              </w:rPr>
              <w:t xml:space="preserve"> </w:t>
            </w:r>
            <w:r>
              <w:rPr>
                <w:color w:val="4E3629"/>
                <w:sz w:val="18"/>
              </w:rPr>
              <w:t>sus</w:t>
            </w:r>
            <w:r>
              <w:rPr>
                <w:color w:val="4E3629"/>
                <w:spacing w:val="1"/>
                <w:sz w:val="18"/>
              </w:rPr>
              <w:t xml:space="preserve"> </w:t>
            </w:r>
            <w:r>
              <w:rPr>
                <w:color w:val="4E3629"/>
                <w:sz w:val="18"/>
              </w:rPr>
              <w:t>superclases.</w:t>
            </w:r>
          </w:p>
        </w:tc>
      </w:tr>
      <w:tr w:rsidR="00B07295">
        <w:trPr>
          <w:trHeight w:val="678"/>
        </w:trPr>
        <w:tc>
          <w:tcPr>
            <w:tcW w:w="2448" w:type="dxa"/>
          </w:tcPr>
          <w:p w:rsidR="00B07295" w:rsidRDefault="00935BBD">
            <w:pPr>
              <w:pStyle w:val="TableParagraph"/>
              <w:rPr>
                <w:rFonts w:ascii="Times New Roman"/>
                <w:sz w:val="16"/>
              </w:rPr>
            </w:pPr>
            <w:r>
              <w:rPr>
                <w:rFonts w:ascii="Times New Roman"/>
                <w:sz w:val="16"/>
              </w:rPr>
              <w:t>Sobrescritura de m</w:t>
            </w:r>
            <w:r>
              <w:rPr>
                <w:rFonts w:ascii="Times New Roman"/>
                <w:sz w:val="16"/>
              </w:rPr>
              <w:t>é</w:t>
            </w:r>
            <w:r>
              <w:rPr>
                <w:rFonts w:ascii="Times New Roman"/>
                <w:sz w:val="16"/>
              </w:rPr>
              <w:t>todo (Overriding)</w:t>
            </w:r>
          </w:p>
        </w:tc>
        <w:tc>
          <w:tcPr>
            <w:tcW w:w="7531" w:type="dxa"/>
          </w:tcPr>
          <w:p w:rsidR="00B07295" w:rsidRDefault="00EC5D99">
            <w:pPr>
              <w:pStyle w:val="TableParagraph"/>
              <w:spacing w:before="49"/>
              <w:ind w:left="55" w:right="376"/>
              <w:rPr>
                <w:sz w:val="18"/>
              </w:rPr>
            </w:pPr>
            <w:r>
              <w:rPr>
                <w:color w:val="4E3629"/>
                <w:sz w:val="18"/>
              </w:rPr>
              <w:t>Implementar métodos en una subclase que tiene el mismo prototipo (los mismos</w:t>
            </w:r>
            <w:r>
              <w:rPr>
                <w:color w:val="4E3629"/>
                <w:spacing w:val="1"/>
                <w:sz w:val="18"/>
              </w:rPr>
              <w:t xml:space="preserve"> </w:t>
            </w:r>
            <w:r>
              <w:rPr>
                <w:color w:val="4E3629"/>
                <w:sz w:val="18"/>
              </w:rPr>
              <w:t>parámetros,</w:t>
            </w:r>
            <w:r>
              <w:rPr>
                <w:color w:val="4E3629"/>
                <w:spacing w:val="-3"/>
                <w:sz w:val="18"/>
              </w:rPr>
              <w:t xml:space="preserve"> </w:t>
            </w:r>
            <w:r>
              <w:rPr>
                <w:color w:val="4E3629"/>
                <w:sz w:val="18"/>
              </w:rPr>
              <w:t>nombre</w:t>
            </w:r>
            <w:r>
              <w:rPr>
                <w:color w:val="4E3629"/>
                <w:spacing w:val="-1"/>
                <w:sz w:val="18"/>
              </w:rPr>
              <w:t xml:space="preserve"> </w:t>
            </w:r>
            <w:r>
              <w:rPr>
                <w:color w:val="4E3629"/>
                <w:sz w:val="18"/>
              </w:rPr>
              <w:t>de</w:t>
            </w:r>
            <w:r>
              <w:rPr>
                <w:color w:val="4E3629"/>
                <w:spacing w:val="-4"/>
                <w:sz w:val="18"/>
              </w:rPr>
              <w:t xml:space="preserve"> </w:t>
            </w:r>
            <w:r>
              <w:rPr>
                <w:color w:val="4E3629"/>
                <w:sz w:val="18"/>
              </w:rPr>
              <w:t>método,</w:t>
            </w:r>
            <w:r>
              <w:rPr>
                <w:color w:val="4E3629"/>
                <w:spacing w:val="-2"/>
                <w:sz w:val="18"/>
              </w:rPr>
              <w:t xml:space="preserve"> </w:t>
            </w:r>
            <w:r>
              <w:rPr>
                <w:color w:val="4E3629"/>
                <w:sz w:val="18"/>
              </w:rPr>
              <w:t>y</w:t>
            </w:r>
            <w:r>
              <w:rPr>
                <w:color w:val="4E3629"/>
                <w:spacing w:val="-3"/>
                <w:sz w:val="18"/>
              </w:rPr>
              <w:t xml:space="preserve"> </w:t>
            </w:r>
            <w:r>
              <w:rPr>
                <w:color w:val="4E3629"/>
                <w:sz w:val="18"/>
              </w:rPr>
              <w:t>tipo</w:t>
            </w:r>
            <w:r>
              <w:rPr>
                <w:color w:val="4E3629"/>
                <w:spacing w:val="-4"/>
                <w:sz w:val="18"/>
              </w:rPr>
              <w:t xml:space="preserve"> </w:t>
            </w:r>
            <w:r>
              <w:rPr>
                <w:color w:val="4E3629"/>
                <w:sz w:val="18"/>
              </w:rPr>
              <w:t>de</w:t>
            </w:r>
            <w:r>
              <w:rPr>
                <w:color w:val="4E3629"/>
                <w:spacing w:val="-1"/>
                <w:sz w:val="18"/>
              </w:rPr>
              <w:t xml:space="preserve"> </w:t>
            </w:r>
            <w:r>
              <w:rPr>
                <w:color w:val="4E3629"/>
                <w:sz w:val="18"/>
              </w:rPr>
              <w:t>retorno)</w:t>
            </w:r>
            <w:r>
              <w:rPr>
                <w:color w:val="4E3629"/>
                <w:spacing w:val="-2"/>
                <w:sz w:val="18"/>
              </w:rPr>
              <w:t xml:space="preserve"> </w:t>
            </w:r>
            <w:r>
              <w:rPr>
                <w:color w:val="4E3629"/>
                <w:sz w:val="18"/>
              </w:rPr>
              <w:t>que</w:t>
            </w:r>
            <w:r>
              <w:rPr>
                <w:color w:val="4E3629"/>
                <w:spacing w:val="-1"/>
                <w:sz w:val="18"/>
              </w:rPr>
              <w:t xml:space="preserve"> </w:t>
            </w:r>
            <w:r>
              <w:rPr>
                <w:color w:val="4E3629"/>
                <w:sz w:val="18"/>
              </w:rPr>
              <w:t>otro</w:t>
            </w:r>
            <w:r>
              <w:rPr>
                <w:color w:val="4E3629"/>
                <w:spacing w:val="-4"/>
                <w:sz w:val="18"/>
              </w:rPr>
              <w:t xml:space="preserve"> </w:t>
            </w:r>
            <w:r>
              <w:rPr>
                <w:color w:val="4E3629"/>
                <w:sz w:val="18"/>
              </w:rPr>
              <w:t>método</w:t>
            </w:r>
            <w:r>
              <w:rPr>
                <w:color w:val="4E3629"/>
                <w:spacing w:val="-1"/>
                <w:sz w:val="18"/>
              </w:rPr>
              <w:t xml:space="preserve"> </w:t>
            </w:r>
            <w:r>
              <w:rPr>
                <w:color w:val="4E3629"/>
                <w:sz w:val="18"/>
              </w:rPr>
              <w:t>en</w:t>
            </w:r>
            <w:r>
              <w:rPr>
                <w:color w:val="4E3629"/>
                <w:spacing w:val="-1"/>
                <w:sz w:val="18"/>
              </w:rPr>
              <w:t xml:space="preserve"> </w:t>
            </w:r>
            <w:r>
              <w:rPr>
                <w:color w:val="4E3629"/>
                <w:sz w:val="18"/>
              </w:rPr>
              <w:t>la</w:t>
            </w:r>
            <w:r>
              <w:rPr>
                <w:color w:val="4E3629"/>
                <w:spacing w:val="-4"/>
                <w:sz w:val="18"/>
              </w:rPr>
              <w:t xml:space="preserve"> </w:t>
            </w:r>
            <w:r>
              <w:rPr>
                <w:color w:val="4E3629"/>
                <w:sz w:val="18"/>
              </w:rPr>
              <w:t>superclase.</w:t>
            </w:r>
          </w:p>
        </w:tc>
      </w:tr>
      <w:tr w:rsidR="00B07295">
        <w:trPr>
          <w:trHeight w:val="678"/>
        </w:trPr>
        <w:tc>
          <w:tcPr>
            <w:tcW w:w="2448" w:type="dxa"/>
          </w:tcPr>
          <w:p w:rsidR="00B07295" w:rsidRDefault="00935BBD">
            <w:pPr>
              <w:pStyle w:val="TableParagraph"/>
              <w:rPr>
                <w:rFonts w:ascii="Times New Roman"/>
                <w:sz w:val="16"/>
              </w:rPr>
            </w:pPr>
            <w:r>
              <w:rPr>
                <w:rFonts w:ascii="Times New Roman"/>
                <w:sz w:val="16"/>
              </w:rPr>
              <w:t>Final</w:t>
            </w:r>
          </w:p>
        </w:tc>
        <w:tc>
          <w:tcPr>
            <w:tcW w:w="7531" w:type="dxa"/>
          </w:tcPr>
          <w:p w:rsidR="00B07295" w:rsidRDefault="00EC5D99">
            <w:pPr>
              <w:pStyle w:val="TableParagraph"/>
              <w:spacing w:before="49"/>
              <w:ind w:left="55" w:right="236"/>
              <w:rPr>
                <w:sz w:val="18"/>
              </w:rPr>
            </w:pPr>
            <w:r>
              <w:rPr>
                <w:color w:val="4E3629"/>
                <w:sz w:val="18"/>
              </w:rPr>
              <w:t>Una palabra clave en Java usada para limitar las subclases a partir de la extensión de una</w:t>
            </w:r>
            <w:r>
              <w:rPr>
                <w:color w:val="4E3629"/>
                <w:spacing w:val="-47"/>
                <w:sz w:val="18"/>
              </w:rPr>
              <w:t xml:space="preserve"> </w:t>
            </w:r>
            <w:r>
              <w:rPr>
                <w:color w:val="4E3629"/>
                <w:sz w:val="18"/>
              </w:rPr>
              <w:t>clase,</w:t>
            </w:r>
            <w:r>
              <w:rPr>
                <w:color w:val="4E3629"/>
                <w:spacing w:val="-3"/>
                <w:sz w:val="18"/>
              </w:rPr>
              <w:t xml:space="preserve"> </w:t>
            </w:r>
            <w:r>
              <w:rPr>
                <w:color w:val="4E3629"/>
                <w:sz w:val="18"/>
              </w:rPr>
              <w:t>sobrescribiendo</w:t>
            </w:r>
            <w:r>
              <w:rPr>
                <w:color w:val="4E3629"/>
                <w:spacing w:val="1"/>
                <w:sz w:val="18"/>
              </w:rPr>
              <w:t xml:space="preserve"> </w:t>
            </w:r>
            <w:r>
              <w:rPr>
                <w:color w:val="4E3629"/>
                <w:sz w:val="18"/>
              </w:rPr>
              <w:t>métodos</w:t>
            </w:r>
            <w:r>
              <w:rPr>
                <w:color w:val="4E3629"/>
                <w:spacing w:val="1"/>
                <w:sz w:val="18"/>
              </w:rPr>
              <w:t xml:space="preserve"> </w:t>
            </w:r>
            <w:r>
              <w:rPr>
                <w:color w:val="4E3629"/>
                <w:sz w:val="18"/>
              </w:rPr>
              <w:t>o</w:t>
            </w:r>
            <w:r>
              <w:rPr>
                <w:color w:val="4E3629"/>
                <w:spacing w:val="-2"/>
                <w:sz w:val="18"/>
              </w:rPr>
              <w:t xml:space="preserve"> </w:t>
            </w:r>
            <w:r>
              <w:rPr>
                <w:color w:val="4E3629"/>
                <w:sz w:val="18"/>
              </w:rPr>
              <w:t>cambiando</w:t>
            </w:r>
            <w:r>
              <w:rPr>
                <w:color w:val="4E3629"/>
                <w:spacing w:val="-3"/>
                <w:sz w:val="18"/>
              </w:rPr>
              <w:t xml:space="preserve"> </w:t>
            </w:r>
            <w:r>
              <w:rPr>
                <w:color w:val="4E3629"/>
                <w:sz w:val="18"/>
              </w:rPr>
              <w:t>datos.</w:t>
            </w:r>
          </w:p>
        </w:tc>
      </w:tr>
      <w:tr w:rsidR="00B07295">
        <w:trPr>
          <w:trHeight w:val="679"/>
        </w:trPr>
        <w:tc>
          <w:tcPr>
            <w:tcW w:w="2448" w:type="dxa"/>
          </w:tcPr>
          <w:p w:rsidR="00B07295" w:rsidRDefault="00935BBD">
            <w:pPr>
              <w:pStyle w:val="TableParagraph"/>
              <w:rPr>
                <w:rFonts w:ascii="Times New Roman"/>
                <w:sz w:val="16"/>
              </w:rPr>
            </w:pPr>
            <w:r>
              <w:rPr>
                <w:rFonts w:ascii="Times New Roman"/>
                <w:sz w:val="16"/>
              </w:rPr>
              <w:t>Clase final (Final Class)</w:t>
            </w:r>
          </w:p>
        </w:tc>
        <w:tc>
          <w:tcPr>
            <w:tcW w:w="7531" w:type="dxa"/>
          </w:tcPr>
          <w:p w:rsidR="00B07295" w:rsidRDefault="00EC5D99">
            <w:pPr>
              <w:pStyle w:val="TableParagraph"/>
              <w:spacing w:before="49"/>
              <w:ind w:left="55" w:right="335"/>
              <w:rPr>
                <w:sz w:val="18"/>
              </w:rPr>
            </w:pPr>
            <w:r>
              <w:rPr>
                <w:color w:val="4E3629"/>
                <w:sz w:val="18"/>
              </w:rPr>
              <w:t>Una propiedad de una case estática que hace que la clase no pueda ser extendida o que</w:t>
            </w:r>
            <w:r>
              <w:rPr>
                <w:color w:val="4E3629"/>
                <w:spacing w:val="-47"/>
                <w:sz w:val="18"/>
              </w:rPr>
              <w:t xml:space="preserve"> </w:t>
            </w:r>
            <w:r>
              <w:rPr>
                <w:color w:val="4E3629"/>
                <w:sz w:val="18"/>
              </w:rPr>
              <w:t>sus</w:t>
            </w:r>
            <w:r>
              <w:rPr>
                <w:color w:val="4E3629"/>
                <w:spacing w:val="-2"/>
                <w:sz w:val="18"/>
              </w:rPr>
              <w:t xml:space="preserve"> </w:t>
            </w:r>
            <w:r>
              <w:rPr>
                <w:color w:val="4E3629"/>
                <w:sz w:val="18"/>
              </w:rPr>
              <w:t>datos</w:t>
            </w:r>
            <w:r>
              <w:rPr>
                <w:color w:val="4E3629"/>
                <w:spacing w:val="-1"/>
                <w:sz w:val="18"/>
              </w:rPr>
              <w:t xml:space="preserve"> </w:t>
            </w:r>
            <w:r>
              <w:rPr>
                <w:color w:val="4E3629"/>
                <w:sz w:val="18"/>
              </w:rPr>
              <w:t>sean</w:t>
            </w:r>
            <w:r>
              <w:rPr>
                <w:color w:val="4E3629"/>
                <w:spacing w:val="-2"/>
                <w:sz w:val="18"/>
              </w:rPr>
              <w:t xml:space="preserve"> </w:t>
            </w:r>
            <w:r>
              <w:rPr>
                <w:color w:val="4E3629"/>
                <w:sz w:val="18"/>
              </w:rPr>
              <w:t>cambiados.</w:t>
            </w:r>
          </w:p>
        </w:tc>
      </w:tr>
      <w:tr w:rsidR="00B07295">
        <w:trPr>
          <w:trHeight w:val="678"/>
        </w:trPr>
        <w:tc>
          <w:tcPr>
            <w:tcW w:w="2448" w:type="dxa"/>
          </w:tcPr>
          <w:p w:rsidR="00B07295" w:rsidRDefault="00935BBD">
            <w:pPr>
              <w:pStyle w:val="TableParagraph"/>
              <w:rPr>
                <w:rFonts w:ascii="Times New Roman"/>
                <w:sz w:val="16"/>
              </w:rPr>
            </w:pPr>
            <w:r>
              <w:rPr>
                <w:rFonts w:ascii="Times New Roman"/>
                <w:sz w:val="16"/>
              </w:rPr>
              <w:t>Sobrecarga de m</w:t>
            </w:r>
            <w:r>
              <w:rPr>
                <w:rFonts w:ascii="Times New Roman"/>
                <w:sz w:val="16"/>
              </w:rPr>
              <w:t>é</w:t>
            </w:r>
            <w:r>
              <w:rPr>
                <w:rFonts w:ascii="Times New Roman"/>
                <w:sz w:val="16"/>
              </w:rPr>
              <w:t>todo (Ovcerloading)</w:t>
            </w:r>
          </w:p>
        </w:tc>
        <w:tc>
          <w:tcPr>
            <w:tcW w:w="7531" w:type="dxa"/>
          </w:tcPr>
          <w:p w:rsidR="00B07295" w:rsidRDefault="00EC5D99">
            <w:pPr>
              <w:pStyle w:val="TableParagraph"/>
              <w:spacing w:before="49"/>
              <w:ind w:left="55"/>
              <w:rPr>
                <w:sz w:val="18"/>
              </w:rPr>
            </w:pPr>
            <w:r>
              <w:rPr>
                <w:color w:val="4E3629"/>
                <w:sz w:val="18"/>
              </w:rPr>
              <w:t>Implementar</w:t>
            </w:r>
            <w:r>
              <w:rPr>
                <w:color w:val="4E3629"/>
                <w:spacing w:val="-3"/>
                <w:sz w:val="18"/>
              </w:rPr>
              <w:t xml:space="preserve"> </w:t>
            </w:r>
            <w:r>
              <w:rPr>
                <w:color w:val="4E3629"/>
                <w:sz w:val="18"/>
              </w:rPr>
              <w:t>un</w:t>
            </w:r>
            <w:r>
              <w:rPr>
                <w:color w:val="4E3629"/>
                <w:spacing w:val="-3"/>
                <w:sz w:val="18"/>
              </w:rPr>
              <w:t xml:space="preserve"> </w:t>
            </w:r>
            <w:r>
              <w:rPr>
                <w:color w:val="4E3629"/>
                <w:sz w:val="18"/>
              </w:rPr>
              <w:t>método</w:t>
            </w:r>
            <w:r>
              <w:rPr>
                <w:color w:val="4E3629"/>
                <w:spacing w:val="-2"/>
                <w:sz w:val="18"/>
              </w:rPr>
              <w:t xml:space="preserve"> </w:t>
            </w:r>
            <w:r>
              <w:rPr>
                <w:color w:val="4E3629"/>
                <w:sz w:val="18"/>
              </w:rPr>
              <w:t>con</w:t>
            </w:r>
            <w:r>
              <w:rPr>
                <w:color w:val="4E3629"/>
                <w:spacing w:val="-3"/>
                <w:sz w:val="18"/>
              </w:rPr>
              <w:t xml:space="preserve"> </w:t>
            </w:r>
            <w:r>
              <w:rPr>
                <w:color w:val="4E3629"/>
                <w:sz w:val="18"/>
              </w:rPr>
              <w:t>el</w:t>
            </w:r>
            <w:r>
              <w:rPr>
                <w:color w:val="4E3629"/>
                <w:spacing w:val="-2"/>
                <w:sz w:val="18"/>
              </w:rPr>
              <w:t xml:space="preserve"> </w:t>
            </w:r>
            <w:r>
              <w:rPr>
                <w:color w:val="4E3629"/>
                <w:sz w:val="18"/>
              </w:rPr>
              <w:t>mismo</w:t>
            </w:r>
            <w:r>
              <w:rPr>
                <w:color w:val="4E3629"/>
                <w:spacing w:val="-3"/>
                <w:sz w:val="18"/>
              </w:rPr>
              <w:t xml:space="preserve"> </w:t>
            </w:r>
            <w:r>
              <w:rPr>
                <w:color w:val="4E3629"/>
                <w:sz w:val="18"/>
              </w:rPr>
              <w:t>nombre</w:t>
            </w:r>
            <w:r>
              <w:rPr>
                <w:color w:val="4E3629"/>
                <w:spacing w:val="-2"/>
                <w:sz w:val="18"/>
              </w:rPr>
              <w:t xml:space="preserve"> </w:t>
            </w:r>
            <w:r>
              <w:rPr>
                <w:color w:val="4E3629"/>
                <w:sz w:val="18"/>
              </w:rPr>
              <w:t>que</w:t>
            </w:r>
            <w:r>
              <w:rPr>
                <w:color w:val="4E3629"/>
                <w:spacing w:val="-3"/>
                <w:sz w:val="18"/>
              </w:rPr>
              <w:t xml:space="preserve"> </w:t>
            </w:r>
            <w:r>
              <w:rPr>
                <w:color w:val="4E3629"/>
                <w:sz w:val="18"/>
              </w:rPr>
              <w:t>otro</w:t>
            </w:r>
            <w:r>
              <w:rPr>
                <w:color w:val="4E3629"/>
                <w:spacing w:val="-3"/>
                <w:sz w:val="18"/>
              </w:rPr>
              <w:t xml:space="preserve"> </w:t>
            </w:r>
            <w:r>
              <w:rPr>
                <w:color w:val="4E3629"/>
                <w:sz w:val="18"/>
              </w:rPr>
              <w:t>método</w:t>
            </w:r>
            <w:r>
              <w:rPr>
                <w:color w:val="4E3629"/>
                <w:spacing w:val="1"/>
                <w:sz w:val="18"/>
              </w:rPr>
              <w:t xml:space="preserve"> </w:t>
            </w:r>
            <w:r>
              <w:rPr>
                <w:color w:val="4E3629"/>
                <w:sz w:val="18"/>
              </w:rPr>
              <w:t>en</w:t>
            </w:r>
            <w:r>
              <w:rPr>
                <w:color w:val="4E3629"/>
                <w:spacing w:val="-3"/>
                <w:sz w:val="18"/>
              </w:rPr>
              <w:t xml:space="preserve"> </w:t>
            </w:r>
            <w:r>
              <w:rPr>
                <w:color w:val="4E3629"/>
                <w:sz w:val="18"/>
              </w:rPr>
              <w:t>la</w:t>
            </w:r>
            <w:r>
              <w:rPr>
                <w:color w:val="4E3629"/>
                <w:spacing w:val="-2"/>
                <w:sz w:val="18"/>
              </w:rPr>
              <w:t xml:space="preserve"> </w:t>
            </w:r>
            <w:r>
              <w:rPr>
                <w:color w:val="4E3629"/>
                <w:sz w:val="18"/>
              </w:rPr>
              <w:t>misma</w:t>
            </w:r>
            <w:r>
              <w:rPr>
                <w:color w:val="4E3629"/>
                <w:spacing w:val="-3"/>
                <w:sz w:val="18"/>
              </w:rPr>
              <w:t xml:space="preserve"> </w:t>
            </w:r>
            <w:r>
              <w:rPr>
                <w:color w:val="4E3629"/>
                <w:sz w:val="18"/>
              </w:rPr>
              <w:t>clase</w:t>
            </w:r>
            <w:r>
              <w:rPr>
                <w:color w:val="4E3629"/>
                <w:spacing w:val="-2"/>
                <w:sz w:val="18"/>
              </w:rPr>
              <w:t xml:space="preserve"> </w:t>
            </w:r>
            <w:r>
              <w:rPr>
                <w:color w:val="4E3629"/>
                <w:sz w:val="18"/>
              </w:rPr>
              <w:t>que</w:t>
            </w:r>
            <w:r>
              <w:rPr>
                <w:color w:val="4E3629"/>
                <w:spacing w:val="-3"/>
                <w:sz w:val="18"/>
              </w:rPr>
              <w:t xml:space="preserve"> </w:t>
            </w:r>
            <w:r>
              <w:rPr>
                <w:color w:val="4E3629"/>
                <w:sz w:val="18"/>
              </w:rPr>
              <w:t>tiene</w:t>
            </w:r>
            <w:r>
              <w:rPr>
                <w:color w:val="4E3629"/>
                <w:spacing w:val="-47"/>
                <w:sz w:val="18"/>
              </w:rPr>
              <w:t xml:space="preserve"> </w:t>
            </w:r>
            <w:r>
              <w:rPr>
                <w:color w:val="4E3629"/>
                <w:sz w:val="18"/>
              </w:rPr>
              <w:t>diferentes parámetros</w:t>
            </w:r>
            <w:r>
              <w:rPr>
                <w:color w:val="4E3629"/>
                <w:spacing w:val="-1"/>
                <w:sz w:val="18"/>
              </w:rPr>
              <w:t xml:space="preserve"> </w:t>
            </w:r>
            <w:r>
              <w:rPr>
                <w:color w:val="4E3629"/>
                <w:sz w:val="18"/>
              </w:rPr>
              <w:t>o</w:t>
            </w:r>
            <w:r>
              <w:rPr>
                <w:color w:val="4E3629"/>
                <w:spacing w:val="1"/>
                <w:sz w:val="18"/>
              </w:rPr>
              <w:t xml:space="preserve"> </w:t>
            </w:r>
            <w:r>
              <w:rPr>
                <w:color w:val="4E3629"/>
                <w:sz w:val="18"/>
              </w:rPr>
              <w:t>un tipo</w:t>
            </w:r>
            <w:r>
              <w:rPr>
                <w:color w:val="4E3629"/>
                <w:spacing w:val="1"/>
                <w:sz w:val="18"/>
              </w:rPr>
              <w:t xml:space="preserve"> </w:t>
            </w:r>
            <w:r>
              <w:rPr>
                <w:color w:val="4E3629"/>
                <w:sz w:val="18"/>
              </w:rPr>
              <w:t>de</w:t>
            </w:r>
            <w:r>
              <w:rPr>
                <w:color w:val="4E3629"/>
                <w:spacing w:val="1"/>
                <w:sz w:val="18"/>
              </w:rPr>
              <w:t xml:space="preserve"> </w:t>
            </w:r>
            <w:r>
              <w:rPr>
                <w:color w:val="4E3629"/>
                <w:sz w:val="18"/>
              </w:rPr>
              <w:t>retorno diferente.</w:t>
            </w:r>
          </w:p>
        </w:tc>
      </w:tr>
      <w:tr w:rsidR="00B07295">
        <w:trPr>
          <w:trHeight w:val="679"/>
        </w:trPr>
        <w:tc>
          <w:tcPr>
            <w:tcW w:w="2448" w:type="dxa"/>
          </w:tcPr>
          <w:p w:rsidR="00B07295" w:rsidRDefault="00935BBD">
            <w:pPr>
              <w:pStyle w:val="TableParagraph"/>
              <w:rPr>
                <w:rFonts w:ascii="Times New Roman"/>
                <w:sz w:val="16"/>
              </w:rPr>
            </w:pPr>
            <w:r>
              <w:rPr>
                <w:rFonts w:ascii="Times New Roman"/>
                <w:sz w:val="16"/>
              </w:rPr>
              <w:t>Enlace dinamico (Dynamic binding)</w:t>
            </w:r>
          </w:p>
        </w:tc>
        <w:tc>
          <w:tcPr>
            <w:tcW w:w="7531" w:type="dxa"/>
          </w:tcPr>
          <w:p w:rsidR="00B07295" w:rsidRDefault="00EC5D99">
            <w:pPr>
              <w:pStyle w:val="TableParagraph"/>
              <w:spacing w:before="49"/>
              <w:ind w:left="55"/>
              <w:rPr>
                <w:sz w:val="18"/>
              </w:rPr>
            </w:pPr>
            <w:r>
              <w:rPr>
                <w:color w:val="4E3629"/>
                <w:sz w:val="18"/>
              </w:rPr>
              <w:t>El</w:t>
            </w:r>
            <w:r>
              <w:rPr>
                <w:color w:val="4E3629"/>
                <w:spacing w:val="-1"/>
                <w:sz w:val="18"/>
              </w:rPr>
              <w:t xml:space="preserve"> </w:t>
            </w:r>
            <w:r>
              <w:rPr>
                <w:color w:val="4E3629"/>
                <w:sz w:val="18"/>
              </w:rPr>
              <w:t>proceso</w:t>
            </w:r>
            <w:r>
              <w:rPr>
                <w:color w:val="4E3629"/>
                <w:spacing w:val="-1"/>
                <w:sz w:val="18"/>
              </w:rPr>
              <w:t xml:space="preserve"> </w:t>
            </w:r>
            <w:r>
              <w:rPr>
                <w:color w:val="4E3629"/>
                <w:sz w:val="18"/>
              </w:rPr>
              <w:t>por</w:t>
            </w:r>
            <w:r>
              <w:rPr>
                <w:color w:val="4E3629"/>
                <w:spacing w:val="-4"/>
                <w:sz w:val="18"/>
              </w:rPr>
              <w:t xml:space="preserve"> </w:t>
            </w:r>
            <w:r>
              <w:rPr>
                <w:color w:val="4E3629"/>
                <w:sz w:val="18"/>
              </w:rPr>
              <w:t>el</w:t>
            </w:r>
            <w:r>
              <w:rPr>
                <w:color w:val="4E3629"/>
                <w:spacing w:val="-3"/>
                <w:sz w:val="18"/>
              </w:rPr>
              <w:t xml:space="preserve"> </w:t>
            </w:r>
            <w:r>
              <w:rPr>
                <w:color w:val="4E3629"/>
                <w:sz w:val="18"/>
              </w:rPr>
              <w:t>cual</w:t>
            </w:r>
            <w:r>
              <w:rPr>
                <w:color w:val="4E3629"/>
                <w:spacing w:val="-1"/>
                <w:sz w:val="18"/>
              </w:rPr>
              <w:t xml:space="preserve"> </w:t>
            </w:r>
            <w:r>
              <w:rPr>
                <w:color w:val="4E3629"/>
                <w:sz w:val="18"/>
              </w:rPr>
              <w:t>Java</w:t>
            </w:r>
            <w:r>
              <w:rPr>
                <w:color w:val="4E3629"/>
                <w:spacing w:val="-1"/>
                <w:sz w:val="18"/>
              </w:rPr>
              <w:t xml:space="preserve"> </w:t>
            </w:r>
            <w:r>
              <w:rPr>
                <w:color w:val="4E3629"/>
                <w:sz w:val="18"/>
              </w:rPr>
              <w:t>es</w:t>
            </w:r>
            <w:r>
              <w:rPr>
                <w:color w:val="4E3629"/>
                <w:spacing w:val="-6"/>
                <w:sz w:val="18"/>
              </w:rPr>
              <w:t xml:space="preserve"> </w:t>
            </w:r>
            <w:r>
              <w:rPr>
                <w:color w:val="4E3629"/>
                <w:sz w:val="18"/>
              </w:rPr>
              <w:t>capaz</w:t>
            </w:r>
            <w:r>
              <w:rPr>
                <w:color w:val="4E3629"/>
                <w:spacing w:val="-2"/>
                <w:sz w:val="18"/>
              </w:rPr>
              <w:t xml:space="preserve"> </w:t>
            </w:r>
            <w:r>
              <w:rPr>
                <w:color w:val="4E3629"/>
                <w:sz w:val="18"/>
              </w:rPr>
              <w:t>de</w:t>
            </w:r>
            <w:r>
              <w:rPr>
                <w:color w:val="4E3629"/>
                <w:spacing w:val="-1"/>
                <w:sz w:val="18"/>
              </w:rPr>
              <w:t xml:space="preserve"> </w:t>
            </w:r>
            <w:r>
              <w:rPr>
                <w:color w:val="4E3629"/>
                <w:sz w:val="18"/>
              </w:rPr>
              <w:t>determinar</w:t>
            </w:r>
            <w:r>
              <w:rPr>
                <w:color w:val="4E3629"/>
                <w:spacing w:val="-4"/>
                <w:sz w:val="18"/>
              </w:rPr>
              <w:t xml:space="preserve"> </w:t>
            </w:r>
            <w:r>
              <w:rPr>
                <w:color w:val="4E3629"/>
                <w:sz w:val="18"/>
              </w:rPr>
              <w:t>qué</w:t>
            </w:r>
            <w:r>
              <w:rPr>
                <w:color w:val="4E3629"/>
                <w:spacing w:val="-3"/>
                <w:sz w:val="18"/>
              </w:rPr>
              <w:t xml:space="preserve"> </w:t>
            </w:r>
            <w:r>
              <w:rPr>
                <w:color w:val="4E3629"/>
                <w:sz w:val="18"/>
              </w:rPr>
              <w:t>método</w:t>
            </w:r>
            <w:r>
              <w:rPr>
                <w:color w:val="4E3629"/>
                <w:spacing w:val="-1"/>
                <w:sz w:val="18"/>
              </w:rPr>
              <w:t xml:space="preserve"> </w:t>
            </w:r>
            <w:r>
              <w:rPr>
                <w:color w:val="4E3629"/>
                <w:sz w:val="18"/>
              </w:rPr>
              <w:t>invocar</w:t>
            </w:r>
            <w:r>
              <w:rPr>
                <w:color w:val="4E3629"/>
                <w:spacing w:val="-4"/>
                <w:sz w:val="18"/>
              </w:rPr>
              <w:t xml:space="preserve"> </w:t>
            </w:r>
            <w:r>
              <w:rPr>
                <w:color w:val="4E3629"/>
                <w:sz w:val="18"/>
              </w:rPr>
              <w:t>cuando</w:t>
            </w:r>
            <w:r>
              <w:rPr>
                <w:color w:val="4E3629"/>
                <w:spacing w:val="-3"/>
                <w:sz w:val="18"/>
              </w:rPr>
              <w:t xml:space="preserve"> </w:t>
            </w:r>
            <w:r>
              <w:rPr>
                <w:color w:val="4E3629"/>
                <w:sz w:val="18"/>
              </w:rPr>
              <w:t>los</w:t>
            </w:r>
            <w:r>
              <w:rPr>
                <w:color w:val="4E3629"/>
                <w:spacing w:val="-3"/>
                <w:sz w:val="18"/>
              </w:rPr>
              <w:t xml:space="preserve"> </w:t>
            </w:r>
            <w:r>
              <w:rPr>
                <w:color w:val="4E3629"/>
                <w:sz w:val="18"/>
              </w:rPr>
              <w:t>métodos</w:t>
            </w:r>
            <w:r>
              <w:rPr>
                <w:color w:val="4E3629"/>
                <w:spacing w:val="-47"/>
                <w:sz w:val="18"/>
              </w:rPr>
              <w:t xml:space="preserve"> </w:t>
            </w:r>
            <w:r>
              <w:rPr>
                <w:color w:val="4E3629"/>
                <w:sz w:val="18"/>
              </w:rPr>
              <w:t>han</w:t>
            </w:r>
            <w:r>
              <w:rPr>
                <w:color w:val="4E3629"/>
                <w:spacing w:val="-3"/>
                <w:sz w:val="18"/>
              </w:rPr>
              <w:t xml:space="preserve"> </w:t>
            </w:r>
            <w:r>
              <w:rPr>
                <w:color w:val="4E3629"/>
                <w:sz w:val="18"/>
              </w:rPr>
              <w:t>sido</w:t>
            </w:r>
            <w:r>
              <w:rPr>
                <w:color w:val="4E3629"/>
                <w:spacing w:val="-2"/>
                <w:sz w:val="18"/>
              </w:rPr>
              <w:t xml:space="preserve"> </w:t>
            </w:r>
            <w:r>
              <w:rPr>
                <w:color w:val="4E3629"/>
                <w:sz w:val="18"/>
              </w:rPr>
              <w:t>sobrescritos.</w:t>
            </w:r>
          </w:p>
        </w:tc>
      </w:tr>
      <w:tr w:rsidR="00B07295">
        <w:trPr>
          <w:trHeight w:val="890"/>
        </w:trPr>
        <w:tc>
          <w:tcPr>
            <w:tcW w:w="2448" w:type="dxa"/>
          </w:tcPr>
          <w:p w:rsidR="00B07295" w:rsidRDefault="00935BBD">
            <w:pPr>
              <w:pStyle w:val="TableParagraph"/>
              <w:rPr>
                <w:rFonts w:ascii="Times New Roman"/>
                <w:sz w:val="16"/>
              </w:rPr>
            </w:pPr>
            <w:r>
              <w:rPr>
                <w:rFonts w:ascii="Times New Roman"/>
                <w:sz w:val="16"/>
              </w:rPr>
              <w:t>Abstract</w:t>
            </w:r>
          </w:p>
        </w:tc>
        <w:tc>
          <w:tcPr>
            <w:tcW w:w="7531" w:type="dxa"/>
          </w:tcPr>
          <w:p w:rsidR="00B07295" w:rsidRDefault="00EC5D99">
            <w:pPr>
              <w:pStyle w:val="TableParagraph"/>
              <w:spacing w:before="54"/>
              <w:ind w:left="55" w:right="216"/>
              <w:rPr>
                <w:sz w:val="18"/>
              </w:rPr>
            </w:pPr>
            <w:r>
              <w:rPr>
                <w:color w:val="4E3629"/>
                <w:sz w:val="18"/>
              </w:rPr>
              <w:t>Una palabra clave en Java que permite que las clases sean extendidas, pero las clases no</w:t>
            </w:r>
            <w:r>
              <w:rPr>
                <w:color w:val="4E3629"/>
                <w:spacing w:val="-47"/>
                <w:sz w:val="18"/>
              </w:rPr>
              <w:t xml:space="preserve"> </w:t>
            </w:r>
            <w:r>
              <w:rPr>
                <w:color w:val="4E3629"/>
                <w:sz w:val="18"/>
              </w:rPr>
              <w:t>pueden ser instanciadas (construidas)y cuando se aplican los métodos, se indica que los</w:t>
            </w:r>
            <w:r>
              <w:rPr>
                <w:color w:val="4E3629"/>
                <w:spacing w:val="1"/>
                <w:sz w:val="18"/>
              </w:rPr>
              <w:t xml:space="preserve"> </w:t>
            </w:r>
            <w:r>
              <w:rPr>
                <w:color w:val="4E3629"/>
                <w:sz w:val="18"/>
              </w:rPr>
              <w:t>métodos</w:t>
            </w:r>
            <w:r>
              <w:rPr>
                <w:color w:val="4E3629"/>
                <w:spacing w:val="-2"/>
                <w:sz w:val="18"/>
              </w:rPr>
              <w:t xml:space="preserve"> </w:t>
            </w:r>
            <w:r>
              <w:rPr>
                <w:color w:val="4E3629"/>
                <w:sz w:val="18"/>
              </w:rPr>
              <w:t>deberían</w:t>
            </w:r>
            <w:r>
              <w:rPr>
                <w:color w:val="4E3629"/>
                <w:spacing w:val="-3"/>
                <w:sz w:val="18"/>
              </w:rPr>
              <w:t xml:space="preserve"> </w:t>
            </w:r>
            <w:r>
              <w:rPr>
                <w:color w:val="4E3629"/>
                <w:sz w:val="18"/>
              </w:rPr>
              <w:t>ser</w:t>
            </w:r>
            <w:r>
              <w:rPr>
                <w:color w:val="4E3629"/>
                <w:spacing w:val="-2"/>
                <w:sz w:val="18"/>
              </w:rPr>
              <w:t xml:space="preserve"> </w:t>
            </w:r>
            <w:r>
              <w:rPr>
                <w:color w:val="4E3629"/>
                <w:sz w:val="18"/>
              </w:rPr>
              <w:t>implementados</w:t>
            </w:r>
            <w:r>
              <w:rPr>
                <w:color w:val="4E3629"/>
                <w:spacing w:val="-2"/>
                <w:sz w:val="18"/>
              </w:rPr>
              <w:t xml:space="preserve"> </w:t>
            </w:r>
            <w:r>
              <w:rPr>
                <w:color w:val="4E3629"/>
                <w:sz w:val="18"/>
              </w:rPr>
              <w:t>en</w:t>
            </w:r>
            <w:r>
              <w:rPr>
                <w:color w:val="4E3629"/>
                <w:spacing w:val="1"/>
                <w:sz w:val="18"/>
              </w:rPr>
              <w:t xml:space="preserve"> </w:t>
            </w:r>
            <w:r>
              <w:rPr>
                <w:color w:val="4E3629"/>
                <w:sz w:val="18"/>
              </w:rPr>
              <w:t>todas</w:t>
            </w:r>
            <w:r>
              <w:rPr>
                <w:color w:val="4E3629"/>
                <w:spacing w:val="-2"/>
                <w:sz w:val="18"/>
              </w:rPr>
              <w:t xml:space="preserve"> </w:t>
            </w:r>
            <w:r>
              <w:rPr>
                <w:color w:val="4E3629"/>
                <w:sz w:val="18"/>
              </w:rPr>
              <w:t>las</w:t>
            </w:r>
            <w:r>
              <w:rPr>
                <w:color w:val="4E3629"/>
                <w:spacing w:val="1"/>
                <w:sz w:val="18"/>
              </w:rPr>
              <w:t xml:space="preserve"> </w:t>
            </w:r>
            <w:r>
              <w:rPr>
                <w:color w:val="4E3629"/>
                <w:sz w:val="18"/>
              </w:rPr>
              <w:t>subclases de</w:t>
            </w:r>
            <w:r>
              <w:rPr>
                <w:color w:val="4E3629"/>
                <w:spacing w:val="-2"/>
                <w:sz w:val="18"/>
              </w:rPr>
              <w:t xml:space="preserve"> </w:t>
            </w:r>
            <w:r>
              <w:rPr>
                <w:color w:val="4E3629"/>
                <w:sz w:val="18"/>
              </w:rPr>
              <w:t>la</w:t>
            </w:r>
            <w:r>
              <w:rPr>
                <w:color w:val="4E3629"/>
                <w:spacing w:val="-3"/>
                <w:sz w:val="18"/>
              </w:rPr>
              <w:t xml:space="preserve"> </w:t>
            </w:r>
            <w:r>
              <w:rPr>
                <w:color w:val="4E3629"/>
                <w:sz w:val="18"/>
              </w:rPr>
              <w:t>clase.</w:t>
            </w:r>
          </w:p>
        </w:tc>
      </w:tr>
    </w:tbl>
    <w:p w:rsidR="00B07295" w:rsidRDefault="00B07295">
      <w:pPr>
        <w:rPr>
          <w:sz w:val="18"/>
        </w:rPr>
        <w:sectPr w:rsidR="00B07295">
          <w:footerReference w:type="default" r:id="rId10"/>
          <w:type w:val="continuous"/>
          <w:pgSz w:w="12240" w:h="15840"/>
          <w:pgMar w:top="720" w:right="0" w:bottom="1560" w:left="0" w:header="720" w:footer="1369" w:gutter="0"/>
          <w:pgNumType w:start="1"/>
          <w:cols w:space="720"/>
        </w:sectPr>
      </w:pPr>
    </w:p>
    <w:p w:rsidR="00B07295" w:rsidRDefault="00EC5D99">
      <w:pPr>
        <w:pStyle w:val="Ttulo1"/>
        <w:spacing w:before="72"/>
        <w:ind w:left="1080"/>
      </w:pPr>
      <w:bookmarkStart w:id="1" w:name="Inténtelo/resuélvalo:"/>
      <w:bookmarkEnd w:id="1"/>
      <w:r>
        <w:rPr>
          <w:color w:val="4E3629"/>
        </w:rPr>
        <w:lastRenderedPageBreak/>
        <w:t>Inténtelo/resuélvalo:</w:t>
      </w:r>
    </w:p>
    <w:p w:rsidR="00B07295" w:rsidRDefault="00B07295">
      <w:pPr>
        <w:pStyle w:val="Textoindependiente"/>
        <w:spacing w:before="9"/>
        <w:rPr>
          <w:rFonts w:ascii="Arial"/>
          <w:b/>
          <w:sz w:val="22"/>
        </w:rPr>
      </w:pPr>
    </w:p>
    <w:p w:rsidR="00B07295" w:rsidRDefault="00EC5D99">
      <w:pPr>
        <w:pStyle w:val="Textoindependiente"/>
        <w:ind w:left="1080"/>
      </w:pPr>
      <w:bookmarkStart w:id="2" w:name="¿Cuál_sería_el_resultado_del_siguiente_c"/>
      <w:bookmarkEnd w:id="2"/>
      <w:r>
        <w:rPr>
          <w:color w:val="4E3629"/>
        </w:rPr>
        <w:t>¿Cuál</w:t>
      </w:r>
      <w:r>
        <w:rPr>
          <w:color w:val="4E3629"/>
          <w:spacing w:val="-5"/>
        </w:rPr>
        <w:t xml:space="preserve"> </w:t>
      </w:r>
      <w:r>
        <w:rPr>
          <w:color w:val="4E3629"/>
        </w:rPr>
        <w:t>sería</w:t>
      </w:r>
      <w:r>
        <w:rPr>
          <w:color w:val="4E3629"/>
          <w:spacing w:val="-4"/>
        </w:rPr>
        <w:t xml:space="preserve"> </w:t>
      </w:r>
      <w:r>
        <w:rPr>
          <w:color w:val="4E3629"/>
        </w:rPr>
        <w:t>el</w:t>
      </w:r>
      <w:r>
        <w:rPr>
          <w:color w:val="4E3629"/>
          <w:spacing w:val="-2"/>
        </w:rPr>
        <w:t xml:space="preserve"> </w:t>
      </w:r>
      <w:r>
        <w:rPr>
          <w:color w:val="4E3629"/>
        </w:rPr>
        <w:t>resultado</w:t>
      </w:r>
      <w:r>
        <w:rPr>
          <w:color w:val="4E3629"/>
          <w:spacing w:val="-1"/>
        </w:rPr>
        <w:t xml:space="preserve"> </w:t>
      </w:r>
      <w:r>
        <w:rPr>
          <w:color w:val="4E3629"/>
        </w:rPr>
        <w:t>del</w:t>
      </w:r>
      <w:r>
        <w:rPr>
          <w:color w:val="4E3629"/>
          <w:spacing w:val="-2"/>
        </w:rPr>
        <w:t xml:space="preserve"> </w:t>
      </w:r>
      <w:r>
        <w:rPr>
          <w:color w:val="4E3629"/>
        </w:rPr>
        <w:t>siguiente</w:t>
      </w:r>
      <w:r>
        <w:rPr>
          <w:color w:val="4E3629"/>
          <w:spacing w:val="-4"/>
        </w:rPr>
        <w:t xml:space="preserve"> </w:t>
      </w:r>
      <w:r>
        <w:rPr>
          <w:color w:val="4E3629"/>
        </w:rPr>
        <w:t>código?</w:t>
      </w:r>
    </w:p>
    <w:p w:rsidR="00B07295" w:rsidRDefault="00B07295">
      <w:pPr>
        <w:pStyle w:val="Textoindependiente"/>
        <w:rPr>
          <w:sz w:val="20"/>
        </w:rPr>
      </w:pPr>
    </w:p>
    <w:p w:rsidR="00B07295" w:rsidRDefault="00B07295">
      <w:pPr>
        <w:pStyle w:val="Textoindependiente"/>
        <w:spacing w:before="9"/>
        <w:rPr>
          <w:sz w:val="24"/>
        </w:rPr>
      </w:pPr>
    </w:p>
    <w:p w:rsidR="00B07295" w:rsidRDefault="00EC5D99">
      <w:pPr>
        <w:pStyle w:val="Textoindependiente"/>
        <w:ind w:left="1440"/>
      </w:pPr>
      <w:r>
        <w:rPr>
          <w:color w:val="4E3629"/>
        </w:rPr>
        <w:t>class</w:t>
      </w:r>
      <w:r>
        <w:rPr>
          <w:color w:val="4E3629"/>
          <w:spacing w:val="1"/>
        </w:rPr>
        <w:t xml:space="preserve"> </w:t>
      </w:r>
      <w:r>
        <w:rPr>
          <w:color w:val="4E3629"/>
        </w:rPr>
        <w:t>A</w:t>
      </w:r>
    </w:p>
    <w:p w:rsidR="00B07295" w:rsidRDefault="00EC5D99">
      <w:pPr>
        <w:pStyle w:val="Textoindependiente"/>
        <w:spacing w:before="41"/>
        <w:ind w:left="1440"/>
      </w:pPr>
      <w:r>
        <w:t>{</w:t>
      </w:r>
    </w:p>
    <w:p w:rsidR="00B07295" w:rsidRDefault="00EC5D99">
      <w:pPr>
        <w:pStyle w:val="Textoindependiente"/>
        <w:spacing w:before="42"/>
        <w:ind w:left="1800"/>
      </w:pPr>
      <w:r>
        <w:t>void</w:t>
      </w:r>
      <w:r>
        <w:rPr>
          <w:spacing w:val="-1"/>
        </w:rPr>
        <w:t xml:space="preserve"> </w:t>
      </w:r>
      <w:r>
        <w:t>callthis()</w:t>
      </w:r>
      <w:r>
        <w:rPr>
          <w:spacing w:val="-3"/>
        </w:rPr>
        <w:t xml:space="preserve"> </w:t>
      </w:r>
      <w:r>
        <w:t>{</w:t>
      </w:r>
    </w:p>
    <w:p w:rsidR="00B07295" w:rsidRDefault="00EC5D99">
      <w:pPr>
        <w:pStyle w:val="Textoindependiente"/>
        <w:spacing w:before="40"/>
        <w:ind w:left="2160"/>
      </w:pPr>
      <w:r>
        <w:t>System.out.println(“Inside</w:t>
      </w:r>
      <w:r>
        <w:rPr>
          <w:spacing w:val="-5"/>
        </w:rPr>
        <w:t xml:space="preserve"> </w:t>
      </w:r>
      <w:r>
        <w:t>Class</w:t>
      </w:r>
      <w:r>
        <w:rPr>
          <w:spacing w:val="-4"/>
        </w:rPr>
        <w:t xml:space="preserve"> </w:t>
      </w:r>
      <w:r>
        <w:t>A's</w:t>
      </w:r>
      <w:r>
        <w:rPr>
          <w:spacing w:val="-4"/>
        </w:rPr>
        <w:t xml:space="preserve"> </w:t>
      </w:r>
      <w:r>
        <w:t>Method!”);</w:t>
      </w:r>
    </w:p>
    <w:p w:rsidR="00B07295" w:rsidRDefault="00EC5D99">
      <w:pPr>
        <w:pStyle w:val="Textoindependiente"/>
        <w:spacing w:before="43"/>
        <w:ind w:left="1800"/>
      </w:pPr>
      <w:r>
        <w:t>}</w:t>
      </w:r>
    </w:p>
    <w:p w:rsidR="00B07295" w:rsidRDefault="00EC5D99">
      <w:pPr>
        <w:pStyle w:val="Textoindependiente"/>
        <w:spacing w:before="40"/>
        <w:ind w:left="1440"/>
      </w:pPr>
      <w:r>
        <w:t>}</w:t>
      </w:r>
    </w:p>
    <w:p w:rsidR="00B07295" w:rsidRDefault="00B07295">
      <w:pPr>
        <w:pStyle w:val="Textoindependiente"/>
        <w:rPr>
          <w:sz w:val="17"/>
        </w:rPr>
      </w:pPr>
    </w:p>
    <w:p w:rsidR="00B07295" w:rsidRDefault="00EC5D99">
      <w:pPr>
        <w:pStyle w:val="Textoindependiente"/>
        <w:spacing w:before="95"/>
        <w:ind w:left="1440"/>
      </w:pPr>
      <w:r>
        <w:t>class B</w:t>
      </w:r>
      <w:r>
        <w:rPr>
          <w:spacing w:val="-4"/>
        </w:rPr>
        <w:t xml:space="preserve"> </w:t>
      </w:r>
      <w:r>
        <w:t>extends A</w:t>
      </w:r>
    </w:p>
    <w:p w:rsidR="00B07295" w:rsidRDefault="00EC5D99">
      <w:pPr>
        <w:pStyle w:val="Textoindependiente"/>
        <w:spacing w:before="42"/>
        <w:ind w:left="1440"/>
      </w:pPr>
      <w:r>
        <w:t>{</w:t>
      </w:r>
    </w:p>
    <w:p w:rsidR="00B07295" w:rsidRDefault="00EC5D99">
      <w:pPr>
        <w:pStyle w:val="Textoindependiente"/>
        <w:spacing w:before="40"/>
        <w:ind w:left="1800"/>
      </w:pPr>
      <w:r>
        <w:t>void</w:t>
      </w:r>
      <w:r>
        <w:rPr>
          <w:spacing w:val="-1"/>
        </w:rPr>
        <w:t xml:space="preserve"> </w:t>
      </w:r>
      <w:r>
        <w:t>callthis()</w:t>
      </w:r>
      <w:r>
        <w:rPr>
          <w:spacing w:val="-3"/>
        </w:rPr>
        <w:t xml:space="preserve"> </w:t>
      </w:r>
      <w:r>
        <w:t>{</w:t>
      </w:r>
    </w:p>
    <w:p w:rsidR="00B07295" w:rsidRDefault="00EC5D99">
      <w:pPr>
        <w:pStyle w:val="Textoindependiente"/>
        <w:spacing w:before="43"/>
        <w:ind w:left="2160"/>
      </w:pPr>
      <w:r>
        <w:t>System.out.println(“Inside</w:t>
      </w:r>
      <w:r>
        <w:rPr>
          <w:spacing w:val="-5"/>
        </w:rPr>
        <w:t xml:space="preserve"> </w:t>
      </w:r>
      <w:r>
        <w:t>Class</w:t>
      </w:r>
      <w:r>
        <w:rPr>
          <w:spacing w:val="-4"/>
        </w:rPr>
        <w:t xml:space="preserve"> </w:t>
      </w:r>
      <w:r>
        <w:t>B's</w:t>
      </w:r>
      <w:r>
        <w:rPr>
          <w:spacing w:val="-4"/>
        </w:rPr>
        <w:t xml:space="preserve"> </w:t>
      </w:r>
      <w:r>
        <w:t>Method!”);</w:t>
      </w:r>
    </w:p>
    <w:p w:rsidR="00B07295" w:rsidRDefault="00EC5D99">
      <w:pPr>
        <w:pStyle w:val="Textoindependiente"/>
        <w:spacing w:before="40"/>
        <w:ind w:left="1800"/>
      </w:pPr>
      <w:r>
        <w:t>}</w:t>
      </w:r>
    </w:p>
    <w:p w:rsidR="00B07295" w:rsidRDefault="00EC5D99">
      <w:pPr>
        <w:pStyle w:val="Textoindependiente"/>
        <w:spacing w:before="43"/>
        <w:ind w:left="1440"/>
      </w:pPr>
      <w:r>
        <w:t>}</w:t>
      </w:r>
    </w:p>
    <w:p w:rsidR="00B07295" w:rsidRDefault="00B07295">
      <w:pPr>
        <w:pStyle w:val="Textoindependiente"/>
        <w:rPr>
          <w:sz w:val="17"/>
        </w:rPr>
      </w:pPr>
    </w:p>
    <w:p w:rsidR="00B07295" w:rsidRDefault="00EC5D99">
      <w:pPr>
        <w:pStyle w:val="Textoindependiente"/>
        <w:spacing w:before="94"/>
        <w:ind w:left="1440"/>
      </w:pPr>
      <w:r>
        <w:t>class C</w:t>
      </w:r>
      <w:r>
        <w:rPr>
          <w:spacing w:val="-4"/>
        </w:rPr>
        <w:t xml:space="preserve"> </w:t>
      </w:r>
      <w:r>
        <w:t>extends A</w:t>
      </w:r>
    </w:p>
    <w:p w:rsidR="00B07295" w:rsidRDefault="00EC5D99">
      <w:pPr>
        <w:pStyle w:val="Textoindependiente"/>
        <w:spacing w:before="40"/>
        <w:ind w:left="1440"/>
      </w:pPr>
      <w:r>
        <w:t>{</w:t>
      </w:r>
    </w:p>
    <w:p w:rsidR="00B07295" w:rsidRDefault="00EC5D99">
      <w:pPr>
        <w:pStyle w:val="Textoindependiente"/>
        <w:spacing w:before="43"/>
        <w:ind w:left="1800"/>
      </w:pPr>
      <w:r>
        <w:t>void</w:t>
      </w:r>
      <w:r>
        <w:rPr>
          <w:spacing w:val="-1"/>
        </w:rPr>
        <w:t xml:space="preserve"> </w:t>
      </w:r>
      <w:r>
        <w:t>callthis()</w:t>
      </w:r>
      <w:r>
        <w:rPr>
          <w:spacing w:val="-3"/>
        </w:rPr>
        <w:t xml:space="preserve"> </w:t>
      </w:r>
      <w:r>
        <w:t>{</w:t>
      </w:r>
    </w:p>
    <w:p w:rsidR="00B07295" w:rsidRDefault="00EC5D99">
      <w:pPr>
        <w:pStyle w:val="Textoindependiente"/>
        <w:spacing w:before="40"/>
        <w:ind w:left="2160"/>
      </w:pPr>
      <w:r>
        <w:t>System.out.println(“Inside</w:t>
      </w:r>
      <w:r>
        <w:rPr>
          <w:spacing w:val="-5"/>
        </w:rPr>
        <w:t xml:space="preserve"> </w:t>
      </w:r>
      <w:r>
        <w:t>Class</w:t>
      </w:r>
      <w:r>
        <w:rPr>
          <w:spacing w:val="-4"/>
        </w:rPr>
        <w:t xml:space="preserve"> </w:t>
      </w:r>
      <w:r>
        <w:t>C's</w:t>
      </w:r>
      <w:r>
        <w:rPr>
          <w:spacing w:val="-4"/>
        </w:rPr>
        <w:t xml:space="preserve"> </w:t>
      </w:r>
      <w:r>
        <w:t>Method!”);</w:t>
      </w:r>
    </w:p>
    <w:p w:rsidR="00B07295" w:rsidRDefault="00EC5D99">
      <w:pPr>
        <w:pStyle w:val="Textoindependiente"/>
        <w:spacing w:before="43"/>
        <w:ind w:left="1800"/>
      </w:pPr>
      <w:r>
        <w:t>}</w:t>
      </w:r>
    </w:p>
    <w:p w:rsidR="00B07295" w:rsidRDefault="00EC5D99">
      <w:pPr>
        <w:pStyle w:val="Textoindependiente"/>
        <w:spacing w:before="40"/>
        <w:ind w:left="1440"/>
      </w:pPr>
      <w:r>
        <w:t>}</w:t>
      </w:r>
    </w:p>
    <w:p w:rsidR="00B07295" w:rsidRDefault="00B07295">
      <w:pPr>
        <w:pStyle w:val="Textoindependiente"/>
        <w:rPr>
          <w:sz w:val="17"/>
        </w:rPr>
      </w:pPr>
    </w:p>
    <w:p w:rsidR="00B07295" w:rsidRDefault="00EC5D99">
      <w:pPr>
        <w:pStyle w:val="Textoindependiente"/>
        <w:spacing w:before="94"/>
        <w:ind w:left="1440"/>
        <w:jc w:val="both"/>
      </w:pPr>
      <w:r>
        <w:t>class</w:t>
      </w:r>
      <w:r>
        <w:rPr>
          <w:spacing w:val="-2"/>
        </w:rPr>
        <w:t xml:space="preserve"> </w:t>
      </w:r>
      <w:r>
        <w:t>DynamicDispatch</w:t>
      </w:r>
      <w:r>
        <w:rPr>
          <w:spacing w:val="-2"/>
        </w:rPr>
        <w:t xml:space="preserve"> </w:t>
      </w:r>
      <w:r>
        <w:t>{</w:t>
      </w:r>
    </w:p>
    <w:p w:rsidR="00B07295" w:rsidRDefault="00EC5D99">
      <w:pPr>
        <w:pStyle w:val="Textoindependiente"/>
        <w:spacing w:before="43" w:line="285" w:lineRule="auto"/>
        <w:ind w:left="2160" w:right="7423" w:hanging="360"/>
        <w:jc w:val="both"/>
      </w:pPr>
      <w:r>
        <w:t>public static void main(String args[]) {</w:t>
      </w:r>
      <w:r>
        <w:rPr>
          <w:spacing w:val="1"/>
        </w:rPr>
        <w:t xml:space="preserve"> </w:t>
      </w:r>
      <w:r>
        <w:t>A</w:t>
      </w:r>
      <w:r>
        <w:rPr>
          <w:spacing w:val="-1"/>
        </w:rPr>
        <w:t xml:space="preserve"> </w:t>
      </w:r>
      <w:r>
        <w:t>a</w:t>
      </w:r>
      <w:r>
        <w:rPr>
          <w:spacing w:val="1"/>
        </w:rPr>
        <w:t xml:space="preserve"> </w:t>
      </w:r>
      <w:r>
        <w:t>= new</w:t>
      </w:r>
      <w:r>
        <w:rPr>
          <w:spacing w:val="-3"/>
        </w:rPr>
        <w:t xml:space="preserve"> </w:t>
      </w:r>
      <w:r>
        <w:t>A();</w:t>
      </w:r>
    </w:p>
    <w:p w:rsidR="00B07295" w:rsidRDefault="00EC5D99">
      <w:pPr>
        <w:pStyle w:val="Textoindependiente"/>
        <w:spacing w:before="4" w:line="288" w:lineRule="auto"/>
        <w:ind w:left="2160" w:right="8924"/>
        <w:jc w:val="both"/>
      </w:pPr>
      <w:r>
        <w:t>B b = new B();</w:t>
      </w:r>
      <w:r>
        <w:rPr>
          <w:spacing w:val="-47"/>
        </w:rPr>
        <w:t xml:space="preserve"> </w:t>
      </w:r>
      <w:r>
        <w:t>C c = new C();</w:t>
      </w:r>
      <w:r>
        <w:rPr>
          <w:spacing w:val="-48"/>
        </w:rPr>
        <w:t xml:space="preserve"> </w:t>
      </w:r>
      <w:r>
        <w:t>A ref;</w:t>
      </w:r>
    </w:p>
    <w:p w:rsidR="00B07295" w:rsidRDefault="00B07295">
      <w:pPr>
        <w:pStyle w:val="Textoindependiente"/>
        <w:spacing w:before="7"/>
        <w:rPr>
          <w:sz w:val="21"/>
        </w:rPr>
      </w:pPr>
    </w:p>
    <w:p w:rsidR="00B07295" w:rsidRDefault="00EC5D99">
      <w:pPr>
        <w:pStyle w:val="Textoindependiente"/>
        <w:spacing w:line="285" w:lineRule="auto"/>
        <w:ind w:left="2160" w:right="9094"/>
      </w:pPr>
      <w:r>
        <w:t>ref = b;</w:t>
      </w:r>
      <w:r>
        <w:rPr>
          <w:spacing w:val="1"/>
        </w:rPr>
        <w:t xml:space="preserve"> </w:t>
      </w:r>
      <w:r>
        <w:rPr>
          <w:spacing w:val="-1"/>
        </w:rPr>
        <w:t>ref.callthis();</w:t>
      </w:r>
    </w:p>
    <w:p w:rsidR="00B07295" w:rsidRDefault="00B07295">
      <w:pPr>
        <w:pStyle w:val="Textoindependiente"/>
        <w:spacing w:before="10"/>
        <w:rPr>
          <w:sz w:val="21"/>
        </w:rPr>
      </w:pPr>
    </w:p>
    <w:p w:rsidR="00B07295" w:rsidRDefault="00EC5D99">
      <w:pPr>
        <w:pStyle w:val="Textoindependiente"/>
        <w:spacing w:line="290" w:lineRule="auto"/>
        <w:ind w:left="2160" w:right="9079"/>
      </w:pPr>
      <w:r>
        <w:t>ref = c;</w:t>
      </w:r>
      <w:r>
        <w:rPr>
          <w:spacing w:val="1"/>
        </w:rPr>
        <w:t xml:space="preserve"> </w:t>
      </w:r>
      <w:r>
        <w:t>ref.callthis();</w:t>
      </w:r>
    </w:p>
    <w:p w:rsidR="00B07295" w:rsidRDefault="00B07295">
      <w:pPr>
        <w:pStyle w:val="Textoindependiente"/>
        <w:spacing w:before="2"/>
        <w:rPr>
          <w:sz w:val="13"/>
        </w:rPr>
      </w:pPr>
    </w:p>
    <w:p w:rsidR="00B07295" w:rsidRDefault="00EC5D99">
      <w:pPr>
        <w:pStyle w:val="Textoindependiente"/>
        <w:spacing w:before="94" w:line="285" w:lineRule="auto"/>
        <w:ind w:left="2160" w:right="9079"/>
      </w:pPr>
      <w:r>
        <w:t>ref = a;</w:t>
      </w:r>
      <w:r>
        <w:rPr>
          <w:spacing w:val="1"/>
        </w:rPr>
        <w:t xml:space="preserve"> </w:t>
      </w:r>
      <w:r>
        <w:t>ref.callthis();</w:t>
      </w:r>
    </w:p>
    <w:p w:rsidR="00B07295" w:rsidRDefault="00EC5D99">
      <w:pPr>
        <w:pStyle w:val="Textoindependiente"/>
        <w:spacing w:before="4"/>
        <w:ind w:left="1800"/>
      </w:pPr>
      <w:r>
        <w:t>}</w:t>
      </w:r>
    </w:p>
    <w:p w:rsidR="00B07295" w:rsidRDefault="00EC5D99">
      <w:pPr>
        <w:pStyle w:val="Textoindependiente"/>
        <w:spacing w:before="40"/>
        <w:ind w:left="1440"/>
      </w:pPr>
      <w:r>
        <w:t>}</w:t>
      </w:r>
    </w:p>
    <w:p w:rsidR="00935BBD" w:rsidRDefault="00935BBD">
      <w:pPr>
        <w:pStyle w:val="Textoindependiente"/>
        <w:spacing w:before="40"/>
        <w:ind w:left="1440"/>
      </w:pPr>
    </w:p>
    <w:p w:rsidR="00935BBD" w:rsidRDefault="00935BBD">
      <w:pPr>
        <w:pStyle w:val="Textoindependiente"/>
        <w:spacing w:before="40"/>
        <w:ind w:left="1440"/>
      </w:pPr>
    </w:p>
    <w:p w:rsidR="00935BBD" w:rsidRDefault="00935BBD">
      <w:pPr>
        <w:pStyle w:val="Textoindependiente"/>
        <w:spacing w:before="40"/>
        <w:ind w:left="1440"/>
      </w:pPr>
      <w:r w:rsidRPr="00935BBD">
        <w:t>El resultado del código imprimirá en la consola: "Inside Class B's Method!", "Inside Class C's Method!", "Inside Class A's Method!". Esto es debido a que las clases B y C sobrescriben el método callthis() de la clase A, y la variable ref de tipo A utiliza enlace dinámico para llamar al método adecuado dependiendo del objeto al que apunta en cada momento.</w:t>
      </w:r>
    </w:p>
    <w:p w:rsidR="00B07295" w:rsidRDefault="00B07295">
      <w:pPr>
        <w:pStyle w:val="Textoindependiente"/>
        <w:rPr>
          <w:sz w:val="20"/>
        </w:rPr>
      </w:pPr>
    </w:p>
    <w:p w:rsidR="00B07295" w:rsidRDefault="00B07295">
      <w:pPr>
        <w:pStyle w:val="Textoindependiente"/>
        <w:spacing w:before="2"/>
        <w:rPr>
          <w:sz w:val="19"/>
        </w:rPr>
      </w:pPr>
    </w:p>
    <w:p w:rsidR="00B07295" w:rsidRDefault="00EC5D99">
      <w:pPr>
        <w:pStyle w:val="Prrafodelista"/>
        <w:numPr>
          <w:ilvl w:val="0"/>
          <w:numId w:val="1"/>
        </w:numPr>
        <w:tabs>
          <w:tab w:val="left" w:pos="1439"/>
          <w:tab w:val="left" w:pos="1440"/>
        </w:tabs>
        <w:spacing w:before="1"/>
        <w:ind w:right="1182"/>
        <w:rPr>
          <w:sz w:val="18"/>
        </w:rPr>
      </w:pPr>
      <w:r>
        <w:rPr>
          <w:sz w:val="18"/>
        </w:rPr>
        <w:t>¿</w:t>
      </w:r>
      <w:r>
        <w:rPr>
          <w:color w:val="4E3629"/>
          <w:sz w:val="18"/>
        </w:rPr>
        <w:t>Cuál es la diferencia entre una clase abstract y una interfaz? ¿Cuándo es apropiado el uso de una clase abstract o una</w:t>
      </w:r>
      <w:r>
        <w:rPr>
          <w:color w:val="4E3629"/>
          <w:spacing w:val="-48"/>
          <w:sz w:val="18"/>
        </w:rPr>
        <w:t xml:space="preserve"> </w:t>
      </w:r>
      <w:r>
        <w:rPr>
          <w:color w:val="4E3629"/>
          <w:sz w:val="18"/>
        </w:rPr>
        <w:t>interfaz?</w:t>
      </w:r>
    </w:p>
    <w:p w:rsidR="00B07295" w:rsidRDefault="00B07295">
      <w:pPr>
        <w:rPr>
          <w:sz w:val="18"/>
        </w:rPr>
      </w:pPr>
    </w:p>
    <w:p w:rsidR="00935BBD" w:rsidRDefault="00935BBD">
      <w:pPr>
        <w:rPr>
          <w:sz w:val="18"/>
        </w:rPr>
      </w:pPr>
      <w:r>
        <w:rPr>
          <w:sz w:val="18"/>
        </w:rPr>
        <w:t xml:space="preserve">      </w:t>
      </w:r>
    </w:p>
    <w:p w:rsidR="00935BBD" w:rsidRDefault="00935BBD" w:rsidP="00935BBD">
      <w:pPr>
        <w:ind w:left="1080"/>
        <w:rPr>
          <w:sz w:val="18"/>
        </w:rPr>
      </w:pPr>
    </w:p>
    <w:p w:rsidR="00935BBD" w:rsidRDefault="00935BBD">
      <w:pPr>
        <w:rPr>
          <w:sz w:val="18"/>
        </w:rPr>
      </w:pPr>
    </w:p>
    <w:p w:rsidR="00935BBD" w:rsidRDefault="00935BBD">
      <w:pPr>
        <w:rPr>
          <w:sz w:val="18"/>
        </w:rPr>
        <w:sectPr w:rsidR="00935BBD">
          <w:footerReference w:type="default" r:id="rId11"/>
          <w:pgSz w:w="12240" w:h="15840"/>
          <w:pgMar w:top="660" w:right="0" w:bottom="1600" w:left="0" w:header="0" w:footer="1418" w:gutter="0"/>
          <w:pgNumType w:start="2"/>
          <w:cols w:space="720"/>
        </w:sectPr>
      </w:pPr>
    </w:p>
    <w:p w:rsidR="00935BBD" w:rsidRDefault="00935BBD" w:rsidP="00935BBD">
      <w:pPr>
        <w:tabs>
          <w:tab w:val="left" w:pos="1439"/>
          <w:tab w:val="left" w:pos="1440"/>
        </w:tabs>
        <w:spacing w:before="73" w:line="379" w:lineRule="auto"/>
        <w:ind w:left="1080" w:right="2415"/>
        <w:rPr>
          <w:color w:val="4E3629"/>
          <w:sz w:val="18"/>
        </w:rPr>
      </w:pPr>
      <w:r>
        <w:rPr>
          <w:color w:val="4E3629"/>
          <w:sz w:val="18"/>
        </w:rPr>
        <w:lastRenderedPageBreak/>
        <w:t xml:space="preserve">R// </w:t>
      </w:r>
      <w:r w:rsidRPr="00935BBD">
        <w:rPr>
          <w:color w:val="4E3629"/>
          <w:sz w:val="18"/>
        </w:rPr>
        <w:t>Una clase abstracta no se puede instanciar directamente y tiene métodos abstractos y concretos. Los métodos abstractos no tienen implementación y deben ser implementados por las subclases. Además, la clase abstracta puede tener atributos y constructores.</w:t>
      </w:r>
    </w:p>
    <w:p w:rsidR="00935BBD" w:rsidRPr="00935BBD" w:rsidRDefault="00935BBD" w:rsidP="00935BBD">
      <w:pPr>
        <w:tabs>
          <w:tab w:val="left" w:pos="1439"/>
          <w:tab w:val="left" w:pos="1440"/>
        </w:tabs>
        <w:spacing w:before="73" w:line="379" w:lineRule="auto"/>
        <w:ind w:left="1080" w:right="2415"/>
        <w:rPr>
          <w:color w:val="4E3629"/>
          <w:sz w:val="18"/>
        </w:rPr>
      </w:pPr>
      <w:r w:rsidRPr="00935BBD">
        <w:rPr>
          <w:color w:val="4E3629"/>
          <w:sz w:val="18"/>
        </w:rPr>
        <w:t>Una clase abstracta se utiliza para proporcionar funcionalidad común a clases relacionadas, mientras que una interfaz define un contrato para clases no relacionadas. Una clase abstracta es preferible si se espera agregar más métodos en el futuro, ya que se pueden agregar métodos concretos sin modificar subclases existentes, mientras que una interfaz requeriría la modificación de todas las clases que la implementan para agregar un nuevo método.</w:t>
      </w:r>
    </w:p>
    <w:p w:rsidR="00935BBD" w:rsidRDefault="00935BBD" w:rsidP="00935BBD">
      <w:pPr>
        <w:pStyle w:val="Prrafodelista"/>
        <w:tabs>
          <w:tab w:val="left" w:pos="1439"/>
          <w:tab w:val="left" w:pos="1440"/>
        </w:tabs>
        <w:spacing w:before="73" w:line="379" w:lineRule="auto"/>
        <w:ind w:left="1427" w:right="2415" w:firstLine="0"/>
        <w:rPr>
          <w:color w:val="4E3629"/>
          <w:sz w:val="18"/>
        </w:rPr>
      </w:pPr>
    </w:p>
    <w:p w:rsidR="00935BBD" w:rsidRDefault="00935BBD" w:rsidP="00935BBD">
      <w:pPr>
        <w:pStyle w:val="Prrafodelista"/>
        <w:tabs>
          <w:tab w:val="left" w:pos="1439"/>
          <w:tab w:val="left" w:pos="1440"/>
        </w:tabs>
        <w:spacing w:before="73" w:line="379" w:lineRule="auto"/>
        <w:ind w:left="1427" w:right="2415" w:firstLine="0"/>
        <w:rPr>
          <w:color w:val="4E3629"/>
          <w:sz w:val="18"/>
        </w:rPr>
      </w:pPr>
    </w:p>
    <w:p w:rsidR="00B07295" w:rsidRDefault="00EC5D99" w:rsidP="00935BBD">
      <w:pPr>
        <w:pStyle w:val="Prrafodelista"/>
        <w:numPr>
          <w:ilvl w:val="0"/>
          <w:numId w:val="3"/>
        </w:numPr>
        <w:tabs>
          <w:tab w:val="left" w:pos="1439"/>
          <w:tab w:val="left" w:pos="1440"/>
        </w:tabs>
        <w:spacing w:before="73" w:line="379" w:lineRule="auto"/>
        <w:ind w:right="2415"/>
        <w:rPr>
          <w:color w:val="4E3629"/>
          <w:sz w:val="18"/>
        </w:rPr>
      </w:pPr>
      <w:r>
        <w:rPr>
          <w:color w:val="4E3629"/>
          <w:sz w:val="18"/>
        </w:rPr>
        <w:t>Dada</w:t>
      </w:r>
      <w:r>
        <w:rPr>
          <w:color w:val="4E3629"/>
          <w:spacing w:val="-3"/>
          <w:sz w:val="18"/>
        </w:rPr>
        <w:t xml:space="preserve"> </w:t>
      </w:r>
      <w:r>
        <w:rPr>
          <w:color w:val="4E3629"/>
          <w:sz w:val="18"/>
        </w:rPr>
        <w:t>la</w:t>
      </w:r>
      <w:r>
        <w:rPr>
          <w:color w:val="4E3629"/>
          <w:spacing w:val="-5"/>
          <w:sz w:val="18"/>
        </w:rPr>
        <w:t xml:space="preserve"> </w:t>
      </w:r>
      <w:r>
        <w:rPr>
          <w:color w:val="4E3629"/>
          <w:sz w:val="18"/>
        </w:rPr>
        <w:t>siguiente</w:t>
      </w:r>
      <w:r>
        <w:rPr>
          <w:color w:val="4E3629"/>
          <w:spacing w:val="-5"/>
          <w:sz w:val="18"/>
        </w:rPr>
        <w:t xml:space="preserve"> </w:t>
      </w:r>
      <w:r>
        <w:rPr>
          <w:color w:val="4E3629"/>
          <w:sz w:val="18"/>
        </w:rPr>
        <w:t>información,</w:t>
      </w:r>
      <w:r>
        <w:rPr>
          <w:color w:val="4E3629"/>
          <w:spacing w:val="-5"/>
          <w:sz w:val="18"/>
        </w:rPr>
        <w:t xml:space="preserve"> </w:t>
      </w:r>
      <w:r>
        <w:rPr>
          <w:color w:val="4E3629"/>
          <w:sz w:val="18"/>
        </w:rPr>
        <w:t>determine</w:t>
      </w:r>
      <w:r>
        <w:rPr>
          <w:color w:val="4E3629"/>
          <w:spacing w:val="-2"/>
          <w:sz w:val="18"/>
        </w:rPr>
        <w:t xml:space="preserve"> </w:t>
      </w:r>
      <w:r>
        <w:rPr>
          <w:color w:val="4E3629"/>
          <w:sz w:val="18"/>
        </w:rPr>
        <w:t>si</w:t>
      </w:r>
      <w:r>
        <w:rPr>
          <w:color w:val="4E3629"/>
          <w:spacing w:val="-2"/>
          <w:sz w:val="18"/>
        </w:rPr>
        <w:t xml:space="preserve"> </w:t>
      </w:r>
      <w:r>
        <w:rPr>
          <w:color w:val="4E3629"/>
          <w:sz w:val="18"/>
        </w:rPr>
        <w:t>resultará:</w:t>
      </w:r>
      <w:r>
        <w:rPr>
          <w:color w:val="4E3629"/>
          <w:spacing w:val="-3"/>
          <w:sz w:val="18"/>
        </w:rPr>
        <w:t xml:space="preserve"> </w:t>
      </w:r>
      <w:r>
        <w:rPr>
          <w:color w:val="4E3629"/>
          <w:sz w:val="18"/>
        </w:rPr>
        <w:t>“siempre</w:t>
      </w:r>
      <w:r>
        <w:rPr>
          <w:color w:val="4E3629"/>
          <w:spacing w:val="-2"/>
          <w:sz w:val="18"/>
        </w:rPr>
        <w:t xml:space="preserve"> </w:t>
      </w:r>
      <w:r>
        <w:rPr>
          <w:color w:val="4E3629"/>
          <w:sz w:val="18"/>
        </w:rPr>
        <w:t>compila”,</w:t>
      </w:r>
      <w:r>
        <w:rPr>
          <w:color w:val="4E3629"/>
          <w:spacing w:val="-3"/>
          <w:sz w:val="18"/>
        </w:rPr>
        <w:t xml:space="preserve"> </w:t>
      </w:r>
      <w:r>
        <w:rPr>
          <w:color w:val="4E3629"/>
          <w:sz w:val="18"/>
        </w:rPr>
        <w:t>“a</w:t>
      </w:r>
      <w:r>
        <w:rPr>
          <w:color w:val="4E3629"/>
          <w:spacing w:val="-2"/>
          <w:sz w:val="18"/>
        </w:rPr>
        <w:t xml:space="preserve"> </w:t>
      </w:r>
      <w:r>
        <w:rPr>
          <w:color w:val="4E3629"/>
          <w:sz w:val="18"/>
        </w:rPr>
        <w:t>veces</w:t>
      </w:r>
      <w:r>
        <w:rPr>
          <w:color w:val="4E3629"/>
          <w:spacing w:val="-4"/>
          <w:sz w:val="18"/>
        </w:rPr>
        <w:t xml:space="preserve"> </w:t>
      </w:r>
      <w:r>
        <w:rPr>
          <w:color w:val="4E3629"/>
          <w:sz w:val="18"/>
        </w:rPr>
        <w:t>compila”,</w:t>
      </w:r>
      <w:r>
        <w:rPr>
          <w:color w:val="4E3629"/>
          <w:spacing w:val="-5"/>
          <w:sz w:val="18"/>
        </w:rPr>
        <w:t xml:space="preserve"> </w:t>
      </w:r>
      <w:r>
        <w:rPr>
          <w:color w:val="4E3629"/>
          <w:sz w:val="18"/>
        </w:rPr>
        <w:t>“no</w:t>
      </w:r>
      <w:r>
        <w:rPr>
          <w:color w:val="4E3629"/>
          <w:spacing w:val="-3"/>
          <w:sz w:val="18"/>
        </w:rPr>
        <w:t xml:space="preserve"> </w:t>
      </w:r>
      <w:r>
        <w:rPr>
          <w:color w:val="4E3629"/>
          <w:sz w:val="18"/>
        </w:rPr>
        <w:t>compila”.</w:t>
      </w:r>
      <w:r>
        <w:rPr>
          <w:color w:val="4E3629"/>
          <w:spacing w:val="-47"/>
          <w:sz w:val="18"/>
        </w:rPr>
        <w:t xml:space="preserve"> </w:t>
      </w:r>
      <w:r>
        <w:rPr>
          <w:color w:val="4E3629"/>
          <w:sz w:val="18"/>
        </w:rPr>
        <w:t>public</w:t>
      </w:r>
      <w:r>
        <w:rPr>
          <w:color w:val="4E3629"/>
          <w:spacing w:val="-2"/>
          <w:sz w:val="18"/>
        </w:rPr>
        <w:t xml:space="preserve"> </w:t>
      </w:r>
      <w:r>
        <w:rPr>
          <w:color w:val="4E3629"/>
          <w:sz w:val="18"/>
        </w:rPr>
        <w:t>interface</w:t>
      </w:r>
      <w:r>
        <w:rPr>
          <w:color w:val="4E3629"/>
          <w:spacing w:val="-9"/>
          <w:sz w:val="18"/>
        </w:rPr>
        <w:t xml:space="preserve"> </w:t>
      </w:r>
      <w:r>
        <w:rPr>
          <w:color w:val="4E3629"/>
          <w:sz w:val="18"/>
        </w:rPr>
        <w:t>A</w:t>
      </w:r>
    </w:p>
    <w:p w:rsidR="00B07295" w:rsidRDefault="00EC5D99">
      <w:pPr>
        <w:pStyle w:val="Textoindependiente"/>
        <w:spacing w:line="379" w:lineRule="auto"/>
        <w:ind w:left="1427" w:right="8570"/>
      </w:pPr>
      <w:r>
        <w:rPr>
          <w:color w:val="4E3629"/>
        </w:rPr>
        <w:t>public</w:t>
      </w:r>
      <w:r>
        <w:rPr>
          <w:color w:val="4E3629"/>
          <w:spacing w:val="-3"/>
        </w:rPr>
        <w:t xml:space="preserve"> </w:t>
      </w:r>
      <w:r>
        <w:rPr>
          <w:color w:val="4E3629"/>
        </w:rPr>
        <w:t>class</w:t>
      </w:r>
      <w:r>
        <w:rPr>
          <w:color w:val="4E3629"/>
          <w:spacing w:val="-1"/>
        </w:rPr>
        <w:t xml:space="preserve"> </w:t>
      </w:r>
      <w:r>
        <w:rPr>
          <w:color w:val="4E3629"/>
        </w:rPr>
        <w:t>B</w:t>
      </w:r>
      <w:r>
        <w:rPr>
          <w:color w:val="4E3629"/>
          <w:spacing w:val="-5"/>
        </w:rPr>
        <w:t xml:space="preserve"> </w:t>
      </w:r>
      <w:r>
        <w:rPr>
          <w:color w:val="4E3629"/>
        </w:rPr>
        <w:t>implements</w:t>
      </w:r>
      <w:r>
        <w:rPr>
          <w:color w:val="4E3629"/>
          <w:spacing w:val="-9"/>
        </w:rPr>
        <w:t xml:space="preserve"> </w:t>
      </w:r>
      <w:r>
        <w:rPr>
          <w:color w:val="4E3629"/>
        </w:rPr>
        <w:t>A</w:t>
      </w:r>
      <w:r>
        <w:rPr>
          <w:color w:val="4E3629"/>
          <w:spacing w:val="-47"/>
        </w:rPr>
        <w:t xml:space="preserve"> </w:t>
      </w:r>
      <w:r>
        <w:rPr>
          <w:color w:val="4E3629"/>
        </w:rPr>
        <w:t>public abstract class C</w:t>
      </w:r>
      <w:r>
        <w:rPr>
          <w:color w:val="4E3629"/>
          <w:spacing w:val="1"/>
        </w:rPr>
        <w:t xml:space="preserve"> </w:t>
      </w:r>
      <w:r>
        <w:rPr>
          <w:color w:val="4E3629"/>
        </w:rPr>
        <w:t>public class D extends C</w:t>
      </w:r>
      <w:r>
        <w:rPr>
          <w:color w:val="4E3629"/>
          <w:spacing w:val="1"/>
        </w:rPr>
        <w:t xml:space="preserve"> </w:t>
      </w:r>
      <w:r>
        <w:rPr>
          <w:color w:val="4E3629"/>
        </w:rPr>
        <w:t>public</w:t>
      </w:r>
      <w:r>
        <w:rPr>
          <w:color w:val="4E3629"/>
          <w:spacing w:val="-2"/>
        </w:rPr>
        <w:t xml:space="preserve"> </w:t>
      </w:r>
      <w:r>
        <w:rPr>
          <w:color w:val="4E3629"/>
        </w:rPr>
        <w:t>class E</w:t>
      </w:r>
      <w:r>
        <w:rPr>
          <w:color w:val="4E3629"/>
          <w:spacing w:val="-3"/>
        </w:rPr>
        <w:t xml:space="preserve"> </w:t>
      </w:r>
      <w:r>
        <w:rPr>
          <w:color w:val="4E3629"/>
        </w:rPr>
        <w:t>extends B</w:t>
      </w:r>
    </w:p>
    <w:p w:rsidR="00B07295" w:rsidRDefault="00EC5D99">
      <w:pPr>
        <w:pStyle w:val="Textoindependiente"/>
        <w:spacing w:line="381" w:lineRule="auto"/>
        <w:ind w:left="1787" w:right="4068" w:hanging="360"/>
      </w:pPr>
      <w:r>
        <w:rPr>
          <w:color w:val="4E3629"/>
        </w:rPr>
        <w:t>Cada clase ha sido inicializada, pero no queda claro para qué han sido inicializadas:</w:t>
      </w:r>
      <w:r>
        <w:rPr>
          <w:color w:val="4E3629"/>
          <w:spacing w:val="-47"/>
        </w:rPr>
        <w:t xml:space="preserve"> </w:t>
      </w:r>
      <w:r>
        <w:rPr>
          <w:color w:val="4E3629"/>
        </w:rPr>
        <w:t>A</w:t>
      </w:r>
      <w:r>
        <w:rPr>
          <w:color w:val="4E3629"/>
          <w:spacing w:val="42"/>
        </w:rPr>
        <w:t xml:space="preserve"> </w:t>
      </w:r>
      <w:r>
        <w:rPr>
          <w:color w:val="4E3629"/>
        </w:rPr>
        <w:t>a =</w:t>
      </w:r>
      <w:r>
        <w:rPr>
          <w:color w:val="4E3629"/>
          <w:spacing w:val="-2"/>
        </w:rPr>
        <w:t xml:space="preserve"> </w:t>
      </w:r>
      <w:r>
        <w:rPr>
          <w:color w:val="4E3629"/>
        </w:rPr>
        <w:t>new...</w:t>
      </w:r>
    </w:p>
    <w:p w:rsidR="00B07295" w:rsidRDefault="00EC5D99" w:rsidP="00935BBD">
      <w:pPr>
        <w:pStyle w:val="Prrafodelista"/>
        <w:numPr>
          <w:ilvl w:val="1"/>
          <w:numId w:val="3"/>
        </w:numPr>
        <w:tabs>
          <w:tab w:val="left" w:pos="2060"/>
        </w:tabs>
        <w:spacing w:before="0" w:line="204" w:lineRule="exact"/>
        <w:ind w:hanging="273"/>
        <w:rPr>
          <w:sz w:val="18"/>
        </w:rPr>
      </w:pPr>
      <w:r>
        <w:rPr>
          <w:color w:val="4E3629"/>
          <w:sz w:val="18"/>
        </w:rPr>
        <w:t>b</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rsidR="00B07295" w:rsidRDefault="00EC5D99" w:rsidP="00935BBD">
      <w:pPr>
        <w:pStyle w:val="Prrafodelista"/>
        <w:numPr>
          <w:ilvl w:val="1"/>
          <w:numId w:val="3"/>
        </w:numPr>
        <w:tabs>
          <w:tab w:val="left" w:pos="2069"/>
        </w:tabs>
        <w:spacing w:before="118"/>
        <w:ind w:left="2068" w:hanging="282"/>
        <w:rPr>
          <w:sz w:val="18"/>
        </w:rPr>
      </w:pPr>
      <w:r>
        <w:rPr>
          <w:color w:val="4E3629"/>
          <w:sz w:val="18"/>
        </w:rPr>
        <w:t>c</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rsidR="00B07295" w:rsidRDefault="00EC5D99" w:rsidP="00935BBD">
      <w:pPr>
        <w:pStyle w:val="Prrafodelista"/>
        <w:numPr>
          <w:ilvl w:val="1"/>
          <w:numId w:val="3"/>
        </w:numPr>
        <w:tabs>
          <w:tab w:val="left" w:pos="2069"/>
        </w:tabs>
        <w:spacing w:before="119"/>
        <w:ind w:left="2068" w:hanging="282"/>
        <w:rPr>
          <w:sz w:val="18"/>
        </w:rPr>
      </w:pPr>
      <w:r>
        <w:rPr>
          <w:color w:val="4E3629"/>
          <w:sz w:val="18"/>
        </w:rPr>
        <w:t>d</w:t>
      </w:r>
      <w:r>
        <w:rPr>
          <w:color w:val="4E3629"/>
          <w:spacing w:val="-7"/>
          <w:sz w:val="18"/>
        </w:rPr>
        <w:t xml:space="preserve"> </w:t>
      </w:r>
      <w:r>
        <w:rPr>
          <w:color w:val="4E3629"/>
          <w:sz w:val="18"/>
        </w:rPr>
        <w:t>=</w:t>
      </w:r>
      <w:r>
        <w:rPr>
          <w:color w:val="4E3629"/>
          <w:spacing w:val="-7"/>
          <w:sz w:val="18"/>
        </w:rPr>
        <w:t xml:space="preserve"> </w:t>
      </w:r>
      <w:r>
        <w:rPr>
          <w:color w:val="4E3629"/>
          <w:sz w:val="18"/>
        </w:rPr>
        <w:t>new...</w:t>
      </w:r>
    </w:p>
    <w:p w:rsidR="00B07295" w:rsidRDefault="00EC5D99" w:rsidP="00935BBD">
      <w:pPr>
        <w:pStyle w:val="Prrafodelista"/>
        <w:numPr>
          <w:ilvl w:val="1"/>
          <w:numId w:val="3"/>
        </w:numPr>
        <w:tabs>
          <w:tab w:val="left" w:pos="2060"/>
        </w:tabs>
        <w:spacing w:before="122"/>
        <w:ind w:hanging="273"/>
        <w:rPr>
          <w:sz w:val="18"/>
        </w:rPr>
      </w:pPr>
      <w:r>
        <w:rPr>
          <w:color w:val="4E3629"/>
          <w:sz w:val="18"/>
        </w:rPr>
        <w:t>e</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rsidR="00B07295" w:rsidRDefault="00B07295">
      <w:pPr>
        <w:pStyle w:val="Textoindependiente"/>
        <w:spacing w:before="4"/>
        <w:rPr>
          <w:sz w:val="28"/>
        </w:rPr>
      </w:pPr>
    </w:p>
    <w:p w:rsidR="00B07295" w:rsidRDefault="00EC5D99">
      <w:pPr>
        <w:pStyle w:val="Textoindependiente"/>
        <w:ind w:left="1787"/>
      </w:pPr>
      <w:r>
        <w:rPr>
          <w:color w:val="4E3629"/>
        </w:rPr>
        <w:t>Se</w:t>
      </w:r>
      <w:r>
        <w:rPr>
          <w:color w:val="4E3629"/>
          <w:spacing w:val="-2"/>
        </w:rPr>
        <w:t xml:space="preserve"> </w:t>
      </w:r>
      <w:r>
        <w:rPr>
          <w:color w:val="4E3629"/>
        </w:rPr>
        <w:t>incluyen</w:t>
      </w:r>
      <w:r>
        <w:rPr>
          <w:color w:val="4E3629"/>
          <w:spacing w:val="-5"/>
        </w:rPr>
        <w:t xml:space="preserve"> </w:t>
      </w:r>
      <w:r>
        <w:rPr>
          <w:color w:val="4E3629"/>
        </w:rPr>
        <w:t>los</w:t>
      </w:r>
      <w:r>
        <w:rPr>
          <w:color w:val="4E3629"/>
          <w:spacing w:val="-2"/>
        </w:rPr>
        <w:t xml:space="preserve"> </w:t>
      </w:r>
      <w:r>
        <w:rPr>
          <w:color w:val="4E3629"/>
        </w:rPr>
        <w:t>siguientes</w:t>
      </w:r>
      <w:r>
        <w:rPr>
          <w:color w:val="4E3629"/>
          <w:spacing w:val="-4"/>
        </w:rPr>
        <w:t xml:space="preserve"> </w:t>
      </w:r>
      <w:r>
        <w:rPr>
          <w:color w:val="4E3629"/>
        </w:rPr>
        <w:t>métodos:</w:t>
      </w:r>
    </w:p>
    <w:p w:rsidR="00B07295" w:rsidRDefault="00EC5D99">
      <w:pPr>
        <w:pStyle w:val="Textoindependiente"/>
        <w:spacing w:before="119" w:after="37" w:line="379" w:lineRule="auto"/>
        <w:ind w:left="2138" w:right="6170"/>
      </w:pPr>
      <w:r>
        <w:rPr>
          <w:color w:val="4E3629"/>
        </w:rPr>
        <w:t>interfaz A especifica method void methodA()</w:t>
      </w:r>
      <w:r>
        <w:rPr>
          <w:color w:val="4E3629"/>
          <w:spacing w:val="1"/>
        </w:rPr>
        <w:t xml:space="preserve"> </w:t>
      </w:r>
      <w:r>
        <w:rPr>
          <w:color w:val="4E3629"/>
        </w:rPr>
        <w:t>clase</w:t>
      </w:r>
      <w:r>
        <w:rPr>
          <w:color w:val="4E3629"/>
          <w:spacing w:val="-2"/>
        </w:rPr>
        <w:t xml:space="preserve"> </w:t>
      </w:r>
      <w:r>
        <w:rPr>
          <w:color w:val="4E3629"/>
        </w:rPr>
        <w:t>C</w:t>
      </w:r>
      <w:r>
        <w:rPr>
          <w:color w:val="4E3629"/>
          <w:spacing w:val="-2"/>
        </w:rPr>
        <w:t xml:space="preserve"> </w:t>
      </w:r>
      <w:r>
        <w:rPr>
          <w:color w:val="4E3629"/>
        </w:rPr>
        <w:t>tiene</w:t>
      </w:r>
      <w:r>
        <w:rPr>
          <w:color w:val="4E3629"/>
          <w:spacing w:val="-4"/>
        </w:rPr>
        <w:t xml:space="preserve"> </w:t>
      </w:r>
      <w:r>
        <w:rPr>
          <w:color w:val="4E3629"/>
        </w:rPr>
        <w:t>el</w:t>
      </w:r>
      <w:r>
        <w:rPr>
          <w:color w:val="4E3629"/>
          <w:spacing w:val="-3"/>
        </w:rPr>
        <w:t xml:space="preserve"> </w:t>
      </w:r>
      <w:r>
        <w:rPr>
          <w:color w:val="4E3629"/>
        </w:rPr>
        <w:t>abstract</w:t>
      </w:r>
      <w:r>
        <w:rPr>
          <w:color w:val="4E3629"/>
          <w:spacing w:val="-2"/>
        </w:rPr>
        <w:t xml:space="preserve"> </w:t>
      </w:r>
      <w:r>
        <w:rPr>
          <w:color w:val="4E3629"/>
        </w:rPr>
        <w:t>method</w:t>
      </w:r>
      <w:r>
        <w:rPr>
          <w:color w:val="4E3629"/>
          <w:spacing w:val="-2"/>
        </w:rPr>
        <w:t xml:space="preserve"> </w:t>
      </w:r>
      <w:r>
        <w:rPr>
          <w:color w:val="4E3629"/>
        </w:rPr>
        <w:t>void</w:t>
      </w:r>
      <w:r>
        <w:rPr>
          <w:color w:val="4E3629"/>
          <w:spacing w:val="-4"/>
        </w:rPr>
        <w:t xml:space="preserve"> </w:t>
      </w:r>
      <w:r>
        <w:rPr>
          <w:color w:val="4E3629"/>
        </w:rPr>
        <w:t>methodC()</w:t>
      </w:r>
    </w:p>
    <w:tbl>
      <w:tblPr>
        <w:tblStyle w:val="TableNormal"/>
        <w:tblW w:w="0" w:type="auto"/>
        <w:tblInd w:w="19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55"/>
        <w:gridCol w:w="5673"/>
      </w:tblGrid>
      <w:tr w:rsidR="00B07295">
        <w:trPr>
          <w:trHeight w:val="333"/>
        </w:trPr>
        <w:tc>
          <w:tcPr>
            <w:tcW w:w="2755" w:type="dxa"/>
          </w:tcPr>
          <w:p w:rsidR="00B07295" w:rsidRDefault="00EC5D99">
            <w:pPr>
              <w:pStyle w:val="TableParagraph"/>
              <w:spacing w:before="49"/>
              <w:ind w:left="1017" w:right="1013"/>
              <w:jc w:val="center"/>
              <w:rPr>
                <w:rFonts w:ascii="Arial" w:hAnsi="Arial"/>
                <w:b/>
                <w:sz w:val="18"/>
              </w:rPr>
            </w:pPr>
            <w:r>
              <w:rPr>
                <w:rFonts w:ascii="Arial" w:hAnsi="Arial"/>
                <w:b/>
                <w:color w:val="4E3629"/>
                <w:sz w:val="18"/>
              </w:rPr>
              <w:t>Código:</w:t>
            </w:r>
          </w:p>
        </w:tc>
        <w:tc>
          <w:tcPr>
            <w:tcW w:w="5673" w:type="dxa"/>
          </w:tcPr>
          <w:p w:rsidR="00B07295" w:rsidRDefault="00EC5D99">
            <w:pPr>
              <w:pStyle w:val="TableParagraph"/>
              <w:spacing w:before="49"/>
              <w:ind w:left="730" w:right="723"/>
              <w:jc w:val="center"/>
              <w:rPr>
                <w:rFonts w:ascii="Arial" w:hAnsi="Arial"/>
                <w:b/>
                <w:sz w:val="18"/>
              </w:rPr>
            </w:pPr>
            <w:r>
              <w:rPr>
                <w:rFonts w:ascii="Arial" w:hAnsi="Arial"/>
                <w:b/>
                <w:color w:val="4E3629"/>
                <w:sz w:val="18"/>
              </w:rPr>
              <w:t>¿Siempre</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4"/>
                <w:sz w:val="18"/>
              </w:rPr>
              <w:t xml:space="preserve"> </w:t>
            </w:r>
            <w:r>
              <w:rPr>
                <w:rFonts w:ascii="Arial" w:hAnsi="Arial"/>
                <w:b/>
                <w:color w:val="4E3629"/>
                <w:sz w:val="18"/>
              </w:rPr>
              <w:t>a veces</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4"/>
                <w:sz w:val="18"/>
              </w:rPr>
              <w:t xml:space="preserve"> </w:t>
            </w:r>
            <w:r>
              <w:rPr>
                <w:rFonts w:ascii="Arial" w:hAnsi="Arial"/>
                <w:b/>
                <w:color w:val="4E3629"/>
                <w:sz w:val="18"/>
              </w:rPr>
              <w:t>no</w:t>
            </w:r>
            <w:r>
              <w:rPr>
                <w:rFonts w:ascii="Arial" w:hAnsi="Arial"/>
                <w:b/>
                <w:color w:val="4E3629"/>
                <w:spacing w:val="-1"/>
                <w:sz w:val="18"/>
              </w:rPr>
              <w:t xml:space="preserve"> </w:t>
            </w:r>
            <w:r>
              <w:rPr>
                <w:rFonts w:ascii="Arial" w:hAnsi="Arial"/>
                <w:b/>
                <w:color w:val="4E3629"/>
                <w:sz w:val="18"/>
              </w:rPr>
              <w:t>compila?</w:t>
            </w:r>
          </w:p>
        </w:tc>
      </w:tr>
      <w:tr w:rsidR="00B07295">
        <w:trPr>
          <w:trHeight w:val="311"/>
        </w:trPr>
        <w:tc>
          <w:tcPr>
            <w:tcW w:w="2755" w:type="dxa"/>
          </w:tcPr>
          <w:p w:rsidR="00B07295" w:rsidRDefault="00EC5D99">
            <w:pPr>
              <w:pStyle w:val="TableParagraph"/>
              <w:spacing w:before="49"/>
              <w:ind w:left="415"/>
              <w:rPr>
                <w:sz w:val="18"/>
              </w:rPr>
            </w:pPr>
            <w:r>
              <w:rPr>
                <w:color w:val="4E3629"/>
                <w:sz w:val="18"/>
              </w:rPr>
              <w:t>a</w:t>
            </w:r>
            <w:r>
              <w:rPr>
                <w:color w:val="4E3629"/>
                <w:spacing w:val="1"/>
                <w:sz w:val="18"/>
              </w:rPr>
              <w:t xml:space="preserve"> </w:t>
            </w:r>
            <w:r>
              <w:rPr>
                <w:color w:val="4E3629"/>
                <w:sz w:val="18"/>
              </w:rPr>
              <w:t>= new</w:t>
            </w:r>
            <w:r>
              <w:rPr>
                <w:color w:val="4E3629"/>
                <w:spacing w:val="-3"/>
                <w:sz w:val="18"/>
              </w:rPr>
              <w:t xml:space="preserve"> </w:t>
            </w:r>
            <w:r>
              <w:rPr>
                <w:color w:val="4E3629"/>
                <w:sz w:val="18"/>
              </w:rPr>
              <w:t>B();</w:t>
            </w:r>
          </w:p>
        </w:tc>
        <w:tc>
          <w:tcPr>
            <w:tcW w:w="5673" w:type="dxa"/>
          </w:tcPr>
          <w:p w:rsidR="00B07295" w:rsidRDefault="004B1B86">
            <w:pPr>
              <w:pStyle w:val="TableParagraph"/>
              <w:rPr>
                <w:rFonts w:ascii="Times New Roman"/>
                <w:sz w:val="16"/>
              </w:rPr>
            </w:pPr>
            <w:r>
              <w:rPr>
                <w:rFonts w:ascii="Times New Roman"/>
                <w:sz w:val="16"/>
              </w:rPr>
              <w:t>Siempre compila</w:t>
            </w:r>
          </w:p>
        </w:tc>
      </w:tr>
      <w:tr w:rsidR="00B07295">
        <w:trPr>
          <w:trHeight w:val="311"/>
        </w:trPr>
        <w:tc>
          <w:tcPr>
            <w:tcW w:w="2755" w:type="dxa"/>
          </w:tcPr>
          <w:p w:rsidR="00B07295" w:rsidRDefault="00EC5D99">
            <w:pPr>
              <w:pStyle w:val="TableParagraph"/>
              <w:spacing w:before="49"/>
              <w:ind w:left="415"/>
              <w:rPr>
                <w:sz w:val="18"/>
              </w:rPr>
            </w:pPr>
            <w:r>
              <w:rPr>
                <w:color w:val="4E3629"/>
                <w:sz w:val="18"/>
              </w:rPr>
              <w:t>d = new</w:t>
            </w:r>
            <w:r>
              <w:rPr>
                <w:color w:val="4E3629"/>
                <w:spacing w:val="-3"/>
                <w:sz w:val="18"/>
              </w:rPr>
              <w:t xml:space="preserve"> </w:t>
            </w:r>
            <w:r>
              <w:rPr>
                <w:color w:val="4E3629"/>
                <w:sz w:val="18"/>
              </w:rPr>
              <w:t>C();</w:t>
            </w:r>
          </w:p>
        </w:tc>
        <w:tc>
          <w:tcPr>
            <w:tcW w:w="5673" w:type="dxa"/>
          </w:tcPr>
          <w:p w:rsidR="00B07295" w:rsidRDefault="004B1B86">
            <w:pPr>
              <w:pStyle w:val="TableParagraph"/>
              <w:rPr>
                <w:rFonts w:ascii="Times New Roman"/>
                <w:sz w:val="16"/>
              </w:rPr>
            </w:pPr>
            <w:r>
              <w:rPr>
                <w:rFonts w:ascii="Times New Roman"/>
                <w:sz w:val="16"/>
              </w:rPr>
              <w:t>No compilaA veces si compila (depende de si B implementa el m</w:t>
            </w:r>
            <w:r>
              <w:rPr>
                <w:rFonts w:ascii="Times New Roman"/>
                <w:sz w:val="16"/>
              </w:rPr>
              <w:t>é</w:t>
            </w:r>
            <w:r>
              <w:rPr>
                <w:rFonts w:ascii="Times New Roman"/>
                <w:sz w:val="16"/>
              </w:rPr>
              <w:t>todo methodA)</w:t>
            </w:r>
          </w:p>
        </w:tc>
      </w:tr>
      <w:tr w:rsidR="00B07295">
        <w:trPr>
          <w:trHeight w:val="311"/>
        </w:trPr>
        <w:tc>
          <w:tcPr>
            <w:tcW w:w="2755" w:type="dxa"/>
          </w:tcPr>
          <w:p w:rsidR="00B07295" w:rsidRDefault="00EC5D99">
            <w:pPr>
              <w:pStyle w:val="TableParagraph"/>
              <w:spacing w:before="49"/>
              <w:ind w:left="415"/>
              <w:rPr>
                <w:sz w:val="18"/>
              </w:rPr>
            </w:pPr>
            <w:r>
              <w:rPr>
                <w:color w:val="4E3629"/>
                <w:sz w:val="18"/>
              </w:rPr>
              <w:t>b.methodA();</w:t>
            </w:r>
          </w:p>
        </w:tc>
        <w:tc>
          <w:tcPr>
            <w:tcW w:w="5673" w:type="dxa"/>
          </w:tcPr>
          <w:p w:rsidR="00B07295" w:rsidRDefault="004B1B86">
            <w:pPr>
              <w:pStyle w:val="TableParagraph"/>
              <w:rPr>
                <w:rFonts w:ascii="Times New Roman"/>
                <w:sz w:val="16"/>
              </w:rPr>
            </w:pPr>
            <w:r w:rsidRPr="004B1B86">
              <w:rPr>
                <w:rFonts w:ascii="Times New Roman"/>
                <w:sz w:val="16"/>
              </w:rPr>
              <w:tab/>
              <w:t>A veces compila (depende de si B implementa el m</w:t>
            </w:r>
            <w:r w:rsidRPr="004B1B86">
              <w:rPr>
                <w:rFonts w:ascii="Times New Roman"/>
                <w:sz w:val="16"/>
              </w:rPr>
              <w:t>é</w:t>
            </w:r>
            <w:r w:rsidRPr="004B1B86">
              <w:rPr>
                <w:rFonts w:ascii="Times New Roman"/>
                <w:sz w:val="16"/>
              </w:rPr>
              <w:t>todo methodA)</w:t>
            </w:r>
          </w:p>
        </w:tc>
      </w:tr>
      <w:tr w:rsidR="00B07295">
        <w:trPr>
          <w:trHeight w:val="311"/>
        </w:trPr>
        <w:tc>
          <w:tcPr>
            <w:tcW w:w="2755" w:type="dxa"/>
          </w:tcPr>
          <w:p w:rsidR="00B07295" w:rsidRDefault="00EC5D99">
            <w:pPr>
              <w:pStyle w:val="TableParagraph"/>
              <w:spacing w:before="49"/>
              <w:ind w:left="415"/>
              <w:rPr>
                <w:sz w:val="18"/>
              </w:rPr>
            </w:pPr>
            <w:r>
              <w:rPr>
                <w:color w:val="4E3629"/>
                <w:sz w:val="18"/>
              </w:rPr>
              <w:t>e.methodA();</w:t>
            </w:r>
          </w:p>
        </w:tc>
        <w:tc>
          <w:tcPr>
            <w:tcW w:w="5673" w:type="dxa"/>
          </w:tcPr>
          <w:p w:rsidR="00B07295" w:rsidRDefault="004B1B86">
            <w:pPr>
              <w:pStyle w:val="TableParagraph"/>
              <w:rPr>
                <w:rFonts w:ascii="Times New Roman"/>
                <w:sz w:val="16"/>
              </w:rPr>
            </w:pPr>
            <w:r>
              <w:rPr>
                <w:rFonts w:ascii="Times New Roman"/>
                <w:sz w:val="16"/>
              </w:rPr>
              <w:t>Siempre compila</w:t>
            </w:r>
          </w:p>
        </w:tc>
      </w:tr>
      <w:tr w:rsidR="00B07295">
        <w:trPr>
          <w:trHeight w:val="311"/>
        </w:trPr>
        <w:tc>
          <w:tcPr>
            <w:tcW w:w="2755" w:type="dxa"/>
          </w:tcPr>
          <w:p w:rsidR="00B07295" w:rsidRDefault="00EC5D99">
            <w:pPr>
              <w:pStyle w:val="TableParagraph"/>
              <w:spacing w:before="49"/>
              <w:ind w:left="415"/>
              <w:rPr>
                <w:sz w:val="18"/>
              </w:rPr>
            </w:pPr>
            <w:r>
              <w:rPr>
                <w:color w:val="4E3629"/>
                <w:sz w:val="18"/>
              </w:rPr>
              <w:t>c =</w:t>
            </w:r>
            <w:r>
              <w:rPr>
                <w:color w:val="4E3629"/>
                <w:spacing w:val="-1"/>
                <w:sz w:val="18"/>
              </w:rPr>
              <w:t xml:space="preserve"> </w:t>
            </w:r>
            <w:r>
              <w:rPr>
                <w:color w:val="4E3629"/>
                <w:sz w:val="18"/>
              </w:rPr>
              <w:t>new</w:t>
            </w:r>
            <w:r>
              <w:rPr>
                <w:color w:val="4E3629"/>
                <w:spacing w:val="-4"/>
                <w:sz w:val="18"/>
              </w:rPr>
              <w:t xml:space="preserve"> </w:t>
            </w:r>
            <w:r>
              <w:rPr>
                <w:color w:val="4E3629"/>
                <w:sz w:val="18"/>
              </w:rPr>
              <w:t>C();</w:t>
            </w:r>
          </w:p>
        </w:tc>
        <w:tc>
          <w:tcPr>
            <w:tcW w:w="5673" w:type="dxa"/>
          </w:tcPr>
          <w:p w:rsidR="00B07295" w:rsidRDefault="004B1B86">
            <w:pPr>
              <w:pStyle w:val="TableParagraph"/>
              <w:rPr>
                <w:rFonts w:ascii="Times New Roman"/>
                <w:sz w:val="16"/>
              </w:rPr>
            </w:pPr>
            <w:r>
              <w:rPr>
                <w:rFonts w:ascii="Times New Roman"/>
                <w:sz w:val="16"/>
              </w:rPr>
              <w:t>Siempre compila</w:t>
            </w:r>
          </w:p>
        </w:tc>
      </w:tr>
      <w:tr w:rsidR="00B07295">
        <w:trPr>
          <w:trHeight w:val="311"/>
        </w:trPr>
        <w:tc>
          <w:tcPr>
            <w:tcW w:w="2755" w:type="dxa"/>
          </w:tcPr>
          <w:p w:rsidR="00B07295" w:rsidRDefault="00EC5D99">
            <w:pPr>
              <w:pStyle w:val="TableParagraph"/>
              <w:spacing w:before="49"/>
              <w:ind w:left="415"/>
              <w:rPr>
                <w:sz w:val="18"/>
              </w:rPr>
            </w:pPr>
            <w:r>
              <w:rPr>
                <w:color w:val="4E3629"/>
                <w:sz w:val="18"/>
              </w:rPr>
              <w:t>(D)c.methodC();</w:t>
            </w:r>
          </w:p>
        </w:tc>
        <w:tc>
          <w:tcPr>
            <w:tcW w:w="5673" w:type="dxa"/>
          </w:tcPr>
          <w:p w:rsidR="00B07295" w:rsidRDefault="004B1B86">
            <w:pPr>
              <w:pStyle w:val="TableParagraph"/>
              <w:rPr>
                <w:rFonts w:ascii="Times New Roman"/>
                <w:sz w:val="16"/>
              </w:rPr>
            </w:pPr>
            <w:r w:rsidRPr="004B1B86">
              <w:rPr>
                <w:rFonts w:ascii="Times New Roman"/>
                <w:sz w:val="16"/>
              </w:rPr>
              <w:t>A veces compila (depende de si se ha implementado el m</w:t>
            </w:r>
            <w:r w:rsidRPr="004B1B86">
              <w:rPr>
                <w:rFonts w:ascii="Times New Roman"/>
                <w:sz w:val="16"/>
              </w:rPr>
              <w:t>é</w:t>
            </w:r>
            <w:r w:rsidRPr="004B1B86">
              <w:rPr>
                <w:rFonts w:ascii="Times New Roman"/>
                <w:sz w:val="16"/>
              </w:rPr>
              <w:t>todo methodC en la clase D)</w:t>
            </w:r>
          </w:p>
        </w:tc>
      </w:tr>
    </w:tbl>
    <w:p w:rsidR="00B07295" w:rsidRDefault="00B07295">
      <w:pPr>
        <w:pStyle w:val="Textoindependiente"/>
        <w:rPr>
          <w:sz w:val="20"/>
        </w:rPr>
      </w:pPr>
    </w:p>
    <w:p w:rsidR="00B07295" w:rsidRDefault="00B07295">
      <w:pPr>
        <w:pStyle w:val="Textoindependiente"/>
        <w:rPr>
          <w:sz w:val="20"/>
        </w:rPr>
      </w:pPr>
    </w:p>
    <w:p w:rsidR="00B07295" w:rsidRDefault="00B07295">
      <w:pPr>
        <w:pStyle w:val="Textoindependiente"/>
        <w:spacing w:before="7"/>
        <w:rPr>
          <w:sz w:val="17"/>
        </w:rPr>
      </w:pPr>
    </w:p>
    <w:p w:rsidR="00B07295" w:rsidRDefault="00EC5D99" w:rsidP="00935BBD">
      <w:pPr>
        <w:pStyle w:val="Prrafodelista"/>
        <w:numPr>
          <w:ilvl w:val="0"/>
          <w:numId w:val="3"/>
        </w:numPr>
        <w:tabs>
          <w:tab w:val="left" w:pos="1439"/>
          <w:tab w:val="left" w:pos="1440"/>
        </w:tabs>
        <w:spacing w:before="1"/>
        <w:ind w:left="1439" w:right="751"/>
        <w:rPr>
          <w:color w:val="4E3629"/>
          <w:sz w:val="18"/>
        </w:rPr>
      </w:pPr>
      <w:bookmarkStart w:id="3" w:name="4._Sobrescribir_el_método_toString()_par"/>
      <w:bookmarkEnd w:id="3"/>
      <w:r>
        <w:rPr>
          <w:color w:val="4E3629"/>
          <w:sz w:val="18"/>
        </w:rPr>
        <w:t>S</w:t>
      </w:r>
      <w:r>
        <w:rPr>
          <w:color w:val="4E3629"/>
          <w:sz w:val="18"/>
        </w:rPr>
        <w:t>obrescribir el método toString() para la clase más abajo para generar los resultados, haciendo coincidir con el resultado</w:t>
      </w:r>
      <w:r>
        <w:rPr>
          <w:color w:val="4E3629"/>
          <w:spacing w:val="1"/>
          <w:sz w:val="18"/>
        </w:rPr>
        <w:t xml:space="preserve"> </w:t>
      </w:r>
      <w:r>
        <w:rPr>
          <w:color w:val="4E3629"/>
          <w:sz w:val="18"/>
        </w:rPr>
        <w:t>dado. El método toString() debería imprimir todos los valores desde 1 al número especificado en num y luego imprimir el valor</w:t>
      </w:r>
      <w:r>
        <w:rPr>
          <w:color w:val="4E3629"/>
          <w:spacing w:val="-47"/>
          <w:sz w:val="18"/>
        </w:rPr>
        <w:t xml:space="preserve"> </w:t>
      </w:r>
      <w:r>
        <w:rPr>
          <w:color w:val="4E3629"/>
          <w:sz w:val="18"/>
        </w:rPr>
        <w:t>final</w:t>
      </w:r>
      <w:r>
        <w:rPr>
          <w:color w:val="4E3629"/>
          <w:spacing w:val="-3"/>
          <w:sz w:val="18"/>
        </w:rPr>
        <w:t xml:space="preserve"> </w:t>
      </w:r>
      <w:r>
        <w:rPr>
          <w:color w:val="4E3629"/>
          <w:sz w:val="18"/>
        </w:rPr>
        <w:t>us</w:t>
      </w:r>
      <w:r>
        <w:rPr>
          <w:color w:val="4E3629"/>
          <w:sz w:val="18"/>
        </w:rPr>
        <w:t>ando</w:t>
      </w:r>
      <w:r>
        <w:rPr>
          <w:color w:val="4E3629"/>
          <w:spacing w:val="-2"/>
          <w:sz w:val="18"/>
        </w:rPr>
        <w:t xml:space="preserve"> </w:t>
      </w:r>
      <w:r>
        <w:rPr>
          <w:color w:val="4E3629"/>
          <w:sz w:val="18"/>
        </w:rPr>
        <w:t>el</w:t>
      </w:r>
      <w:r>
        <w:rPr>
          <w:color w:val="4E3629"/>
          <w:spacing w:val="-2"/>
          <w:sz w:val="18"/>
        </w:rPr>
        <w:t xml:space="preserve"> </w:t>
      </w:r>
      <w:r>
        <w:rPr>
          <w:color w:val="4E3629"/>
          <w:sz w:val="18"/>
        </w:rPr>
        <w:t>método</w:t>
      </w:r>
      <w:r>
        <w:rPr>
          <w:color w:val="4E3629"/>
          <w:spacing w:val="-2"/>
          <w:sz w:val="18"/>
        </w:rPr>
        <w:t xml:space="preserve"> </w:t>
      </w:r>
      <w:r>
        <w:rPr>
          <w:color w:val="4E3629"/>
          <w:sz w:val="18"/>
        </w:rPr>
        <w:t>getFactorial</w:t>
      </w:r>
      <w:r>
        <w:rPr>
          <w:color w:val="4E3629"/>
          <w:spacing w:val="-2"/>
          <w:sz w:val="18"/>
        </w:rPr>
        <w:t xml:space="preserve"> </w:t>
      </w:r>
      <w:r>
        <w:rPr>
          <w:color w:val="4E3629"/>
          <w:sz w:val="18"/>
        </w:rPr>
        <w:t>provisto.</w:t>
      </w:r>
    </w:p>
    <w:p w:rsidR="00B07295" w:rsidRDefault="00EC5D99">
      <w:pPr>
        <w:pStyle w:val="Textoindependiente"/>
        <w:spacing w:before="120" w:line="379" w:lineRule="auto"/>
        <w:ind w:left="1787" w:right="5308" w:hanging="349"/>
      </w:pPr>
      <w:r>
        <w:rPr>
          <w:color w:val="4E3629"/>
        </w:rPr>
        <w:t>Suponga que el num int variable es un valor global público:</w:t>
      </w:r>
      <w:r>
        <w:rPr>
          <w:color w:val="4E3629"/>
          <w:spacing w:val="1"/>
        </w:rPr>
        <w:t xml:space="preserve"> </w:t>
      </w:r>
      <w:r>
        <w:rPr>
          <w:color w:val="4E3629"/>
        </w:rPr>
        <w:t>“Factorial:</w:t>
      </w:r>
      <w:r>
        <w:rPr>
          <w:color w:val="4E3629"/>
          <w:spacing w:val="-1"/>
        </w:rPr>
        <w:t xml:space="preserve"> </w:t>
      </w:r>
      <w:r>
        <w:rPr>
          <w:color w:val="4E3629"/>
        </w:rPr>
        <w:t>10! =</w:t>
      </w:r>
      <w:r>
        <w:rPr>
          <w:color w:val="4E3629"/>
          <w:spacing w:val="-1"/>
        </w:rPr>
        <w:t xml:space="preserve"> </w:t>
      </w:r>
      <w:r>
        <w:rPr>
          <w:color w:val="4E3629"/>
        </w:rPr>
        <w:t>1</w:t>
      </w:r>
      <w:r>
        <w:rPr>
          <w:color w:val="4E3629"/>
          <w:spacing w:val="49"/>
        </w:rPr>
        <w:t xml:space="preserve"> </w:t>
      </w:r>
      <w:r>
        <w:rPr>
          <w:color w:val="4E3629"/>
        </w:rPr>
        <w:t>*</w:t>
      </w:r>
      <w:r>
        <w:rPr>
          <w:color w:val="4E3629"/>
          <w:spacing w:val="-2"/>
        </w:rPr>
        <w:t xml:space="preserve"> </w:t>
      </w:r>
      <w:r>
        <w:rPr>
          <w:color w:val="4E3629"/>
        </w:rPr>
        <w:t>2</w:t>
      </w:r>
      <w:r>
        <w:rPr>
          <w:color w:val="4E3629"/>
          <w:spacing w:val="1"/>
        </w:rPr>
        <w:t xml:space="preserve"> </w:t>
      </w:r>
      <w:r>
        <w:rPr>
          <w:color w:val="4E3629"/>
        </w:rPr>
        <w:t>*</w:t>
      </w:r>
      <w:r>
        <w:rPr>
          <w:color w:val="4E3629"/>
          <w:spacing w:val="49"/>
        </w:rPr>
        <w:t xml:space="preserve"> </w:t>
      </w:r>
      <w:r>
        <w:rPr>
          <w:color w:val="4E3629"/>
        </w:rPr>
        <w:t>3</w:t>
      </w:r>
      <w:r>
        <w:rPr>
          <w:color w:val="4E3629"/>
          <w:spacing w:val="-2"/>
        </w:rPr>
        <w:t xml:space="preserve"> </w:t>
      </w:r>
      <w:r>
        <w:rPr>
          <w:color w:val="4E3629"/>
        </w:rPr>
        <w:t>*</w:t>
      </w:r>
      <w:r>
        <w:rPr>
          <w:color w:val="4E3629"/>
          <w:spacing w:val="-2"/>
        </w:rPr>
        <w:t xml:space="preserve"> </w:t>
      </w:r>
      <w:r>
        <w:rPr>
          <w:color w:val="4E3629"/>
        </w:rPr>
        <w:t>4</w:t>
      </w:r>
      <w:r>
        <w:rPr>
          <w:color w:val="4E3629"/>
          <w:spacing w:val="1"/>
        </w:rPr>
        <w:t xml:space="preserve"> </w:t>
      </w:r>
      <w:r>
        <w:rPr>
          <w:color w:val="4E3629"/>
        </w:rPr>
        <w:t>*</w:t>
      </w:r>
      <w:r>
        <w:rPr>
          <w:color w:val="4E3629"/>
          <w:spacing w:val="-4"/>
        </w:rPr>
        <w:t xml:space="preserve"> </w:t>
      </w:r>
      <w:r>
        <w:rPr>
          <w:color w:val="4E3629"/>
        </w:rPr>
        <w:t>5</w:t>
      </w:r>
      <w:r>
        <w:rPr>
          <w:color w:val="4E3629"/>
          <w:spacing w:val="1"/>
        </w:rPr>
        <w:t xml:space="preserve"> </w:t>
      </w:r>
      <w:r>
        <w:rPr>
          <w:color w:val="4E3629"/>
        </w:rPr>
        <w:t>*</w:t>
      </w:r>
      <w:r>
        <w:rPr>
          <w:color w:val="4E3629"/>
          <w:spacing w:val="-1"/>
        </w:rPr>
        <w:t xml:space="preserve"> </w:t>
      </w:r>
      <w:r>
        <w:rPr>
          <w:color w:val="4E3629"/>
        </w:rPr>
        <w:t>6 *</w:t>
      </w:r>
      <w:r>
        <w:rPr>
          <w:color w:val="4E3629"/>
          <w:spacing w:val="-1"/>
        </w:rPr>
        <w:t xml:space="preserve"> </w:t>
      </w:r>
      <w:r>
        <w:rPr>
          <w:color w:val="4E3629"/>
        </w:rPr>
        <w:t>7 *</w:t>
      </w:r>
      <w:r>
        <w:rPr>
          <w:color w:val="4E3629"/>
          <w:spacing w:val="-3"/>
        </w:rPr>
        <w:t xml:space="preserve"> </w:t>
      </w:r>
      <w:r>
        <w:rPr>
          <w:color w:val="4E3629"/>
        </w:rPr>
        <w:t>8</w:t>
      </w:r>
      <w:r>
        <w:rPr>
          <w:color w:val="4E3629"/>
          <w:spacing w:val="1"/>
        </w:rPr>
        <w:t xml:space="preserve"> </w:t>
      </w:r>
      <w:r>
        <w:rPr>
          <w:color w:val="4E3629"/>
        </w:rPr>
        <w:t>*</w:t>
      </w:r>
      <w:r>
        <w:rPr>
          <w:color w:val="4E3629"/>
          <w:spacing w:val="-2"/>
        </w:rPr>
        <w:t xml:space="preserve"> </w:t>
      </w:r>
      <w:r>
        <w:rPr>
          <w:color w:val="4E3629"/>
        </w:rPr>
        <w:t>9</w:t>
      </w:r>
      <w:r>
        <w:rPr>
          <w:color w:val="4E3629"/>
          <w:spacing w:val="1"/>
        </w:rPr>
        <w:t xml:space="preserve"> </w:t>
      </w:r>
      <w:r>
        <w:rPr>
          <w:color w:val="4E3629"/>
        </w:rPr>
        <w:t>*</w:t>
      </w:r>
      <w:r>
        <w:rPr>
          <w:color w:val="4E3629"/>
          <w:spacing w:val="-3"/>
        </w:rPr>
        <w:t xml:space="preserve"> </w:t>
      </w:r>
      <w:r>
        <w:rPr>
          <w:color w:val="4E3629"/>
        </w:rPr>
        <w:t>10 =</w:t>
      </w:r>
      <w:r>
        <w:rPr>
          <w:color w:val="4E3629"/>
          <w:spacing w:val="-2"/>
        </w:rPr>
        <w:t xml:space="preserve"> </w:t>
      </w:r>
      <w:r>
        <w:rPr>
          <w:color w:val="4E3629"/>
        </w:rPr>
        <w:t>3628800”</w:t>
      </w:r>
    </w:p>
    <w:p w:rsidR="00B07295" w:rsidRDefault="00B07295">
      <w:pPr>
        <w:pStyle w:val="Textoindependiente"/>
        <w:spacing w:before="3"/>
        <w:rPr>
          <w:sz w:val="28"/>
        </w:rPr>
      </w:pPr>
    </w:p>
    <w:p w:rsidR="00B07295" w:rsidRDefault="00EC5D99">
      <w:pPr>
        <w:pStyle w:val="Textoindependiente"/>
        <w:spacing w:line="381" w:lineRule="auto"/>
        <w:ind w:left="1427" w:right="9432"/>
      </w:pPr>
      <w:r>
        <w:lastRenderedPageBreak/>
        <w:t>int getFactorial(){</w:t>
      </w:r>
      <w:r>
        <w:rPr>
          <w:spacing w:val="-47"/>
        </w:rPr>
        <w:t xml:space="preserve"> </w:t>
      </w:r>
      <w:r>
        <w:t>int</w:t>
      </w:r>
      <w:r>
        <w:rPr>
          <w:spacing w:val="-1"/>
        </w:rPr>
        <w:t xml:space="preserve"> </w:t>
      </w:r>
      <w:r>
        <w:t>factorial;</w:t>
      </w:r>
    </w:p>
    <w:p w:rsidR="00B07295" w:rsidRDefault="00EC5D99">
      <w:pPr>
        <w:pStyle w:val="Textoindependiente"/>
        <w:spacing w:line="204" w:lineRule="exact"/>
        <w:ind w:left="2159"/>
      </w:pPr>
      <w:r>
        <w:t>for(i =</w:t>
      </w:r>
      <w:r>
        <w:rPr>
          <w:spacing w:val="-3"/>
        </w:rPr>
        <w:t xml:space="preserve"> </w:t>
      </w:r>
      <w:r>
        <w:t>num; num &gt;</w:t>
      </w:r>
      <w:r>
        <w:rPr>
          <w:spacing w:val="-3"/>
        </w:rPr>
        <w:t xml:space="preserve"> </w:t>
      </w:r>
      <w:r>
        <w:t>0; i--){</w:t>
      </w:r>
    </w:p>
    <w:p w:rsidR="00B07295" w:rsidRDefault="00EC5D99">
      <w:pPr>
        <w:pStyle w:val="Textoindependiente"/>
        <w:spacing w:before="120"/>
        <w:ind w:left="2879"/>
      </w:pPr>
      <w:r>
        <w:t>factorial</w:t>
      </w:r>
      <w:r>
        <w:rPr>
          <w:spacing w:val="-4"/>
        </w:rPr>
        <w:t xml:space="preserve"> </w:t>
      </w:r>
      <w:r>
        <w:t>*=</w:t>
      </w:r>
      <w:r>
        <w:rPr>
          <w:spacing w:val="-2"/>
        </w:rPr>
        <w:t xml:space="preserve"> </w:t>
      </w:r>
      <w:r>
        <w:t>num;</w:t>
      </w:r>
    </w:p>
    <w:p w:rsidR="00B07295" w:rsidRDefault="00EC5D99">
      <w:pPr>
        <w:pStyle w:val="Textoindependiente"/>
        <w:spacing w:before="119"/>
        <w:ind w:left="2159"/>
      </w:pPr>
      <w:r>
        <w:t>}</w:t>
      </w:r>
    </w:p>
    <w:p w:rsidR="00B07295" w:rsidRDefault="00EC5D99">
      <w:pPr>
        <w:pStyle w:val="Textoindependiente"/>
        <w:spacing w:before="122"/>
        <w:ind w:left="2159"/>
      </w:pPr>
      <w:r>
        <w:t>return</w:t>
      </w:r>
      <w:r>
        <w:rPr>
          <w:spacing w:val="-5"/>
        </w:rPr>
        <w:t xml:space="preserve"> </w:t>
      </w:r>
      <w:r>
        <w:t>factorial;</w:t>
      </w:r>
    </w:p>
    <w:p w:rsidR="00B07295" w:rsidRDefault="00EC5D99">
      <w:pPr>
        <w:pStyle w:val="Textoindependiente"/>
        <w:spacing w:before="119"/>
        <w:ind w:left="1591"/>
      </w:pPr>
      <w:r>
        <w:t>}</w:t>
      </w:r>
    </w:p>
    <w:p w:rsidR="00B07295" w:rsidRDefault="00EC5D99">
      <w:pPr>
        <w:pStyle w:val="Textoindependiente"/>
        <w:spacing w:before="120"/>
        <w:ind w:left="1439"/>
      </w:pPr>
      <w:r>
        <w:t>public</w:t>
      </w:r>
      <w:r>
        <w:rPr>
          <w:spacing w:val="-3"/>
        </w:rPr>
        <w:t xml:space="preserve"> </w:t>
      </w:r>
      <w:r>
        <w:t>String</w:t>
      </w:r>
      <w:r>
        <w:rPr>
          <w:spacing w:val="-4"/>
        </w:rPr>
        <w:t xml:space="preserve"> </w:t>
      </w:r>
      <w:r>
        <w:t>toString()</w:t>
      </w:r>
      <w:r>
        <w:rPr>
          <w:spacing w:val="-3"/>
        </w:rPr>
        <w:t xml:space="preserve"> </w:t>
      </w:r>
      <w:r>
        <w:t>{</w:t>
      </w:r>
    </w:p>
    <w:p w:rsidR="00B07295" w:rsidRDefault="00B07295">
      <w:pPr>
        <w:pStyle w:val="Textoindependiente"/>
        <w:rPr>
          <w:sz w:val="20"/>
        </w:rPr>
      </w:pPr>
    </w:p>
    <w:p w:rsidR="00B07295" w:rsidRDefault="00B07295">
      <w:pPr>
        <w:pStyle w:val="Textoindependiente"/>
        <w:spacing w:before="11"/>
      </w:pPr>
    </w:p>
    <w:p w:rsidR="00B07295" w:rsidRDefault="00EC5D99">
      <w:pPr>
        <w:pStyle w:val="Textoindependiente"/>
        <w:ind w:left="1439"/>
      </w:pPr>
      <w:r>
        <w:t>}</w:t>
      </w:r>
      <w:bookmarkStart w:id="4" w:name="_GoBack"/>
      <w:bookmarkEnd w:id="4"/>
    </w:p>
    <w:sectPr w:rsidR="00B07295">
      <w:pgSz w:w="12240" w:h="15840"/>
      <w:pgMar w:top="66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D99" w:rsidRDefault="00EC5D99">
      <w:r>
        <w:separator/>
      </w:r>
    </w:p>
  </w:endnote>
  <w:endnote w:type="continuationSeparator" w:id="0">
    <w:p w:rsidR="00EC5D99" w:rsidRDefault="00EC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95" w:rsidRDefault="00B96BCF">
    <w:pPr>
      <w:pStyle w:val="Textoindependiente"/>
      <w:spacing w:line="14" w:lineRule="auto"/>
      <w:rPr>
        <w:sz w:val="20"/>
      </w:rPr>
    </w:pPr>
    <w:r>
      <w:rPr>
        <w:noProof/>
        <w:lang w:val="es-CO" w:eastAsia="es-CO"/>
      </w:rPr>
      <mc:AlternateContent>
        <mc:Choice Requires="wps">
          <w:drawing>
            <wp:anchor distT="0" distB="0" distL="114300" distR="114300" simplePos="0" relativeHeight="487467520" behindDoc="1" locked="0" layoutInCell="1" allowOverlap="1">
              <wp:simplePos x="0" y="0"/>
              <wp:positionH relativeFrom="page">
                <wp:posOffset>444500</wp:posOffset>
              </wp:positionH>
              <wp:positionV relativeFrom="page">
                <wp:posOffset>9013825</wp:posOffset>
              </wp:positionV>
              <wp:extent cx="6613525" cy="2051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52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295" w:rsidRDefault="00EC5D99">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w:t>
                          </w:r>
                          <w:r>
                            <w:rPr>
                              <w:color w:val="4E3629"/>
                              <w:sz w:val="12"/>
                            </w:rPr>
                            <w:t xml:space="preserve">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709.75pt;width:520.75pt;height:16.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F5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" filled="f" stroked="f">
              <v:textbox inset="0,0,0,0">
                <w:txbxContent>
                  <w:p w:rsidR="00B07295" w:rsidRDefault="00EC5D99">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w:t>
                    </w:r>
                    <w:r>
                      <w:rPr>
                        <w:color w:val="4E3629"/>
                        <w:sz w:val="12"/>
                      </w:rPr>
                      <w:t xml:space="preserve">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95" w:rsidRDefault="00B96BCF">
    <w:pPr>
      <w:pStyle w:val="Textoindependiente"/>
      <w:spacing w:line="14" w:lineRule="auto"/>
      <w:rPr>
        <w:sz w:val="20"/>
      </w:rPr>
    </w:pPr>
    <w:r>
      <w:rPr>
        <w:noProof/>
        <w:lang w:val="es-CO" w:eastAsia="es-CO"/>
      </w:rPr>
      <mc:AlternateContent>
        <mc:Choice Requires="wps">
          <w:drawing>
            <wp:anchor distT="0" distB="0" distL="114300" distR="114300" simplePos="0" relativeHeight="487468032" behindDoc="1" locked="0" layoutInCell="1" allowOverlap="1">
              <wp:simplePos x="0" y="0"/>
              <wp:positionH relativeFrom="page">
                <wp:posOffset>444500</wp:posOffset>
              </wp:positionH>
              <wp:positionV relativeFrom="page">
                <wp:posOffset>9018270</wp:posOffset>
              </wp:positionV>
              <wp:extent cx="6679565" cy="215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295" w:rsidRDefault="00EC5D99">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5pt;margin-top:710.1pt;width:525.95pt;height:17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" filled="f" stroked="f">
              <v:textbox inset="0,0,0,0">
                <w:txbxContent>
                  <w:p w:rsidR="00B07295" w:rsidRDefault="00EC5D99">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7468544" behindDoc="1" locked="0" layoutInCell="1" allowOverlap="1">
              <wp:simplePos x="0" y="0"/>
              <wp:positionH relativeFrom="page">
                <wp:posOffset>7200900</wp:posOffset>
              </wp:positionH>
              <wp:positionV relativeFrom="page">
                <wp:posOffset>9304655</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295" w:rsidRDefault="00EC5D99">
                          <w:pPr>
                            <w:spacing w:before="10"/>
                            <w:ind w:left="60"/>
                            <w:rPr>
                              <w:rFonts w:ascii="Times New Roman"/>
                              <w:sz w:val="24"/>
                            </w:rPr>
                          </w:pPr>
                          <w:r>
                            <w:fldChar w:fldCharType="begin"/>
                          </w:r>
                          <w:r>
                            <w:rPr>
                              <w:rFonts w:ascii="Times New Roman"/>
                              <w:sz w:val="24"/>
                            </w:rPr>
                            <w:instrText xml:space="preserve"> PAGE </w:instrText>
                          </w:r>
                          <w:r>
                            <w:fldChar w:fldCharType="separate"/>
                          </w:r>
                          <w:r w:rsidR="00B96BCF">
                            <w:rPr>
                              <w:rFonts w:ascii="Times New Roman"/>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67pt;margin-top:732.65pt;width:12pt;height:15.3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" filled="f" stroked="f">
              <v:textbox inset="0,0,0,0">
                <w:txbxContent>
                  <w:p w:rsidR="00B07295" w:rsidRDefault="00EC5D99">
                    <w:pPr>
                      <w:spacing w:before="10"/>
                      <w:ind w:left="60"/>
                      <w:rPr>
                        <w:rFonts w:ascii="Times New Roman"/>
                        <w:sz w:val="24"/>
                      </w:rPr>
                    </w:pPr>
                    <w:r>
                      <w:fldChar w:fldCharType="begin"/>
                    </w:r>
                    <w:r>
                      <w:rPr>
                        <w:rFonts w:ascii="Times New Roman"/>
                        <w:sz w:val="24"/>
                      </w:rPr>
                      <w:instrText xml:space="preserve"> PAGE </w:instrText>
                    </w:r>
                    <w:r>
                      <w:fldChar w:fldCharType="separate"/>
                    </w:r>
                    <w:r w:rsidR="00B96BCF">
                      <w:rPr>
                        <w:rFonts w:ascii="Times New Roman"/>
                        <w:noProof/>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D99" w:rsidRDefault="00EC5D99">
      <w:r>
        <w:separator/>
      </w:r>
    </w:p>
  </w:footnote>
  <w:footnote w:type="continuationSeparator" w:id="0">
    <w:p w:rsidR="00EC5D99" w:rsidRDefault="00EC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D0447"/>
    <w:multiLevelType w:val="hybridMultilevel"/>
    <w:tmpl w:val="7722AEB4"/>
    <w:lvl w:ilvl="0" w:tplc="B262CFF2">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FD5077FE">
      <w:numFmt w:val="bullet"/>
      <w:lvlText w:val="•"/>
      <w:lvlJc w:val="left"/>
      <w:pPr>
        <w:ind w:left="2520" w:hanging="360"/>
      </w:pPr>
      <w:rPr>
        <w:rFonts w:hint="default"/>
        <w:lang w:val="es-ES" w:eastAsia="en-US" w:bidi="ar-SA"/>
      </w:rPr>
    </w:lvl>
    <w:lvl w:ilvl="2" w:tplc="B2A4CC5A">
      <w:numFmt w:val="bullet"/>
      <w:lvlText w:val="•"/>
      <w:lvlJc w:val="left"/>
      <w:pPr>
        <w:ind w:left="3600" w:hanging="360"/>
      </w:pPr>
      <w:rPr>
        <w:rFonts w:hint="default"/>
        <w:lang w:val="es-ES" w:eastAsia="en-US" w:bidi="ar-SA"/>
      </w:rPr>
    </w:lvl>
    <w:lvl w:ilvl="3" w:tplc="1ADE37E8">
      <w:numFmt w:val="bullet"/>
      <w:lvlText w:val="•"/>
      <w:lvlJc w:val="left"/>
      <w:pPr>
        <w:ind w:left="4680" w:hanging="360"/>
      </w:pPr>
      <w:rPr>
        <w:rFonts w:hint="default"/>
        <w:lang w:val="es-ES" w:eastAsia="en-US" w:bidi="ar-SA"/>
      </w:rPr>
    </w:lvl>
    <w:lvl w:ilvl="4" w:tplc="4E0C788E">
      <w:numFmt w:val="bullet"/>
      <w:lvlText w:val="•"/>
      <w:lvlJc w:val="left"/>
      <w:pPr>
        <w:ind w:left="5760" w:hanging="360"/>
      </w:pPr>
      <w:rPr>
        <w:rFonts w:hint="default"/>
        <w:lang w:val="es-ES" w:eastAsia="en-US" w:bidi="ar-SA"/>
      </w:rPr>
    </w:lvl>
    <w:lvl w:ilvl="5" w:tplc="416AF7FE">
      <w:numFmt w:val="bullet"/>
      <w:lvlText w:val="•"/>
      <w:lvlJc w:val="left"/>
      <w:pPr>
        <w:ind w:left="6840" w:hanging="360"/>
      </w:pPr>
      <w:rPr>
        <w:rFonts w:hint="default"/>
        <w:lang w:val="es-ES" w:eastAsia="en-US" w:bidi="ar-SA"/>
      </w:rPr>
    </w:lvl>
    <w:lvl w:ilvl="6" w:tplc="726E4EE0">
      <w:numFmt w:val="bullet"/>
      <w:lvlText w:val="•"/>
      <w:lvlJc w:val="left"/>
      <w:pPr>
        <w:ind w:left="7920" w:hanging="360"/>
      </w:pPr>
      <w:rPr>
        <w:rFonts w:hint="default"/>
        <w:lang w:val="es-ES" w:eastAsia="en-US" w:bidi="ar-SA"/>
      </w:rPr>
    </w:lvl>
    <w:lvl w:ilvl="7" w:tplc="713C827E">
      <w:numFmt w:val="bullet"/>
      <w:lvlText w:val="•"/>
      <w:lvlJc w:val="left"/>
      <w:pPr>
        <w:ind w:left="9000" w:hanging="360"/>
      </w:pPr>
      <w:rPr>
        <w:rFonts w:hint="default"/>
        <w:lang w:val="es-ES" w:eastAsia="en-US" w:bidi="ar-SA"/>
      </w:rPr>
    </w:lvl>
    <w:lvl w:ilvl="8" w:tplc="BAB2EB86">
      <w:numFmt w:val="bullet"/>
      <w:lvlText w:val="•"/>
      <w:lvlJc w:val="left"/>
      <w:pPr>
        <w:ind w:left="10080" w:hanging="360"/>
      </w:pPr>
      <w:rPr>
        <w:rFonts w:hint="default"/>
        <w:lang w:val="es-ES" w:eastAsia="en-US" w:bidi="ar-SA"/>
      </w:rPr>
    </w:lvl>
  </w:abstractNum>
  <w:abstractNum w:abstractNumId="1" w15:restartNumberingAfterBreak="0">
    <w:nsid w:val="33725D5D"/>
    <w:multiLevelType w:val="hybridMultilevel"/>
    <w:tmpl w:val="E2FEE09E"/>
    <w:lvl w:ilvl="0" w:tplc="D2FED71C">
      <w:start w:val="2"/>
      <w:numFmt w:val="decimal"/>
      <w:lvlText w:val="%1."/>
      <w:lvlJc w:val="left"/>
      <w:pPr>
        <w:ind w:left="1440" w:hanging="360"/>
      </w:pPr>
      <w:rPr>
        <w:rFonts w:hint="default"/>
        <w:w w:val="100"/>
        <w:lang w:val="es-ES" w:eastAsia="en-US" w:bidi="ar-SA"/>
      </w:rPr>
    </w:lvl>
    <w:lvl w:ilvl="1" w:tplc="C98818D8">
      <w:start w:val="2"/>
      <w:numFmt w:val="upperLetter"/>
      <w:lvlText w:val="%2"/>
      <w:lvlJc w:val="left"/>
      <w:pPr>
        <w:ind w:left="2059" w:hanging="272"/>
      </w:pPr>
      <w:rPr>
        <w:rFonts w:ascii="Arial MT" w:eastAsia="Arial MT" w:hAnsi="Arial MT" w:cs="Arial MT" w:hint="default"/>
        <w:color w:val="4E3629"/>
        <w:w w:val="100"/>
        <w:sz w:val="18"/>
        <w:szCs w:val="18"/>
        <w:lang w:val="es-ES" w:eastAsia="en-US" w:bidi="ar-SA"/>
      </w:rPr>
    </w:lvl>
    <w:lvl w:ilvl="2" w:tplc="64BAD188">
      <w:numFmt w:val="bullet"/>
      <w:lvlText w:val="•"/>
      <w:lvlJc w:val="left"/>
      <w:pPr>
        <w:ind w:left="3191" w:hanging="272"/>
      </w:pPr>
      <w:rPr>
        <w:rFonts w:hint="default"/>
        <w:lang w:val="es-ES" w:eastAsia="en-US" w:bidi="ar-SA"/>
      </w:rPr>
    </w:lvl>
    <w:lvl w:ilvl="3" w:tplc="01161328">
      <w:numFmt w:val="bullet"/>
      <w:lvlText w:val="•"/>
      <w:lvlJc w:val="left"/>
      <w:pPr>
        <w:ind w:left="4322" w:hanging="272"/>
      </w:pPr>
      <w:rPr>
        <w:rFonts w:hint="default"/>
        <w:lang w:val="es-ES" w:eastAsia="en-US" w:bidi="ar-SA"/>
      </w:rPr>
    </w:lvl>
    <w:lvl w:ilvl="4" w:tplc="494E95D4">
      <w:numFmt w:val="bullet"/>
      <w:lvlText w:val="•"/>
      <w:lvlJc w:val="left"/>
      <w:pPr>
        <w:ind w:left="5453" w:hanging="272"/>
      </w:pPr>
      <w:rPr>
        <w:rFonts w:hint="default"/>
        <w:lang w:val="es-ES" w:eastAsia="en-US" w:bidi="ar-SA"/>
      </w:rPr>
    </w:lvl>
    <w:lvl w:ilvl="5" w:tplc="75248946">
      <w:numFmt w:val="bullet"/>
      <w:lvlText w:val="•"/>
      <w:lvlJc w:val="left"/>
      <w:pPr>
        <w:ind w:left="6584" w:hanging="272"/>
      </w:pPr>
      <w:rPr>
        <w:rFonts w:hint="default"/>
        <w:lang w:val="es-ES" w:eastAsia="en-US" w:bidi="ar-SA"/>
      </w:rPr>
    </w:lvl>
    <w:lvl w:ilvl="6" w:tplc="BBFE8F42">
      <w:numFmt w:val="bullet"/>
      <w:lvlText w:val="•"/>
      <w:lvlJc w:val="left"/>
      <w:pPr>
        <w:ind w:left="7715" w:hanging="272"/>
      </w:pPr>
      <w:rPr>
        <w:rFonts w:hint="default"/>
        <w:lang w:val="es-ES" w:eastAsia="en-US" w:bidi="ar-SA"/>
      </w:rPr>
    </w:lvl>
    <w:lvl w:ilvl="7" w:tplc="3CBEA858">
      <w:numFmt w:val="bullet"/>
      <w:lvlText w:val="•"/>
      <w:lvlJc w:val="left"/>
      <w:pPr>
        <w:ind w:left="8846" w:hanging="272"/>
      </w:pPr>
      <w:rPr>
        <w:rFonts w:hint="default"/>
        <w:lang w:val="es-ES" w:eastAsia="en-US" w:bidi="ar-SA"/>
      </w:rPr>
    </w:lvl>
    <w:lvl w:ilvl="8" w:tplc="BE7ADA32">
      <w:numFmt w:val="bullet"/>
      <w:lvlText w:val="•"/>
      <w:lvlJc w:val="left"/>
      <w:pPr>
        <w:ind w:left="9977" w:hanging="272"/>
      </w:pPr>
      <w:rPr>
        <w:rFonts w:hint="default"/>
        <w:lang w:val="es-ES" w:eastAsia="en-US" w:bidi="ar-SA"/>
      </w:rPr>
    </w:lvl>
  </w:abstractNum>
  <w:abstractNum w:abstractNumId="2" w15:restartNumberingAfterBreak="0">
    <w:nsid w:val="33D815D7"/>
    <w:multiLevelType w:val="hybridMultilevel"/>
    <w:tmpl w:val="8CB689C4"/>
    <w:lvl w:ilvl="0" w:tplc="3E26B0B4">
      <w:start w:val="3"/>
      <w:numFmt w:val="decimal"/>
      <w:lvlText w:val="%1."/>
      <w:lvlJc w:val="left"/>
      <w:pPr>
        <w:ind w:left="1787" w:hanging="360"/>
      </w:pPr>
      <w:rPr>
        <w:rFonts w:hint="default"/>
      </w:rPr>
    </w:lvl>
    <w:lvl w:ilvl="1" w:tplc="240A0019">
      <w:start w:val="1"/>
      <w:numFmt w:val="lowerLetter"/>
      <w:lvlText w:val="%2."/>
      <w:lvlJc w:val="left"/>
      <w:pPr>
        <w:ind w:left="2507" w:hanging="360"/>
      </w:pPr>
    </w:lvl>
    <w:lvl w:ilvl="2" w:tplc="240A001B" w:tentative="1">
      <w:start w:val="1"/>
      <w:numFmt w:val="lowerRoman"/>
      <w:lvlText w:val="%3."/>
      <w:lvlJc w:val="right"/>
      <w:pPr>
        <w:ind w:left="3227" w:hanging="180"/>
      </w:pPr>
    </w:lvl>
    <w:lvl w:ilvl="3" w:tplc="240A000F" w:tentative="1">
      <w:start w:val="1"/>
      <w:numFmt w:val="decimal"/>
      <w:lvlText w:val="%4."/>
      <w:lvlJc w:val="left"/>
      <w:pPr>
        <w:ind w:left="3947" w:hanging="360"/>
      </w:pPr>
    </w:lvl>
    <w:lvl w:ilvl="4" w:tplc="240A0019" w:tentative="1">
      <w:start w:val="1"/>
      <w:numFmt w:val="lowerLetter"/>
      <w:lvlText w:val="%5."/>
      <w:lvlJc w:val="left"/>
      <w:pPr>
        <w:ind w:left="4667" w:hanging="360"/>
      </w:pPr>
    </w:lvl>
    <w:lvl w:ilvl="5" w:tplc="240A001B" w:tentative="1">
      <w:start w:val="1"/>
      <w:numFmt w:val="lowerRoman"/>
      <w:lvlText w:val="%6."/>
      <w:lvlJc w:val="right"/>
      <w:pPr>
        <w:ind w:left="5387" w:hanging="180"/>
      </w:pPr>
    </w:lvl>
    <w:lvl w:ilvl="6" w:tplc="240A000F" w:tentative="1">
      <w:start w:val="1"/>
      <w:numFmt w:val="decimal"/>
      <w:lvlText w:val="%7."/>
      <w:lvlJc w:val="left"/>
      <w:pPr>
        <w:ind w:left="6107" w:hanging="360"/>
      </w:pPr>
    </w:lvl>
    <w:lvl w:ilvl="7" w:tplc="240A0019" w:tentative="1">
      <w:start w:val="1"/>
      <w:numFmt w:val="lowerLetter"/>
      <w:lvlText w:val="%8."/>
      <w:lvlJc w:val="left"/>
      <w:pPr>
        <w:ind w:left="6827" w:hanging="360"/>
      </w:pPr>
    </w:lvl>
    <w:lvl w:ilvl="8" w:tplc="240A001B" w:tentative="1">
      <w:start w:val="1"/>
      <w:numFmt w:val="lowerRoman"/>
      <w:lvlText w:val="%9."/>
      <w:lvlJc w:val="right"/>
      <w:pPr>
        <w:ind w:left="754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95"/>
    <w:rsid w:val="004B1B86"/>
    <w:rsid w:val="00935BBD"/>
    <w:rsid w:val="00B07295"/>
    <w:rsid w:val="00B96BCF"/>
    <w:rsid w:val="00EC5D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897CF"/>
  <w15:docId w15:val="{29F40812-B1F3-452F-AD54-35C2653F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
      <w:ind w:left="720"/>
    </w:pPr>
    <w:rPr>
      <w:sz w:val="32"/>
      <w:szCs w:val="32"/>
    </w:rPr>
  </w:style>
  <w:style w:type="paragraph" w:styleId="Prrafodelista">
    <w:name w:val="List Paragraph"/>
    <w:basedOn w:val="Normal"/>
    <w:uiPriority w:val="1"/>
    <w:qFormat/>
    <w:pPr>
      <w:spacing w:before="101"/>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08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creator>Denise</dc:creator>
  <cp:lastModifiedBy>Estudiante USC</cp:lastModifiedBy>
  <cp:revision>2</cp:revision>
  <dcterms:created xsi:type="dcterms:W3CDTF">2023-05-05T21:51:00Z</dcterms:created>
  <dcterms:modified xsi:type="dcterms:W3CDTF">2023-05-05T21:51:00Z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2023-05-05T00:00:00Z</vt:filetime>
  </property>
</Properties>
</file>