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81" w:rsidRDefault="00276095" w:rsidP="004155C0">
      <w:pPr>
        <w:pStyle w:val="Standard"/>
        <w:rPr>
          <w:rFonts w:ascii="Arial" w:hAnsi="Arial" w:cs="Arial"/>
          <w:b/>
          <w:color w:val="333399"/>
          <w:sz w:val="32"/>
          <w:szCs w:val="32"/>
        </w:rPr>
      </w:pPr>
      <w:r w:rsidRPr="0027609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1" o:spid="_x0000_s1026" type="#_x0000_t75" style="position:absolute;margin-left:433.95pt;margin-top:9.75pt;width:52pt;height:73.5pt;z-index:251658240;visibility:visible">
            <v:imagedata r:id="rId4" o:title=""/>
            <w10:wrap type="square"/>
          </v:shape>
          <o:OLEObject Type="Embed" ProgID="Word.Picture.8" ShapeID="Objeto1" DrawAspect="Content" ObjectID="_1627811033" r:id="rId5"/>
        </w:pict>
      </w:r>
    </w:p>
    <w:p w:rsidR="001645F5" w:rsidRDefault="001645F5" w:rsidP="004155C0">
      <w:pPr>
        <w:pStyle w:val="Standard"/>
        <w:rPr>
          <w:rFonts w:ascii="Arial" w:hAnsi="Arial" w:cs="Arial"/>
          <w:b/>
          <w:color w:val="333399"/>
          <w:sz w:val="32"/>
          <w:szCs w:val="32"/>
        </w:rPr>
      </w:pPr>
    </w:p>
    <w:p w:rsidR="004155C0" w:rsidRDefault="004155C0" w:rsidP="004155C0">
      <w:pPr>
        <w:pStyle w:val="Standard"/>
        <w:rPr>
          <w:rFonts w:ascii="Arial" w:hAnsi="Arial" w:cs="Arial"/>
          <w:b/>
          <w:color w:val="333399"/>
          <w:sz w:val="32"/>
          <w:szCs w:val="32"/>
        </w:rPr>
      </w:pPr>
      <w:r>
        <w:rPr>
          <w:rFonts w:ascii="Arial" w:hAnsi="Arial" w:cs="Arial"/>
          <w:b/>
          <w:color w:val="333399"/>
          <w:sz w:val="32"/>
          <w:szCs w:val="32"/>
        </w:rPr>
        <w:t xml:space="preserve">Alexandre </w:t>
      </w:r>
      <w:proofErr w:type="spellStart"/>
      <w:r>
        <w:rPr>
          <w:rFonts w:ascii="Arial" w:hAnsi="Arial" w:cs="Arial"/>
          <w:b/>
          <w:color w:val="333399"/>
          <w:sz w:val="32"/>
          <w:szCs w:val="32"/>
        </w:rPr>
        <w:t>Dunker</w:t>
      </w:r>
      <w:proofErr w:type="spellEnd"/>
      <w:r>
        <w:rPr>
          <w:rFonts w:ascii="Arial" w:hAnsi="Arial" w:cs="Arial"/>
          <w:b/>
          <w:color w:val="333399"/>
          <w:sz w:val="32"/>
          <w:szCs w:val="32"/>
        </w:rPr>
        <w:t xml:space="preserve"> Gomes</w:t>
      </w:r>
    </w:p>
    <w:p w:rsidR="004155C0" w:rsidRDefault="00454AB7" w:rsidP="00377EBF">
      <w:pPr>
        <w:pStyle w:val="Standard"/>
        <w:tabs>
          <w:tab w:val="left" w:pos="3119"/>
          <w:tab w:val="left" w:pos="3261"/>
        </w:tabs>
        <w:rPr>
          <w:color w:val="333399"/>
        </w:rPr>
      </w:pPr>
      <w:proofErr w:type="gramStart"/>
      <w:r>
        <w:rPr>
          <w:rFonts w:ascii="Arial" w:hAnsi="Arial" w:cs="Arial"/>
          <w:color w:val="333399"/>
          <w:sz w:val="22"/>
        </w:rPr>
        <w:t>Rua :</w:t>
      </w:r>
      <w:proofErr w:type="gramEnd"/>
      <w:r>
        <w:rPr>
          <w:rFonts w:ascii="Arial" w:hAnsi="Arial" w:cs="Arial"/>
          <w:color w:val="333399"/>
          <w:sz w:val="22"/>
        </w:rPr>
        <w:t xml:space="preserve">  Padre</w:t>
      </w:r>
      <w:r w:rsidR="004155C0">
        <w:rPr>
          <w:rFonts w:ascii="Arial" w:hAnsi="Arial" w:cs="Arial"/>
          <w:color w:val="333399"/>
          <w:sz w:val="22"/>
        </w:rPr>
        <w:t xml:space="preserve">  Nóbrega, 101 –  Canoas - RS</w:t>
      </w:r>
    </w:p>
    <w:p w:rsidR="000D2A81" w:rsidRDefault="004155C0" w:rsidP="001645F5">
      <w:pPr>
        <w:pStyle w:val="Standard"/>
        <w:ind w:left="-900"/>
        <w:jc w:val="both"/>
        <w:rPr>
          <w:rFonts w:ascii="Arial" w:hAnsi="Arial" w:cs="Arial"/>
          <w:color w:val="333399"/>
          <w:sz w:val="22"/>
        </w:rPr>
      </w:pPr>
      <w:r>
        <w:rPr>
          <w:rFonts w:ascii="Arial" w:hAnsi="Arial" w:cs="Arial"/>
          <w:color w:val="333399"/>
          <w:sz w:val="22"/>
        </w:rPr>
        <w:t xml:space="preserve">         </w:t>
      </w:r>
      <w:r w:rsidR="00377EBF">
        <w:rPr>
          <w:rFonts w:ascii="Arial" w:hAnsi="Arial" w:cs="Arial"/>
          <w:color w:val="333399"/>
          <w:sz w:val="22"/>
        </w:rPr>
        <w:t xml:space="preserve">      </w:t>
      </w:r>
      <w:r w:rsidR="00CD01AF">
        <w:rPr>
          <w:rFonts w:ascii="Arial" w:hAnsi="Arial" w:cs="Arial"/>
          <w:color w:val="333399"/>
          <w:sz w:val="22"/>
        </w:rPr>
        <w:t>Fones:  (51)  985206282 -</w:t>
      </w:r>
      <w:r>
        <w:rPr>
          <w:rFonts w:ascii="Arial" w:hAnsi="Arial" w:cs="Arial"/>
          <w:color w:val="333399"/>
          <w:sz w:val="22"/>
        </w:rPr>
        <w:t xml:space="preserve"> 34724786 - 998506111  E- </w:t>
      </w:r>
      <w:proofErr w:type="spellStart"/>
      <w:r>
        <w:rPr>
          <w:rFonts w:ascii="Arial" w:hAnsi="Arial" w:cs="Arial"/>
          <w:color w:val="333399"/>
          <w:sz w:val="22"/>
        </w:rPr>
        <w:t>mail</w:t>
      </w:r>
      <w:proofErr w:type="spellEnd"/>
      <w:r>
        <w:rPr>
          <w:rFonts w:ascii="Arial" w:hAnsi="Arial" w:cs="Arial"/>
          <w:color w:val="333399"/>
          <w:sz w:val="22"/>
        </w:rPr>
        <w:t xml:space="preserve">: </w:t>
      </w:r>
      <w:hyperlink r:id="rId6" w:history="1">
        <w:r w:rsidR="001645F5" w:rsidRPr="00AF1849">
          <w:rPr>
            <w:rStyle w:val="Hyperlink"/>
            <w:rFonts w:ascii="Arial" w:hAnsi="Arial" w:cs="Arial"/>
            <w:sz w:val="22"/>
          </w:rPr>
          <w:t>alexvacaria@bol.com.br</w:t>
        </w:r>
      </w:hyperlink>
    </w:p>
    <w:p w:rsidR="001645F5" w:rsidRPr="001645F5" w:rsidRDefault="001645F5" w:rsidP="001645F5">
      <w:pPr>
        <w:pStyle w:val="Standard"/>
        <w:ind w:left="-900"/>
        <w:jc w:val="both"/>
        <w:rPr>
          <w:rFonts w:ascii="Arial" w:hAnsi="Arial" w:cs="Arial"/>
          <w:color w:val="333399"/>
          <w:sz w:val="22"/>
        </w:rPr>
      </w:pPr>
    </w:p>
    <w:tbl>
      <w:tblPr>
        <w:tblW w:w="10632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81"/>
        <w:gridCol w:w="8451"/>
      </w:tblGrid>
      <w:tr w:rsidR="004155C0" w:rsidTr="00874F26">
        <w:trPr>
          <w:trHeight w:val="915"/>
        </w:trPr>
        <w:tc>
          <w:tcPr>
            <w:tcW w:w="2181" w:type="dxa"/>
          </w:tcPr>
          <w:p w:rsidR="009538FD" w:rsidRDefault="004155C0" w:rsidP="004155C0">
            <w:pPr>
              <w:pStyle w:val="Standard"/>
              <w:snapToGrid w:val="0"/>
              <w:spacing w:line="276" w:lineRule="auto"/>
              <w:jc w:val="center"/>
            </w:pPr>
            <w:r w:rsidRPr="009538FD">
              <w:t xml:space="preserve"> </w:t>
            </w:r>
          </w:p>
          <w:p w:rsidR="004155C0" w:rsidRPr="00B603AC" w:rsidRDefault="004155C0" w:rsidP="004155C0">
            <w:pPr>
              <w:pStyle w:val="Standard"/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9538FD">
              <w:t xml:space="preserve"> </w:t>
            </w:r>
            <w:r w:rsidRPr="00B603AC">
              <w:rPr>
                <w:rFonts w:ascii="Arial" w:hAnsi="Arial" w:cs="Arial"/>
                <w:b/>
                <w:lang w:eastAsia="en-US"/>
              </w:rPr>
              <w:t>Informações pessoais             Formação/Cursos</w:t>
            </w:r>
          </w:p>
        </w:tc>
        <w:tc>
          <w:tcPr>
            <w:tcW w:w="8451" w:type="dxa"/>
          </w:tcPr>
          <w:p w:rsidR="004155C0" w:rsidRDefault="004155C0" w:rsidP="009538FD">
            <w:pPr>
              <w:rPr>
                <w:rFonts w:cs="Times New Roman"/>
              </w:rPr>
            </w:pPr>
            <w:r w:rsidRPr="009538FD">
              <w:rPr>
                <w:rFonts w:cs="Times New Roman"/>
              </w:rPr>
              <w:t xml:space="preserve"> - </w:t>
            </w:r>
            <w:r w:rsidR="009037EE">
              <w:rPr>
                <w:rFonts w:cs="Times New Roman"/>
              </w:rPr>
              <w:t xml:space="preserve"> </w:t>
            </w:r>
            <w:r w:rsidR="002772C8">
              <w:rPr>
                <w:rFonts w:cs="Times New Roman"/>
              </w:rPr>
              <w:t>Casado – 45</w:t>
            </w:r>
            <w:r w:rsidRPr="009538FD">
              <w:rPr>
                <w:rFonts w:cs="Times New Roman"/>
              </w:rPr>
              <w:t xml:space="preserve"> Anos</w:t>
            </w:r>
            <w:r w:rsidR="00874F26">
              <w:rPr>
                <w:rFonts w:cs="Times New Roman"/>
              </w:rPr>
              <w:t xml:space="preserve"> </w:t>
            </w:r>
          </w:p>
          <w:p w:rsidR="00874F26" w:rsidRDefault="009037EE" w:rsidP="009538FD">
            <w:pPr>
              <w:rPr>
                <w:b/>
                <w:bCs/>
                <w:lang w:eastAsia="en-US"/>
              </w:rPr>
            </w:pPr>
            <w:r>
              <w:rPr>
                <w:rFonts w:cs="Times New Roman"/>
              </w:rPr>
              <w:t xml:space="preserve"> </w:t>
            </w:r>
            <w:r w:rsidR="00874F26">
              <w:rPr>
                <w:rFonts w:cs="Times New Roman"/>
              </w:rPr>
              <w:t xml:space="preserve">-  </w:t>
            </w:r>
            <w:r w:rsidR="00874F26">
              <w:rPr>
                <w:b/>
                <w:bCs/>
                <w:lang w:eastAsia="en-US"/>
              </w:rPr>
              <w:t xml:space="preserve">Graduado em Logística – Faculdade </w:t>
            </w:r>
            <w:r w:rsidR="00DA34CE">
              <w:rPr>
                <w:b/>
                <w:bCs/>
                <w:lang w:eastAsia="en-US"/>
              </w:rPr>
              <w:t>Uninabuco</w:t>
            </w:r>
            <w:r w:rsidR="00874F26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–</w:t>
            </w:r>
            <w:r w:rsidR="00874F26">
              <w:rPr>
                <w:b/>
                <w:bCs/>
                <w:lang w:eastAsia="en-US"/>
              </w:rPr>
              <w:t xml:space="preserve"> Pernambuco</w:t>
            </w:r>
          </w:p>
          <w:p w:rsidR="009037EE" w:rsidRPr="00D06029" w:rsidRDefault="009037EE" w:rsidP="009538FD">
            <w:pPr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-  </w:t>
            </w:r>
            <w:r>
              <w:rPr>
                <w:lang w:eastAsia="en-US"/>
              </w:rPr>
              <w:t xml:space="preserve">Gestão </w:t>
            </w:r>
            <w:r w:rsidRPr="00874F26">
              <w:rPr>
                <w:lang w:eastAsia="en-US"/>
              </w:rPr>
              <w:t xml:space="preserve">Logística </w:t>
            </w:r>
            <w:proofErr w:type="gramStart"/>
            <w:r w:rsidRPr="00874F26">
              <w:rPr>
                <w:lang w:eastAsia="en-US"/>
              </w:rPr>
              <w:t xml:space="preserve">Integrada </w:t>
            </w:r>
            <w:r w:rsidR="00D06029">
              <w:rPr>
                <w:lang w:eastAsia="en-US"/>
              </w:rPr>
              <w:t>,</w:t>
            </w:r>
            <w:proofErr w:type="gramEnd"/>
            <w:r w:rsidRPr="00874F26">
              <w:rPr>
                <w:lang w:eastAsia="en-US"/>
              </w:rPr>
              <w:t xml:space="preserve">Suprimentos, Distribuição e </w:t>
            </w:r>
            <w:proofErr w:type="spellStart"/>
            <w:r w:rsidRPr="00874F26">
              <w:rPr>
                <w:lang w:eastAsia="en-US"/>
              </w:rPr>
              <w:t>Supply</w:t>
            </w:r>
            <w:proofErr w:type="spellEnd"/>
            <w:r w:rsidRPr="00874F26">
              <w:rPr>
                <w:lang w:eastAsia="en-US"/>
              </w:rPr>
              <w:t xml:space="preserve"> </w:t>
            </w:r>
            <w:proofErr w:type="spellStart"/>
            <w:r w:rsidRPr="00874F26">
              <w:rPr>
                <w:lang w:eastAsia="en-US"/>
              </w:rPr>
              <w:t>Chain</w:t>
            </w:r>
            <w:proofErr w:type="spellEnd"/>
            <w:r>
              <w:rPr>
                <w:lang w:eastAsia="en-US"/>
              </w:rPr>
              <w:t xml:space="preserve"> - </w:t>
            </w:r>
            <w:proofErr w:type="spellStart"/>
            <w:r>
              <w:rPr>
                <w:lang w:eastAsia="en-US"/>
              </w:rPr>
              <w:t>Sest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Senat</w:t>
            </w:r>
            <w:proofErr w:type="spellEnd"/>
          </w:p>
          <w:p w:rsidR="004155C0" w:rsidRPr="009538FD" w:rsidRDefault="004155C0" w:rsidP="00874F26">
            <w:pPr>
              <w:pStyle w:val="Standard"/>
              <w:tabs>
                <w:tab w:val="left" w:pos="301"/>
              </w:tabs>
              <w:snapToGrid w:val="0"/>
              <w:spacing w:line="276" w:lineRule="auto"/>
              <w:ind w:left="-3048" w:firstLine="2978"/>
              <w:jc w:val="both"/>
              <w:rPr>
                <w:bCs/>
                <w:lang w:eastAsia="en-US"/>
              </w:rPr>
            </w:pPr>
            <w:r w:rsidRPr="009538FD">
              <w:t xml:space="preserve"> </w:t>
            </w:r>
            <w:r w:rsidR="009037EE">
              <w:t xml:space="preserve"> </w:t>
            </w:r>
            <w:r w:rsidRPr="009538FD">
              <w:t>-</w:t>
            </w:r>
            <w:r w:rsidR="009037EE">
              <w:t xml:space="preserve"> </w:t>
            </w:r>
            <w:r w:rsidR="009538FD" w:rsidRPr="009538FD">
              <w:t xml:space="preserve"> </w:t>
            </w:r>
            <w:r w:rsidR="009037EE">
              <w:rPr>
                <w:bCs/>
                <w:lang w:eastAsia="en-US"/>
              </w:rPr>
              <w:t>Gestão</w:t>
            </w:r>
            <w:r w:rsidR="009037EE" w:rsidRPr="009538FD">
              <w:rPr>
                <w:bCs/>
                <w:lang w:eastAsia="en-US"/>
              </w:rPr>
              <w:t xml:space="preserve"> Administração de Terminais e Armazéns </w:t>
            </w:r>
            <w:r w:rsidR="009037EE">
              <w:rPr>
                <w:bCs/>
                <w:lang w:eastAsia="en-US"/>
              </w:rPr>
              <w:t xml:space="preserve"> - </w:t>
            </w:r>
            <w:r w:rsidR="009037EE" w:rsidRPr="009538FD">
              <w:rPr>
                <w:bCs/>
                <w:lang w:eastAsia="en-US"/>
              </w:rPr>
              <w:t xml:space="preserve"> </w:t>
            </w:r>
            <w:proofErr w:type="spellStart"/>
            <w:r w:rsidR="009037EE" w:rsidRPr="009538FD">
              <w:rPr>
                <w:bCs/>
                <w:lang w:eastAsia="en-US"/>
              </w:rPr>
              <w:t>Sest</w:t>
            </w:r>
            <w:proofErr w:type="spellEnd"/>
            <w:r w:rsidR="009037EE" w:rsidRPr="009538FD">
              <w:rPr>
                <w:bCs/>
                <w:lang w:eastAsia="en-US"/>
              </w:rPr>
              <w:t xml:space="preserve"> / </w:t>
            </w:r>
            <w:proofErr w:type="spellStart"/>
            <w:r w:rsidR="009037EE" w:rsidRPr="009538FD">
              <w:rPr>
                <w:bCs/>
                <w:lang w:eastAsia="en-US"/>
              </w:rPr>
              <w:t>Senat</w:t>
            </w:r>
            <w:proofErr w:type="spellEnd"/>
            <w:r w:rsidR="009037EE">
              <w:rPr>
                <w:bCs/>
                <w:lang w:eastAsia="en-US"/>
              </w:rPr>
              <w:t xml:space="preserve">  </w:t>
            </w:r>
          </w:p>
          <w:p w:rsidR="009538FD" w:rsidRDefault="009037EE" w:rsidP="004155C0">
            <w:pPr>
              <w:pStyle w:val="Standard"/>
              <w:snapToGrid w:val="0"/>
              <w:spacing w:line="276" w:lineRule="auto"/>
              <w:ind w:left="-3048" w:firstLine="2978"/>
              <w:jc w:val="both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  </w:t>
            </w:r>
            <w:r w:rsidR="000F0676">
              <w:rPr>
                <w:bCs/>
                <w:lang w:eastAsia="en-US"/>
              </w:rPr>
              <w:t xml:space="preserve">- </w:t>
            </w:r>
            <w:r w:rsidR="000B608A">
              <w:rPr>
                <w:bCs/>
                <w:lang w:eastAsia="en-US"/>
              </w:rPr>
              <w:t xml:space="preserve"> </w:t>
            </w:r>
            <w:r w:rsidRPr="009538FD">
              <w:rPr>
                <w:bCs/>
                <w:lang w:eastAsia="en-US"/>
              </w:rPr>
              <w:t xml:space="preserve">Gestão do Transporte e </w:t>
            </w:r>
            <w:r>
              <w:rPr>
                <w:bCs/>
                <w:lang w:eastAsia="en-US"/>
              </w:rPr>
              <w:t xml:space="preserve">da </w:t>
            </w:r>
            <w:r w:rsidRPr="009538FD">
              <w:rPr>
                <w:bCs/>
                <w:lang w:eastAsia="en-US"/>
              </w:rPr>
              <w:t xml:space="preserve">Frota </w:t>
            </w:r>
            <w:r>
              <w:rPr>
                <w:bCs/>
                <w:lang w:eastAsia="en-US"/>
              </w:rPr>
              <w:t xml:space="preserve"> -  </w:t>
            </w:r>
            <w:proofErr w:type="spellStart"/>
            <w:r w:rsidRPr="009538FD">
              <w:rPr>
                <w:bCs/>
                <w:lang w:eastAsia="en-US"/>
              </w:rPr>
              <w:t>Sest</w:t>
            </w:r>
            <w:proofErr w:type="spellEnd"/>
            <w:r w:rsidRPr="009538FD">
              <w:rPr>
                <w:bCs/>
                <w:lang w:eastAsia="en-US"/>
              </w:rPr>
              <w:t xml:space="preserve"> / </w:t>
            </w:r>
            <w:proofErr w:type="spellStart"/>
            <w:r w:rsidRPr="009538FD">
              <w:rPr>
                <w:bCs/>
                <w:lang w:eastAsia="en-US"/>
              </w:rPr>
              <w:t>Senat</w:t>
            </w:r>
            <w:proofErr w:type="spellEnd"/>
          </w:p>
          <w:p w:rsidR="00265D9D" w:rsidRDefault="009538FD" w:rsidP="00874F26">
            <w:pPr>
              <w:pStyle w:val="Standard"/>
              <w:snapToGrid w:val="0"/>
              <w:spacing w:line="276" w:lineRule="auto"/>
              <w:ind w:left="-3048" w:firstLine="2978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</w:t>
            </w:r>
            <w:r w:rsidR="00874F26">
              <w:rPr>
                <w:b/>
                <w:bCs/>
                <w:lang w:eastAsia="en-US"/>
              </w:rPr>
              <w:t xml:space="preserve"> </w:t>
            </w:r>
            <w:r w:rsidR="00265D9D">
              <w:rPr>
                <w:b/>
                <w:bCs/>
                <w:lang w:eastAsia="en-US"/>
              </w:rPr>
              <w:t>-</w:t>
            </w:r>
            <w:r w:rsidR="00265D9D">
              <w:rPr>
                <w:lang w:eastAsia="en-US"/>
              </w:rPr>
              <w:t xml:space="preserve">  </w:t>
            </w:r>
            <w:r w:rsidR="009037EE">
              <w:rPr>
                <w:lang w:eastAsia="en-US"/>
              </w:rPr>
              <w:t>Gestão Como Gerenciar Oficinas</w:t>
            </w:r>
            <w:r w:rsidR="00E61C8C">
              <w:rPr>
                <w:lang w:eastAsia="en-US"/>
              </w:rPr>
              <w:t xml:space="preserve"> Mecânicas  -  </w:t>
            </w:r>
            <w:r w:rsidR="00696E56">
              <w:rPr>
                <w:lang w:eastAsia="en-US"/>
              </w:rPr>
              <w:t xml:space="preserve"> </w:t>
            </w:r>
            <w:proofErr w:type="spellStart"/>
            <w:r w:rsidR="00696E56">
              <w:rPr>
                <w:lang w:eastAsia="en-US"/>
              </w:rPr>
              <w:t>Sest</w:t>
            </w:r>
            <w:proofErr w:type="spellEnd"/>
            <w:r w:rsidR="00696E56">
              <w:rPr>
                <w:lang w:eastAsia="en-US"/>
              </w:rPr>
              <w:t xml:space="preserve"> </w:t>
            </w:r>
            <w:r w:rsidR="00E61C8C">
              <w:rPr>
                <w:lang w:eastAsia="en-US"/>
              </w:rPr>
              <w:t xml:space="preserve">/ </w:t>
            </w:r>
            <w:proofErr w:type="spellStart"/>
            <w:r w:rsidR="00696E56">
              <w:rPr>
                <w:lang w:eastAsia="en-US"/>
              </w:rPr>
              <w:t>Senat</w:t>
            </w:r>
            <w:proofErr w:type="spellEnd"/>
          </w:p>
          <w:p w:rsidR="00E61C8C" w:rsidRDefault="00E61C8C" w:rsidP="00874F26">
            <w:pPr>
              <w:pStyle w:val="Standard"/>
              <w:snapToGrid w:val="0"/>
              <w:spacing w:line="276" w:lineRule="auto"/>
              <w:ind w:left="-3048" w:firstLine="2978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-</w:t>
            </w:r>
            <w:r>
              <w:rPr>
                <w:lang w:eastAsia="en-US"/>
              </w:rPr>
              <w:t xml:space="preserve">  Gestão de Movimentação de Cargas Perigosas -  </w:t>
            </w:r>
            <w:proofErr w:type="spellStart"/>
            <w:r>
              <w:rPr>
                <w:lang w:eastAsia="en-US"/>
              </w:rPr>
              <w:t>Sest</w:t>
            </w:r>
            <w:proofErr w:type="spellEnd"/>
            <w:r>
              <w:rPr>
                <w:lang w:eastAsia="en-US"/>
              </w:rPr>
              <w:t xml:space="preserve"> /  </w:t>
            </w:r>
            <w:proofErr w:type="spellStart"/>
            <w:r>
              <w:rPr>
                <w:lang w:eastAsia="en-US"/>
              </w:rPr>
              <w:t>Senat</w:t>
            </w:r>
            <w:proofErr w:type="spellEnd"/>
          </w:p>
          <w:p w:rsidR="008B695B" w:rsidRDefault="008B695B" w:rsidP="008B695B">
            <w:pPr>
              <w:pStyle w:val="Standard"/>
              <w:tabs>
                <w:tab w:val="left" w:pos="250"/>
              </w:tabs>
              <w:snapToGrid w:val="0"/>
              <w:spacing w:line="276" w:lineRule="auto"/>
              <w:ind w:left="-3048" w:firstLine="2978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</w:t>
            </w:r>
            <w:r w:rsidR="00E61C8C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-</w:t>
            </w:r>
            <w:r w:rsidR="00E61C8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Gest</w:t>
            </w:r>
            <w:r w:rsidR="00F17AC7">
              <w:rPr>
                <w:lang w:eastAsia="en-US"/>
              </w:rPr>
              <w:t>ã</w:t>
            </w:r>
            <w:r w:rsidR="00E61C8C">
              <w:rPr>
                <w:lang w:eastAsia="en-US"/>
              </w:rPr>
              <w:t xml:space="preserve">o no Manuseio de Cargas </w:t>
            </w:r>
            <w:proofErr w:type="spellStart"/>
            <w:r w:rsidR="00E61C8C">
              <w:rPr>
                <w:lang w:eastAsia="en-US"/>
              </w:rPr>
              <w:t>Frigorífica</w:t>
            </w:r>
            <w:r w:rsidR="006A2F26">
              <w:rPr>
                <w:lang w:eastAsia="en-US"/>
              </w:rPr>
              <w:t>da</w:t>
            </w:r>
            <w:r w:rsidR="00E61C8C">
              <w:rPr>
                <w:lang w:eastAsia="en-US"/>
              </w:rPr>
              <w:t>s</w:t>
            </w:r>
            <w:proofErr w:type="spellEnd"/>
            <w:r w:rsidR="00E61C8C">
              <w:rPr>
                <w:lang w:eastAsia="en-US"/>
              </w:rPr>
              <w:t xml:space="preserve"> - </w:t>
            </w:r>
            <w:r>
              <w:rPr>
                <w:lang w:eastAsia="en-US"/>
              </w:rPr>
              <w:t xml:space="preserve"> </w:t>
            </w:r>
            <w:r w:rsidR="00E61C8C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Sest</w:t>
            </w:r>
            <w:proofErr w:type="spellEnd"/>
            <w:r>
              <w:rPr>
                <w:lang w:eastAsia="en-US"/>
              </w:rPr>
              <w:t xml:space="preserve"> - </w:t>
            </w:r>
            <w:proofErr w:type="spellStart"/>
            <w:r>
              <w:rPr>
                <w:lang w:eastAsia="en-US"/>
              </w:rPr>
              <w:t>Senat</w:t>
            </w:r>
            <w:proofErr w:type="spellEnd"/>
          </w:p>
          <w:p w:rsidR="00E61C8C" w:rsidRDefault="00874F26" w:rsidP="00E61C8C">
            <w:pPr>
              <w:pStyle w:val="Standard"/>
              <w:snapToGrid w:val="0"/>
              <w:spacing w:line="276" w:lineRule="auto"/>
              <w:ind w:left="-3048" w:firstLine="2978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-  </w:t>
            </w:r>
            <w:proofErr w:type="spellStart"/>
            <w:proofErr w:type="gramStart"/>
            <w:r>
              <w:rPr>
                <w:lang w:eastAsia="en-US"/>
              </w:rPr>
              <w:t>Iso</w:t>
            </w:r>
            <w:proofErr w:type="spellEnd"/>
            <w:proofErr w:type="gramEnd"/>
            <w:r>
              <w:rPr>
                <w:lang w:eastAsia="en-US"/>
              </w:rPr>
              <w:t xml:space="preserve"> 9000/ 9001 – Implantação e Auditorias -  </w:t>
            </w:r>
            <w:proofErr w:type="spellStart"/>
            <w:r>
              <w:rPr>
                <w:lang w:eastAsia="en-US"/>
              </w:rPr>
              <w:t>Sebrae</w:t>
            </w:r>
            <w:proofErr w:type="spellEnd"/>
          </w:p>
          <w:p w:rsidR="004155C0" w:rsidRPr="009538FD" w:rsidRDefault="009538FD" w:rsidP="009538FD">
            <w:pPr>
              <w:pStyle w:val="Standard"/>
              <w:snapToGrid w:val="0"/>
              <w:spacing w:line="276" w:lineRule="auto"/>
              <w:ind w:left="-3048" w:firstLine="2978"/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-</w:t>
            </w:r>
            <w:r>
              <w:rPr>
                <w:lang w:eastAsia="en-US"/>
              </w:rPr>
              <w:t xml:space="preserve">  Informática  - </w:t>
            </w:r>
            <w:r w:rsidR="00696E56">
              <w:rPr>
                <w:lang w:eastAsia="en-US"/>
              </w:rPr>
              <w:t xml:space="preserve">Chefia e  Liderança - </w:t>
            </w:r>
            <w:r>
              <w:rPr>
                <w:lang w:eastAsia="en-US"/>
              </w:rPr>
              <w:t xml:space="preserve"> Mecânica Básica -  </w:t>
            </w:r>
            <w:proofErr w:type="spellStart"/>
            <w:r>
              <w:rPr>
                <w:lang w:eastAsia="en-US"/>
              </w:rPr>
              <w:t>Cipa</w:t>
            </w:r>
            <w:proofErr w:type="spellEnd"/>
          </w:p>
        </w:tc>
      </w:tr>
      <w:tr w:rsidR="004155C0" w:rsidTr="00874F26">
        <w:trPr>
          <w:trHeight w:val="1785"/>
        </w:trPr>
        <w:tc>
          <w:tcPr>
            <w:tcW w:w="2181" w:type="dxa"/>
            <w:vMerge w:val="restart"/>
          </w:tcPr>
          <w:p w:rsidR="004155C0" w:rsidRPr="009538FD" w:rsidRDefault="004155C0">
            <w:pPr>
              <w:rPr>
                <w:rFonts w:cs="Times New Roman"/>
              </w:rPr>
            </w:pPr>
            <w:r w:rsidRPr="009538FD">
              <w:rPr>
                <w:rFonts w:cs="Times New Roman"/>
              </w:rPr>
              <w:t xml:space="preserve">                                                              </w:t>
            </w:r>
          </w:p>
          <w:p w:rsidR="004155C0" w:rsidRPr="009538FD" w:rsidRDefault="004155C0">
            <w:pPr>
              <w:rPr>
                <w:rFonts w:cs="Times New Roman"/>
              </w:rPr>
            </w:pPr>
          </w:p>
          <w:p w:rsidR="004155C0" w:rsidRPr="009538FD" w:rsidRDefault="004155C0">
            <w:pPr>
              <w:rPr>
                <w:rFonts w:cs="Times New Roman"/>
              </w:rPr>
            </w:pPr>
          </w:p>
          <w:p w:rsidR="004155C0" w:rsidRPr="009538FD" w:rsidRDefault="004155C0">
            <w:pPr>
              <w:rPr>
                <w:rFonts w:cs="Times New Roman"/>
              </w:rPr>
            </w:pPr>
          </w:p>
          <w:p w:rsidR="004155C0" w:rsidRPr="009538FD" w:rsidRDefault="004155C0">
            <w:pPr>
              <w:rPr>
                <w:rFonts w:cs="Times New Roman"/>
              </w:rPr>
            </w:pPr>
          </w:p>
          <w:p w:rsidR="004155C0" w:rsidRPr="009538FD" w:rsidRDefault="004155C0">
            <w:pPr>
              <w:rPr>
                <w:rFonts w:cs="Times New Roman"/>
              </w:rPr>
            </w:pPr>
          </w:p>
          <w:p w:rsidR="004155C0" w:rsidRPr="009538FD" w:rsidRDefault="004155C0">
            <w:pPr>
              <w:rPr>
                <w:rFonts w:cs="Times New Roman"/>
              </w:rPr>
            </w:pPr>
          </w:p>
          <w:p w:rsidR="004155C0" w:rsidRPr="009538FD" w:rsidRDefault="000F0676" w:rsidP="000F0676">
            <w:pPr>
              <w:pStyle w:val="Standard"/>
              <w:snapToGrid w:val="0"/>
              <w:spacing w:line="276" w:lineRule="auto"/>
              <w:jc w:val="center"/>
              <w:rPr>
                <w:rFonts w:eastAsia="Lucida Sans Unicode"/>
              </w:rPr>
            </w:pPr>
            <w:r>
              <w:rPr>
                <w:rFonts w:ascii="Arial" w:hAnsi="Arial" w:cs="Arial"/>
                <w:b/>
                <w:lang w:eastAsia="en-US"/>
              </w:rPr>
              <w:t>Formação Profissional e Síntese das Atividades</w:t>
            </w:r>
          </w:p>
          <w:p w:rsidR="004155C0" w:rsidRDefault="004155C0" w:rsidP="009538FD">
            <w:pPr>
              <w:pStyle w:val="Standard"/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9538FD">
              <w:t xml:space="preserve"> </w:t>
            </w:r>
          </w:p>
          <w:p w:rsidR="009538FD" w:rsidRDefault="009538FD" w:rsidP="009538FD">
            <w:pPr>
              <w:rPr>
                <w:rFonts w:ascii="Arial" w:hAnsi="Arial" w:cs="Arial"/>
                <w:b/>
                <w:lang w:eastAsia="en-US"/>
              </w:rPr>
            </w:pPr>
          </w:p>
          <w:p w:rsidR="009538FD" w:rsidRDefault="000F0676" w:rsidP="009538FD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    </w:t>
            </w:r>
          </w:p>
          <w:p w:rsidR="009538FD" w:rsidRDefault="009538FD" w:rsidP="009538FD">
            <w:pPr>
              <w:rPr>
                <w:rFonts w:ascii="Arial" w:hAnsi="Arial" w:cs="Arial"/>
                <w:b/>
                <w:lang w:eastAsia="en-US"/>
              </w:rPr>
            </w:pPr>
          </w:p>
          <w:p w:rsidR="009538FD" w:rsidRDefault="009538FD" w:rsidP="009538FD">
            <w:pPr>
              <w:rPr>
                <w:rFonts w:ascii="Arial" w:hAnsi="Arial" w:cs="Arial"/>
                <w:b/>
                <w:lang w:eastAsia="en-US"/>
              </w:rPr>
            </w:pPr>
          </w:p>
          <w:p w:rsidR="009538FD" w:rsidRDefault="009538FD" w:rsidP="009538FD">
            <w:pPr>
              <w:rPr>
                <w:rFonts w:ascii="Arial" w:hAnsi="Arial" w:cs="Arial"/>
                <w:b/>
                <w:lang w:eastAsia="en-US"/>
              </w:rPr>
            </w:pPr>
          </w:p>
          <w:p w:rsidR="009538FD" w:rsidRDefault="009538FD" w:rsidP="009538FD">
            <w:pPr>
              <w:rPr>
                <w:rFonts w:ascii="Arial" w:hAnsi="Arial" w:cs="Arial"/>
                <w:b/>
                <w:lang w:eastAsia="en-US"/>
              </w:rPr>
            </w:pPr>
          </w:p>
          <w:p w:rsidR="009538FD" w:rsidRPr="009538FD" w:rsidRDefault="009538FD" w:rsidP="009538FD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                             </w:t>
            </w:r>
          </w:p>
        </w:tc>
        <w:tc>
          <w:tcPr>
            <w:tcW w:w="8451" w:type="dxa"/>
          </w:tcPr>
          <w:p w:rsidR="000F0676" w:rsidRPr="000F0676" w:rsidRDefault="000F0676" w:rsidP="000F0676">
            <w:pPr>
              <w:pStyle w:val="Standard"/>
              <w:spacing w:line="276" w:lineRule="auto"/>
              <w:jc w:val="both"/>
              <w:rPr>
                <w:b/>
                <w:lang w:eastAsia="en-US"/>
              </w:rPr>
            </w:pPr>
            <w:r>
              <w:t xml:space="preserve"> </w:t>
            </w:r>
            <w:r w:rsidRPr="000F0676">
              <w:t xml:space="preserve">-      </w:t>
            </w:r>
            <w:r w:rsidRPr="000948AA">
              <w:rPr>
                <w:rFonts w:ascii="Arial" w:hAnsi="Arial" w:cs="Arial"/>
                <w:sz w:val="20"/>
                <w:szCs w:val="20"/>
              </w:rPr>
              <w:t>Empresa</w:t>
            </w:r>
            <w:r w:rsidRPr="000F0676">
              <w:t xml:space="preserve">    </w:t>
            </w:r>
            <w:proofErr w:type="spellStart"/>
            <w:r w:rsidRPr="000948AA">
              <w:rPr>
                <w:rFonts w:ascii="Arial" w:hAnsi="Arial" w:cs="Arial"/>
                <w:b/>
                <w:lang w:eastAsia="en-US"/>
              </w:rPr>
              <w:t>Tecmix</w:t>
            </w:r>
            <w:proofErr w:type="spellEnd"/>
            <w:r w:rsidRPr="000948AA">
              <w:rPr>
                <w:rFonts w:ascii="Arial" w:hAnsi="Arial" w:cs="Arial"/>
                <w:b/>
                <w:lang w:eastAsia="en-US"/>
              </w:rPr>
              <w:t>/</w:t>
            </w:r>
            <w:proofErr w:type="spellStart"/>
            <w:r w:rsidRPr="000948AA">
              <w:rPr>
                <w:rFonts w:ascii="Arial" w:hAnsi="Arial" w:cs="Arial"/>
                <w:b/>
                <w:lang w:eastAsia="en-US"/>
              </w:rPr>
              <w:t>Redimix</w:t>
            </w:r>
            <w:proofErr w:type="spellEnd"/>
            <w:r w:rsidRPr="000948AA">
              <w:rPr>
                <w:rFonts w:ascii="Arial" w:hAnsi="Arial" w:cs="Arial"/>
                <w:b/>
                <w:lang w:eastAsia="en-US"/>
              </w:rPr>
              <w:t xml:space="preserve"> -  Goiana/Pernambuco</w:t>
            </w:r>
          </w:p>
          <w:p w:rsidR="000F0676" w:rsidRPr="000948AA" w:rsidRDefault="000F0676" w:rsidP="000F0676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     Cargo       </w:t>
            </w:r>
            <w:r w:rsid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Supervisor de Logística</w:t>
            </w:r>
          </w:p>
          <w:p w:rsidR="008A7991" w:rsidRDefault="000F0676" w:rsidP="000F0676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                       </w:t>
            </w:r>
            <w:r w:rsid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>Coordenador da Filial-Frota – motoristas</w:t>
            </w:r>
            <w:proofErr w:type="gramEnd"/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balanceiros e              </w:t>
            </w:r>
          </w:p>
          <w:p w:rsidR="008A7991" w:rsidRDefault="008A7991" w:rsidP="000F0676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                         </w:t>
            </w:r>
            <w:r w:rsidR="000F0676" w:rsidRPr="000948AA">
              <w:rPr>
                <w:rFonts w:ascii="Arial" w:hAnsi="Arial" w:cs="Arial"/>
                <w:sz w:val="20"/>
                <w:szCs w:val="20"/>
                <w:lang w:eastAsia="en-US"/>
              </w:rPr>
              <w:t>ajudantes.Manutenção da Frota(Compras peças/pneus</w:t>
            </w:r>
            <w:r w:rsidR="00544FD4">
              <w:rPr>
                <w:rFonts w:ascii="Arial" w:hAnsi="Arial" w:cs="Arial"/>
                <w:sz w:val="20"/>
                <w:szCs w:val="20"/>
                <w:lang w:eastAsia="en-US"/>
              </w:rPr>
              <w:t>/combustível..</w:t>
            </w:r>
            <w:r w:rsidR="000F0676" w:rsidRPr="000948AA">
              <w:rPr>
                <w:rFonts w:ascii="Arial" w:hAnsi="Arial" w:cs="Arial"/>
                <w:sz w:val="20"/>
                <w:szCs w:val="20"/>
                <w:lang w:eastAsia="en-US"/>
              </w:rPr>
              <w:t>).</w:t>
            </w:r>
            <w:proofErr w:type="spellStart"/>
            <w:r w:rsidR="000F0676" w:rsidRPr="000948AA">
              <w:rPr>
                <w:rFonts w:ascii="Arial" w:hAnsi="Arial" w:cs="Arial"/>
                <w:sz w:val="20"/>
                <w:szCs w:val="20"/>
                <w:lang w:eastAsia="en-US"/>
              </w:rPr>
              <w:t>Pcp</w:t>
            </w:r>
            <w:proofErr w:type="spellEnd"/>
            <w:r w:rsidR="000F0676" w:rsidRPr="000948AA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  <w:p w:rsidR="008A7991" w:rsidRDefault="000F0676" w:rsidP="000F0676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8A799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                       </w:t>
            </w:r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>Roteirizarão. Controle de Indicativos. Controle</w:t>
            </w:r>
            <w:r w:rsidR="008A799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de</w:t>
            </w:r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de</w:t>
            </w:r>
            <w:r w:rsidR="008A7991">
              <w:rPr>
                <w:rFonts w:ascii="Arial" w:hAnsi="Arial" w:cs="Arial"/>
                <w:sz w:val="20"/>
                <w:szCs w:val="20"/>
                <w:lang w:eastAsia="en-US"/>
              </w:rPr>
              <w:t>pósito</w:t>
            </w:r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e</w:t>
            </w:r>
            <w:r w:rsidR="008A799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 </w:t>
            </w:r>
          </w:p>
          <w:p w:rsidR="000F0676" w:rsidRPr="000948AA" w:rsidRDefault="008A7991" w:rsidP="00377EBF">
            <w:pPr>
              <w:pStyle w:val="Standard"/>
              <w:tabs>
                <w:tab w:val="left" w:pos="1526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                         visitas a clientes  </w:t>
            </w:r>
          </w:p>
          <w:p w:rsidR="000F0676" w:rsidRPr="000948AA" w:rsidRDefault="000F0676">
            <w:pPr>
              <w:rPr>
                <w:rFonts w:ascii="Arial" w:hAnsi="Arial" w:cs="Arial"/>
                <w:sz w:val="20"/>
                <w:szCs w:val="20"/>
              </w:rPr>
            </w:pPr>
            <w:r w:rsidRPr="000948AA">
              <w:rPr>
                <w:rFonts w:ascii="Arial" w:hAnsi="Arial" w:cs="Arial"/>
                <w:sz w:val="20"/>
                <w:szCs w:val="20"/>
              </w:rPr>
              <w:t xml:space="preserve"> -     </w:t>
            </w:r>
            <w:r w:rsidR="0009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48AA">
              <w:rPr>
                <w:rFonts w:ascii="Arial" w:hAnsi="Arial" w:cs="Arial"/>
                <w:sz w:val="20"/>
                <w:szCs w:val="20"/>
              </w:rPr>
              <w:t xml:space="preserve"> Saída       </w:t>
            </w:r>
            <w:r w:rsidR="000948A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9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48AA">
              <w:rPr>
                <w:rFonts w:ascii="Arial" w:hAnsi="Arial" w:cs="Arial"/>
                <w:sz w:val="20"/>
                <w:szCs w:val="20"/>
                <w:lang w:eastAsia="en-US"/>
              </w:rPr>
              <w:t>Redução de Custos</w:t>
            </w:r>
          </w:p>
        </w:tc>
      </w:tr>
      <w:tr w:rsidR="004155C0" w:rsidTr="00874F26">
        <w:trPr>
          <w:trHeight w:val="833"/>
        </w:trPr>
        <w:tc>
          <w:tcPr>
            <w:tcW w:w="2181" w:type="dxa"/>
            <w:vMerge/>
          </w:tcPr>
          <w:p w:rsidR="004155C0" w:rsidRPr="009538FD" w:rsidRDefault="004155C0">
            <w:pPr>
              <w:rPr>
                <w:rFonts w:cs="Times New Roman"/>
              </w:rPr>
            </w:pPr>
          </w:p>
        </w:tc>
        <w:tc>
          <w:tcPr>
            <w:tcW w:w="8451" w:type="dxa"/>
          </w:tcPr>
          <w:p w:rsidR="000F0676" w:rsidRDefault="000F0676" w:rsidP="000948AA">
            <w:pPr>
              <w:pStyle w:val="Standard"/>
              <w:tabs>
                <w:tab w:val="left" w:pos="1631"/>
              </w:tabs>
              <w:spacing w:line="276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t xml:space="preserve"> -      </w:t>
            </w:r>
            <w:r w:rsidRPr="000948AA">
              <w:rPr>
                <w:rFonts w:ascii="Arial" w:hAnsi="Arial" w:cs="Arial"/>
                <w:sz w:val="20"/>
                <w:szCs w:val="20"/>
              </w:rPr>
              <w:t>Empresa</w:t>
            </w:r>
            <w:r>
              <w:t xml:space="preserve"> </w:t>
            </w:r>
            <w:r w:rsidR="000948AA">
              <w:t xml:space="preserve">   </w:t>
            </w:r>
            <w:r>
              <w:rPr>
                <w:rFonts w:ascii="Arial" w:hAnsi="Arial" w:cs="Arial"/>
                <w:b/>
                <w:lang w:eastAsia="en-US"/>
              </w:rPr>
              <w:t>Supri Distribuidora de Bebidas e Alimentos</w:t>
            </w:r>
          </w:p>
          <w:p w:rsidR="000948AA" w:rsidRDefault="002A3832" w:rsidP="002A3832">
            <w:pPr>
              <w:pStyle w:val="Standard"/>
              <w:tabs>
                <w:tab w:val="left" w:pos="1631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-    </w:t>
            </w:r>
            <w:r w:rsidR="000948AA">
              <w:rPr>
                <w:rFonts w:ascii="Arial" w:hAnsi="Arial" w:cs="Arial"/>
                <w:lang w:eastAsia="en-US"/>
              </w:rPr>
              <w:t xml:space="preserve"> </w:t>
            </w:r>
            <w:r w:rsidR="000948AA" w:rsidRPr="000948AA">
              <w:rPr>
                <w:rFonts w:ascii="Arial" w:hAnsi="Arial" w:cs="Arial"/>
                <w:sz w:val="20"/>
                <w:szCs w:val="20"/>
                <w:lang w:eastAsia="en-US"/>
              </w:rPr>
              <w:t>Cargo</w:t>
            </w:r>
            <w:r w:rsid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      </w:t>
            </w:r>
            <w:r w:rsidR="00377EBF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0948AA">
              <w:rPr>
                <w:rFonts w:ascii="Arial" w:hAnsi="Arial" w:cs="Arial"/>
                <w:sz w:val="20"/>
                <w:szCs w:val="20"/>
                <w:lang w:eastAsia="en-US"/>
              </w:rPr>
              <w:t xml:space="preserve">Sócio -  Gerente  </w:t>
            </w:r>
          </w:p>
          <w:p w:rsidR="004155C0" w:rsidRPr="000948AA" w:rsidRDefault="000948AA" w:rsidP="000948AA">
            <w:pPr>
              <w:pStyle w:val="Standard"/>
              <w:tabs>
                <w:tab w:val="left" w:pos="1631"/>
              </w:tabs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                         </w:t>
            </w:r>
            <w:r>
              <w:rPr>
                <w:rFonts w:ascii="Arial" w:hAnsi="Arial" w:cs="Arial"/>
                <w:sz w:val="20"/>
                <w:lang w:eastAsia="en-US"/>
              </w:rPr>
              <w:t>Vendas de bebidas e alimentos/Logística/Armazenagem</w:t>
            </w:r>
          </w:p>
        </w:tc>
      </w:tr>
      <w:tr w:rsidR="004155C0" w:rsidRPr="000948AA" w:rsidTr="00874F26">
        <w:trPr>
          <w:trHeight w:val="855"/>
        </w:trPr>
        <w:tc>
          <w:tcPr>
            <w:tcW w:w="2181" w:type="dxa"/>
            <w:vMerge/>
          </w:tcPr>
          <w:p w:rsidR="004155C0" w:rsidRPr="000948AA" w:rsidRDefault="004155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1" w:type="dxa"/>
          </w:tcPr>
          <w:p w:rsidR="000948AA" w:rsidRDefault="000948AA" w:rsidP="000948AA">
            <w:pPr>
              <w:pStyle w:val="Standard"/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0948AA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2A383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 xml:space="preserve">Empresa    </w:t>
            </w:r>
            <w:r w:rsidR="00377EB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eastAsia="en-US"/>
              </w:rPr>
              <w:t>ALL - América Latina Logística</w:t>
            </w:r>
          </w:p>
          <w:p w:rsidR="000948AA" w:rsidRDefault="000948AA" w:rsidP="000948AA">
            <w:pPr>
              <w:pStyle w:val="Standard"/>
              <w:tabs>
                <w:tab w:val="left" w:pos="1466"/>
                <w:tab w:val="left" w:pos="1631"/>
              </w:tabs>
              <w:snapToGrid w:val="0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 xml:space="preserve"> -     </w:t>
            </w:r>
            <w:r w:rsidRPr="000948A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Cargo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        Supervisor de Operações</w:t>
            </w:r>
          </w:p>
          <w:p w:rsidR="008A7991" w:rsidRDefault="000948AA" w:rsidP="000948AA">
            <w:pPr>
              <w:pStyle w:val="Standard"/>
              <w:tabs>
                <w:tab w:val="left" w:pos="1466"/>
                <w:tab w:val="left" w:pos="1631"/>
              </w:tabs>
              <w:snapToGrid w:val="0"/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       </w:t>
            </w:r>
            <w:r w:rsidR="00377EBF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                 </w:t>
            </w:r>
            <w:r>
              <w:rPr>
                <w:rFonts w:ascii="Arial" w:hAnsi="Arial" w:cs="Arial"/>
                <w:sz w:val="20"/>
                <w:lang w:eastAsia="en-US"/>
              </w:rPr>
              <w:t>Supervisor de frota caminhões tanque. Negociação com</w:t>
            </w:r>
            <w:r w:rsidR="00B90680">
              <w:rPr>
                <w:rFonts w:ascii="Arial" w:hAnsi="Arial" w:cs="Arial"/>
                <w:sz w:val="20"/>
                <w:lang w:eastAsia="en-US"/>
              </w:rPr>
              <w:t xml:space="preserve">  Fornecedores</w:t>
            </w:r>
          </w:p>
          <w:p w:rsidR="000948AA" w:rsidRDefault="000948AA" w:rsidP="000948AA">
            <w:pPr>
              <w:pStyle w:val="Standard"/>
              <w:tabs>
                <w:tab w:val="left" w:pos="1466"/>
                <w:tab w:val="left" w:pos="1631"/>
              </w:tabs>
              <w:snapToGrid w:val="0"/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</w:t>
            </w:r>
            <w:r w:rsidR="008A7991">
              <w:rPr>
                <w:rFonts w:ascii="Arial" w:hAnsi="Arial" w:cs="Arial"/>
                <w:sz w:val="20"/>
                <w:lang w:eastAsia="en-US"/>
              </w:rPr>
              <w:t xml:space="preserve">       </w:t>
            </w:r>
            <w:r w:rsidR="002A3832">
              <w:rPr>
                <w:rFonts w:ascii="Arial" w:hAnsi="Arial" w:cs="Arial"/>
                <w:sz w:val="20"/>
                <w:lang w:eastAsia="en-US"/>
              </w:rPr>
              <w:t xml:space="preserve">   </w:t>
            </w:r>
            <w:r w:rsidR="00377EBF">
              <w:rPr>
                <w:rFonts w:ascii="Arial" w:hAnsi="Arial" w:cs="Arial"/>
                <w:sz w:val="20"/>
                <w:lang w:eastAsia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 Relatórios de Indicadores/Armazenagem</w:t>
            </w:r>
          </w:p>
          <w:p w:rsidR="004155C0" w:rsidRPr="000948AA" w:rsidRDefault="000948AA" w:rsidP="00377EBF">
            <w:pPr>
              <w:pStyle w:val="Standard"/>
              <w:tabs>
                <w:tab w:val="left" w:pos="491"/>
                <w:tab w:val="left" w:pos="1106"/>
                <w:tab w:val="left" w:pos="1286"/>
                <w:tab w:val="left" w:pos="1489"/>
              </w:tabs>
              <w:snapToGrid w:val="0"/>
              <w:spacing w:line="276" w:lineRule="auto"/>
              <w:jc w:val="both"/>
              <w:rPr>
                <w:bCs/>
                <w:lang w:eastAsia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</w:t>
            </w:r>
            <w:r w:rsidR="002A3832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-      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Saída        </w:t>
            </w:r>
            <w:r w:rsidR="00377EBF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eastAsia="en-US"/>
              </w:rPr>
              <w:t>Montar próprio negocio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                             </w:t>
            </w:r>
          </w:p>
        </w:tc>
      </w:tr>
      <w:tr w:rsidR="004155C0" w:rsidRPr="000948AA" w:rsidTr="00874F26">
        <w:trPr>
          <w:trHeight w:val="900"/>
        </w:trPr>
        <w:tc>
          <w:tcPr>
            <w:tcW w:w="2181" w:type="dxa"/>
            <w:vMerge/>
          </w:tcPr>
          <w:p w:rsidR="004155C0" w:rsidRPr="000948AA" w:rsidRDefault="004155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1" w:type="dxa"/>
          </w:tcPr>
          <w:p w:rsidR="000948AA" w:rsidRDefault="000948AA" w:rsidP="000948AA">
            <w:pPr>
              <w:pStyle w:val="Standard"/>
              <w:snapToGrid w:val="0"/>
              <w:spacing w:line="276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      Empresa     </w:t>
            </w:r>
            <w:r>
              <w:rPr>
                <w:rFonts w:ascii="Arial" w:hAnsi="Arial" w:cs="Arial"/>
                <w:b/>
                <w:lang w:eastAsia="en-US"/>
              </w:rPr>
              <w:t xml:space="preserve">Transportes </w:t>
            </w:r>
            <w:proofErr w:type="spellStart"/>
            <w:r>
              <w:rPr>
                <w:rFonts w:ascii="Arial" w:hAnsi="Arial" w:cs="Arial"/>
                <w:b/>
                <w:lang w:eastAsia="en-US"/>
              </w:rPr>
              <w:t>Gabardo–Logística</w:t>
            </w:r>
            <w:proofErr w:type="spellEnd"/>
            <w:r>
              <w:rPr>
                <w:rFonts w:ascii="Arial" w:hAnsi="Arial" w:cs="Arial"/>
                <w:b/>
                <w:lang w:eastAsia="en-US"/>
              </w:rPr>
              <w:t xml:space="preserve"> </w:t>
            </w:r>
          </w:p>
          <w:p w:rsidR="008A7991" w:rsidRDefault="008A7991" w:rsidP="002A3832">
            <w:pPr>
              <w:pStyle w:val="Standard"/>
              <w:tabs>
                <w:tab w:val="left" w:pos="497"/>
              </w:tabs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-    </w:t>
            </w:r>
            <w:r w:rsidR="002A3832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Cargo          </w:t>
            </w:r>
            <w:r>
              <w:rPr>
                <w:rFonts w:ascii="Arial" w:hAnsi="Arial" w:cs="Arial"/>
                <w:sz w:val="20"/>
                <w:lang w:eastAsia="en-US"/>
              </w:rPr>
              <w:t>Encarregado Operacional</w:t>
            </w:r>
          </w:p>
          <w:p w:rsidR="008A7991" w:rsidRPr="008A7991" w:rsidRDefault="00377EBF" w:rsidP="008A7991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                         </w:t>
            </w:r>
            <w:r w:rsidR="008A7991">
              <w:rPr>
                <w:rFonts w:ascii="Arial" w:hAnsi="Arial" w:cs="Arial"/>
                <w:sz w:val="20"/>
                <w:lang w:eastAsia="en-US"/>
              </w:rPr>
              <w:t>Coordenador do pátio(ca</w:t>
            </w:r>
            <w:r w:rsidR="005174DD">
              <w:rPr>
                <w:rFonts w:ascii="Arial" w:hAnsi="Arial" w:cs="Arial"/>
                <w:sz w:val="20"/>
                <w:lang w:eastAsia="en-US"/>
              </w:rPr>
              <w:t xml:space="preserve">rga/descarga). Deposito e contato direto com </w:t>
            </w:r>
            <w:r w:rsidR="008A7991">
              <w:rPr>
                <w:rFonts w:ascii="Arial" w:hAnsi="Arial" w:cs="Arial"/>
                <w:sz w:val="20"/>
                <w:lang w:eastAsia="en-US"/>
              </w:rPr>
              <w:t xml:space="preserve">                                                                            </w:t>
            </w:r>
          </w:p>
          <w:p w:rsidR="004155C0" w:rsidRPr="000948AA" w:rsidRDefault="008A7991" w:rsidP="00377EBF">
            <w:pPr>
              <w:tabs>
                <w:tab w:val="left" w:pos="163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174DD">
              <w:rPr>
                <w:rFonts w:ascii="Arial" w:hAnsi="Arial" w:cs="Arial"/>
                <w:sz w:val="20"/>
                <w:szCs w:val="20"/>
              </w:rPr>
              <w:t xml:space="preserve">                           Clientes.</w:t>
            </w:r>
          </w:p>
        </w:tc>
      </w:tr>
      <w:tr w:rsidR="004155C0" w:rsidRPr="000948AA" w:rsidTr="00874F26">
        <w:trPr>
          <w:trHeight w:val="900"/>
        </w:trPr>
        <w:tc>
          <w:tcPr>
            <w:tcW w:w="2181" w:type="dxa"/>
            <w:vMerge/>
          </w:tcPr>
          <w:p w:rsidR="004155C0" w:rsidRPr="000948AA" w:rsidRDefault="004155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1" w:type="dxa"/>
          </w:tcPr>
          <w:p w:rsidR="008A7991" w:rsidRDefault="002A3832" w:rsidP="008A7991">
            <w:pPr>
              <w:pStyle w:val="Standard"/>
              <w:snapToGrid w:val="0"/>
              <w:spacing w:line="276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      </w:t>
            </w:r>
            <w:r w:rsidR="008A7991">
              <w:rPr>
                <w:rFonts w:ascii="Arial" w:hAnsi="Arial" w:cs="Arial"/>
                <w:sz w:val="20"/>
                <w:szCs w:val="20"/>
              </w:rPr>
              <w:t xml:space="preserve">Empresa   </w:t>
            </w:r>
            <w:r w:rsidR="00377E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79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A7991">
              <w:rPr>
                <w:rFonts w:ascii="Arial" w:hAnsi="Arial" w:cs="Arial"/>
                <w:b/>
                <w:lang w:eastAsia="en-US"/>
              </w:rPr>
              <w:t>Santoriny</w:t>
            </w:r>
            <w:proofErr w:type="spellEnd"/>
            <w:r w:rsidR="008A7991">
              <w:rPr>
                <w:rFonts w:ascii="Arial" w:hAnsi="Arial" w:cs="Arial"/>
                <w:b/>
                <w:lang w:eastAsia="en-US"/>
              </w:rPr>
              <w:t xml:space="preserve"> Loc. </w:t>
            </w:r>
            <w:proofErr w:type="spellStart"/>
            <w:r w:rsidR="008A7991">
              <w:rPr>
                <w:rFonts w:ascii="Arial" w:hAnsi="Arial" w:cs="Arial"/>
                <w:b/>
                <w:lang w:eastAsia="en-US"/>
              </w:rPr>
              <w:t>Equip</w:t>
            </w:r>
            <w:proofErr w:type="spellEnd"/>
            <w:r w:rsidR="008A7991">
              <w:rPr>
                <w:rFonts w:ascii="Arial" w:hAnsi="Arial" w:cs="Arial"/>
                <w:b/>
                <w:lang w:eastAsia="en-US"/>
              </w:rPr>
              <w:t>. Remoção de Resíduos</w:t>
            </w:r>
          </w:p>
          <w:p w:rsidR="008A7991" w:rsidRDefault="008A7991" w:rsidP="002A3832">
            <w:pPr>
              <w:pStyle w:val="Standard"/>
              <w:tabs>
                <w:tab w:val="left" w:pos="536"/>
                <w:tab w:val="left" w:pos="1631"/>
              </w:tabs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  <w:r w:rsidR="002A383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Cargo        </w:t>
            </w:r>
            <w:r w:rsidR="002A383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lang w:eastAsia="en-US"/>
              </w:rPr>
              <w:t>Encarregado Operacional</w:t>
            </w:r>
          </w:p>
          <w:p w:rsidR="008A7991" w:rsidRDefault="008A7991" w:rsidP="008A7991">
            <w:pPr>
              <w:pStyle w:val="Standard"/>
              <w:tabs>
                <w:tab w:val="left" w:pos="1631"/>
              </w:tabs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                       </w:t>
            </w:r>
            <w:r w:rsidR="00377EBF">
              <w:rPr>
                <w:rFonts w:ascii="Arial" w:hAnsi="Arial" w:cs="Arial"/>
                <w:sz w:val="20"/>
                <w:lang w:eastAsia="en-US"/>
              </w:rPr>
              <w:t xml:space="preserve">  </w:t>
            </w:r>
            <w:r>
              <w:rPr>
                <w:rFonts w:ascii="Arial" w:hAnsi="Arial" w:cs="Arial"/>
                <w:sz w:val="20"/>
                <w:lang w:eastAsia="en-US"/>
              </w:rPr>
              <w:t>Coordenador da Frota (</w:t>
            </w:r>
            <w:r w:rsidR="00453C7D">
              <w:rPr>
                <w:rFonts w:ascii="Arial" w:hAnsi="Arial" w:cs="Arial"/>
                <w:sz w:val="20"/>
                <w:lang w:eastAsia="en-US"/>
              </w:rPr>
              <w:t>Containeres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 28m,</w:t>
            </w:r>
            <w:r w:rsidR="00DE67F1">
              <w:rPr>
                <w:rFonts w:ascii="Arial" w:hAnsi="Arial" w:cs="Arial"/>
                <w:sz w:val="20"/>
                <w:lang w:eastAsia="en-US"/>
              </w:rPr>
              <w:t>Caçambas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).Controle               </w:t>
            </w:r>
          </w:p>
          <w:p w:rsidR="002A3832" w:rsidRDefault="00377EBF" w:rsidP="00377EBF">
            <w:pPr>
              <w:tabs>
                <w:tab w:val="left" w:pos="1631"/>
              </w:tabs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 w:rsidR="008A7991">
              <w:rPr>
                <w:rFonts w:ascii="Arial" w:hAnsi="Arial" w:cs="Arial"/>
                <w:sz w:val="20"/>
                <w:lang w:eastAsia="en-US"/>
              </w:rPr>
              <w:t xml:space="preserve">da manutenção e </w:t>
            </w:r>
            <w:r w:rsidR="008072DC">
              <w:rPr>
                <w:rFonts w:ascii="Arial" w:hAnsi="Arial" w:cs="Arial"/>
                <w:sz w:val="20"/>
                <w:lang w:eastAsia="en-US"/>
              </w:rPr>
              <w:t>deposito/Armazenagem. Roteirizaç</w:t>
            </w:r>
            <w:r w:rsidR="008A7991">
              <w:rPr>
                <w:rFonts w:ascii="Arial" w:hAnsi="Arial" w:cs="Arial"/>
                <w:sz w:val="20"/>
                <w:lang w:eastAsia="en-US"/>
              </w:rPr>
              <w:t xml:space="preserve">ão e  </w:t>
            </w:r>
          </w:p>
          <w:p w:rsidR="004155C0" w:rsidRPr="000948AA" w:rsidRDefault="008A7991" w:rsidP="002A38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 </w:t>
            </w:r>
            <w:r w:rsidR="002A3832">
              <w:rPr>
                <w:rFonts w:ascii="Arial" w:hAnsi="Arial" w:cs="Arial"/>
                <w:sz w:val="20"/>
                <w:lang w:eastAsia="en-US"/>
              </w:rPr>
              <w:t xml:space="preserve">  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 </w:t>
            </w:r>
            <w:r w:rsidR="002A3832">
              <w:rPr>
                <w:rFonts w:ascii="Arial" w:hAnsi="Arial" w:cs="Arial"/>
                <w:sz w:val="20"/>
                <w:lang w:eastAsia="en-US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3832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gramStart"/>
            <w:r w:rsidR="002A3832">
              <w:rPr>
                <w:rFonts w:ascii="Arial" w:hAnsi="Arial" w:cs="Arial"/>
                <w:sz w:val="20"/>
                <w:lang w:eastAsia="en-US"/>
              </w:rPr>
              <w:t>visita</w:t>
            </w:r>
            <w:proofErr w:type="gramEnd"/>
            <w:r w:rsidR="002A3832">
              <w:rPr>
                <w:rFonts w:ascii="Arial" w:hAnsi="Arial" w:cs="Arial"/>
                <w:sz w:val="20"/>
                <w:lang w:eastAsia="en-US"/>
              </w:rPr>
              <w:t xml:space="preserve"> a clientes</w:t>
            </w:r>
            <w:r w:rsidR="002A3832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4155C0" w:rsidRPr="000948AA" w:rsidTr="00874F26">
        <w:trPr>
          <w:trHeight w:val="855"/>
        </w:trPr>
        <w:tc>
          <w:tcPr>
            <w:tcW w:w="2181" w:type="dxa"/>
            <w:vMerge/>
          </w:tcPr>
          <w:p w:rsidR="004155C0" w:rsidRPr="000948AA" w:rsidRDefault="004155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1" w:type="dxa"/>
          </w:tcPr>
          <w:p w:rsidR="002A3832" w:rsidRDefault="002A3832" w:rsidP="002A3832">
            <w:pPr>
              <w:pStyle w:val="Standard"/>
              <w:tabs>
                <w:tab w:val="left" w:pos="497"/>
              </w:tabs>
              <w:snapToGrid w:val="0"/>
              <w:spacing w:line="276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      Empresa    </w:t>
            </w:r>
            <w:r w:rsidR="00377E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eastAsia="en-US"/>
              </w:rPr>
              <w:t>Golden</w:t>
            </w:r>
            <w:proofErr w:type="spellEnd"/>
            <w:r>
              <w:rPr>
                <w:rFonts w:ascii="Arial" w:hAnsi="Arial" w:cs="Arial"/>
                <w:b/>
                <w:lang w:eastAsia="en-US"/>
              </w:rPr>
              <w:t xml:space="preserve"> Mix Concreto </w:t>
            </w:r>
            <w:proofErr w:type="spellStart"/>
            <w:r>
              <w:rPr>
                <w:rFonts w:ascii="Arial" w:hAnsi="Arial" w:cs="Arial"/>
                <w:b/>
                <w:lang w:eastAsia="en-US"/>
              </w:rPr>
              <w:t>Ltda</w:t>
            </w:r>
            <w:proofErr w:type="spellEnd"/>
          </w:p>
          <w:p w:rsidR="002A3832" w:rsidRDefault="002A3832" w:rsidP="002A3832">
            <w:pPr>
              <w:pStyle w:val="Standard"/>
              <w:tabs>
                <w:tab w:val="left" w:pos="551"/>
              </w:tabs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 xml:space="preserve">-    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Cargo         </w:t>
            </w:r>
            <w:r>
              <w:rPr>
                <w:rFonts w:ascii="Arial" w:hAnsi="Arial" w:cs="Arial"/>
                <w:sz w:val="20"/>
                <w:lang w:eastAsia="en-US"/>
              </w:rPr>
              <w:t>Programador de usinagem de concreto</w:t>
            </w:r>
          </w:p>
          <w:p w:rsidR="002A3832" w:rsidRDefault="002A3832" w:rsidP="002A3832">
            <w:pPr>
              <w:pStyle w:val="Standard"/>
              <w:tabs>
                <w:tab w:val="left" w:pos="1631"/>
              </w:tabs>
              <w:snapToGrid w:val="0"/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                         Encarregado dos motoristas,</w:t>
            </w:r>
            <w:r w:rsidR="00DE0A16">
              <w:rPr>
                <w:rFonts w:ascii="Arial" w:hAnsi="Arial" w:cs="Arial"/>
                <w:sz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Balanceiros, ajudantes. Controle    </w:t>
            </w:r>
          </w:p>
          <w:p w:rsidR="002A3832" w:rsidRPr="002A3832" w:rsidRDefault="002A3832" w:rsidP="002A3832">
            <w:pPr>
              <w:pStyle w:val="Standard"/>
              <w:snapToGrid w:val="0"/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                         da manutenção da Frota. </w:t>
            </w:r>
            <w:proofErr w:type="spellStart"/>
            <w:r>
              <w:rPr>
                <w:rFonts w:ascii="Arial" w:hAnsi="Arial" w:cs="Arial"/>
                <w:sz w:val="20"/>
                <w:lang w:eastAsia="en-US"/>
              </w:rPr>
              <w:t>Pcp</w:t>
            </w:r>
            <w:proofErr w:type="spellEnd"/>
            <w:r>
              <w:rPr>
                <w:rFonts w:ascii="Arial" w:hAnsi="Arial" w:cs="Arial"/>
                <w:sz w:val="20"/>
                <w:lang w:eastAsia="en-US"/>
              </w:rPr>
              <w:t xml:space="preserve">. Reuniões periódicas. Contatos       </w:t>
            </w:r>
          </w:p>
          <w:p w:rsidR="004155C0" w:rsidRPr="000948AA" w:rsidRDefault="002A3832" w:rsidP="00377EBF">
            <w:pPr>
              <w:tabs>
                <w:tab w:val="left" w:pos="163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="00377EB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lang w:eastAsia="en-US"/>
              </w:rPr>
              <w:t>com</w:t>
            </w:r>
            <w:proofErr w:type="gramEnd"/>
            <w:r>
              <w:rPr>
                <w:rFonts w:ascii="Arial" w:hAnsi="Arial" w:cs="Arial"/>
                <w:sz w:val="20"/>
                <w:lang w:eastAsia="en-US"/>
              </w:rPr>
              <w:t xml:space="preserve"> clientes e fornecedores.            </w:t>
            </w:r>
          </w:p>
        </w:tc>
      </w:tr>
      <w:tr w:rsidR="004155C0" w:rsidRPr="000948AA" w:rsidTr="00874F26">
        <w:trPr>
          <w:trHeight w:val="855"/>
        </w:trPr>
        <w:tc>
          <w:tcPr>
            <w:tcW w:w="2181" w:type="dxa"/>
            <w:vMerge/>
          </w:tcPr>
          <w:p w:rsidR="004155C0" w:rsidRPr="000948AA" w:rsidRDefault="004155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1" w:type="dxa"/>
          </w:tcPr>
          <w:p w:rsidR="00377EBF" w:rsidRDefault="00F85225" w:rsidP="00F85225">
            <w:pPr>
              <w:pStyle w:val="Standard"/>
              <w:tabs>
                <w:tab w:val="left" w:pos="1571"/>
              </w:tabs>
              <w:snapToGrid w:val="0"/>
              <w:spacing w:line="276" w:lineRule="auto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      Empresa    </w:t>
            </w:r>
            <w:r w:rsidR="00377E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77EBF">
              <w:rPr>
                <w:rFonts w:ascii="Arial" w:hAnsi="Arial" w:cs="Arial"/>
                <w:b/>
                <w:lang w:eastAsia="en-US"/>
              </w:rPr>
              <w:t>Buzin</w:t>
            </w:r>
            <w:proofErr w:type="spellEnd"/>
            <w:r w:rsidR="00377EBF">
              <w:rPr>
                <w:rFonts w:ascii="Arial" w:hAnsi="Arial" w:cs="Arial"/>
                <w:b/>
                <w:lang w:eastAsia="en-US"/>
              </w:rPr>
              <w:t xml:space="preserve"> Transportes e Comércio </w:t>
            </w:r>
            <w:proofErr w:type="spellStart"/>
            <w:r w:rsidR="00377EBF">
              <w:rPr>
                <w:rFonts w:ascii="Arial" w:hAnsi="Arial" w:cs="Arial"/>
                <w:b/>
                <w:lang w:eastAsia="en-US"/>
              </w:rPr>
              <w:t>Ltda</w:t>
            </w:r>
            <w:proofErr w:type="spellEnd"/>
          </w:p>
          <w:p w:rsidR="00F85225" w:rsidRDefault="00F85225" w:rsidP="00F85225">
            <w:pPr>
              <w:pStyle w:val="Standard"/>
              <w:tabs>
                <w:tab w:val="left" w:pos="1571"/>
              </w:tabs>
              <w:snapToGrid w:val="0"/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-   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Cargo         </w:t>
            </w:r>
            <w:r>
              <w:rPr>
                <w:rFonts w:ascii="Arial" w:hAnsi="Arial" w:cs="Arial"/>
                <w:sz w:val="20"/>
                <w:lang w:eastAsia="en-US"/>
              </w:rPr>
              <w:t>Coordenador da Qualidade</w:t>
            </w:r>
          </w:p>
          <w:p w:rsidR="00F85225" w:rsidRDefault="00F85225" w:rsidP="00F85225">
            <w:pPr>
              <w:pStyle w:val="Standard"/>
              <w:snapToGrid w:val="0"/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                         Implantação da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lang w:eastAsia="en-US"/>
              </w:rPr>
              <w:t>Iso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lang w:eastAsia="en-US"/>
              </w:rPr>
              <w:t xml:space="preserve"> 9001 – Encarregado da Manutenção da </w:t>
            </w:r>
          </w:p>
          <w:p w:rsidR="00F85225" w:rsidRPr="00F85225" w:rsidRDefault="00F85225" w:rsidP="00F85225">
            <w:pPr>
              <w:pStyle w:val="Standard"/>
              <w:tabs>
                <w:tab w:val="left" w:pos="1556"/>
              </w:tabs>
              <w:snapToGri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                         Frota Scania/Volvo (</w:t>
            </w:r>
            <w:proofErr w:type="spellStart"/>
            <w:r>
              <w:rPr>
                <w:rFonts w:ascii="Arial" w:hAnsi="Arial" w:cs="Arial"/>
                <w:sz w:val="20"/>
                <w:lang w:eastAsia="en-US"/>
              </w:rPr>
              <w:t>bitrem</w:t>
            </w:r>
            <w:proofErr w:type="spellEnd"/>
            <w:r>
              <w:rPr>
                <w:rFonts w:ascii="Arial" w:hAnsi="Arial" w:cs="Arial"/>
                <w:sz w:val="20"/>
                <w:lang w:eastAsia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lang w:eastAsia="en-US"/>
              </w:rPr>
              <w:t>Rodotrem</w:t>
            </w:r>
            <w:proofErr w:type="spellEnd"/>
            <w:r>
              <w:rPr>
                <w:rFonts w:ascii="Arial" w:hAnsi="Arial" w:cs="Arial"/>
                <w:sz w:val="20"/>
                <w:lang w:eastAsia="en-US"/>
              </w:rPr>
              <w:t>/Baú</w:t>
            </w:r>
            <w:proofErr w:type="gramStart"/>
            <w:r>
              <w:rPr>
                <w:rFonts w:ascii="Arial" w:hAnsi="Arial" w:cs="Arial"/>
                <w:sz w:val="20"/>
                <w:lang w:eastAsia="en-US"/>
              </w:rPr>
              <w:t>).</w:t>
            </w:r>
            <w:proofErr w:type="gramEnd"/>
            <w:r>
              <w:rPr>
                <w:rFonts w:ascii="Arial" w:hAnsi="Arial" w:cs="Arial"/>
                <w:sz w:val="20"/>
                <w:lang w:eastAsia="en-US"/>
              </w:rPr>
              <w:t xml:space="preserve">Negociação com      </w:t>
            </w:r>
          </w:p>
          <w:p w:rsidR="004155C0" w:rsidRDefault="00F85225" w:rsidP="00F85225">
            <w:pPr>
              <w:tabs>
                <w:tab w:val="left" w:pos="1020"/>
                <w:tab w:val="left" w:pos="1556"/>
              </w:tabs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0"/>
                <w:lang w:eastAsia="en-US"/>
              </w:rPr>
              <w:t>fornecedores</w:t>
            </w:r>
            <w:proofErr w:type="gramEnd"/>
            <w:r>
              <w:rPr>
                <w:rFonts w:ascii="Arial" w:hAnsi="Arial" w:cs="Arial"/>
                <w:sz w:val="20"/>
                <w:lang w:eastAsia="en-US"/>
              </w:rPr>
              <w:t xml:space="preserve">, compras de pecas, pneus </w:t>
            </w:r>
            <w:proofErr w:type="spellStart"/>
            <w:r>
              <w:rPr>
                <w:rFonts w:ascii="Arial" w:hAnsi="Arial" w:cs="Arial"/>
                <w:sz w:val="20"/>
                <w:lang w:eastAsia="en-US"/>
              </w:rPr>
              <w:t>epi`</w:t>
            </w:r>
            <w:proofErr w:type="spellEnd"/>
            <w:r>
              <w:rPr>
                <w:rFonts w:ascii="Arial" w:hAnsi="Arial" w:cs="Arial"/>
                <w:sz w:val="20"/>
                <w:lang w:eastAsia="en-US"/>
              </w:rPr>
              <w:t xml:space="preserve">s. controle da </w:t>
            </w:r>
          </w:p>
          <w:p w:rsidR="00F85225" w:rsidRPr="00377EBF" w:rsidRDefault="00F85225" w:rsidP="00F85225">
            <w:pPr>
              <w:tabs>
                <w:tab w:val="left" w:pos="1020"/>
                <w:tab w:val="left" w:pos="15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0"/>
                <w:lang w:eastAsia="en-US"/>
              </w:rPr>
              <w:t>expedição</w:t>
            </w:r>
            <w:proofErr w:type="gramEnd"/>
            <w:r>
              <w:rPr>
                <w:rFonts w:ascii="Arial" w:hAnsi="Arial" w:cs="Arial"/>
                <w:sz w:val="20"/>
                <w:lang w:eastAsia="en-US"/>
              </w:rPr>
              <w:t xml:space="preserve"> e deposito/Armazenagem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</w:tr>
      <w:tr w:rsidR="004155C0" w:rsidRPr="000948AA" w:rsidTr="00874F26">
        <w:trPr>
          <w:trHeight w:val="298"/>
        </w:trPr>
        <w:tc>
          <w:tcPr>
            <w:tcW w:w="2181" w:type="dxa"/>
          </w:tcPr>
          <w:p w:rsidR="00F85225" w:rsidRPr="000948AA" w:rsidRDefault="00F85225" w:rsidP="00874F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0"/>
                <w:lang w:eastAsia="en-US"/>
              </w:rPr>
              <w:t xml:space="preserve">Pretensão </w:t>
            </w:r>
            <w:r w:rsidR="00874F26">
              <w:rPr>
                <w:rFonts w:ascii="Arial" w:hAnsi="Arial" w:cs="Arial"/>
                <w:b/>
                <w:bCs/>
                <w:sz w:val="22"/>
                <w:szCs w:val="20"/>
                <w:lang w:eastAsia="en-US"/>
              </w:rPr>
              <w:t>Salarial</w:t>
            </w:r>
          </w:p>
        </w:tc>
        <w:tc>
          <w:tcPr>
            <w:tcW w:w="8451" w:type="dxa"/>
          </w:tcPr>
          <w:p w:rsidR="00F85225" w:rsidRPr="000948AA" w:rsidRDefault="00874F26" w:rsidP="00874F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 -                          </w:t>
            </w:r>
            <w:r w:rsidR="00F85225">
              <w:rPr>
                <w:rFonts w:ascii="Arial" w:hAnsi="Arial" w:cs="Arial"/>
                <w:sz w:val="20"/>
                <w:lang w:eastAsia="en-US"/>
              </w:rPr>
              <w:t>A Combinar</w:t>
            </w:r>
          </w:p>
        </w:tc>
      </w:tr>
    </w:tbl>
    <w:p w:rsidR="004155C0" w:rsidRPr="000948AA" w:rsidRDefault="004155C0" w:rsidP="00A36156">
      <w:pPr>
        <w:rPr>
          <w:rFonts w:ascii="Arial" w:hAnsi="Arial" w:cs="Arial"/>
          <w:sz w:val="20"/>
          <w:szCs w:val="20"/>
        </w:rPr>
      </w:pPr>
    </w:p>
    <w:sectPr w:rsidR="004155C0" w:rsidRPr="000948AA" w:rsidSect="00A36156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55C0"/>
    <w:rsid w:val="00074629"/>
    <w:rsid w:val="000948AA"/>
    <w:rsid w:val="000B608A"/>
    <w:rsid w:val="000D2A81"/>
    <w:rsid w:val="000F0676"/>
    <w:rsid w:val="000F24FC"/>
    <w:rsid w:val="00131EFA"/>
    <w:rsid w:val="001645F5"/>
    <w:rsid w:val="001C1D6B"/>
    <w:rsid w:val="00265D9D"/>
    <w:rsid w:val="00276095"/>
    <w:rsid w:val="002772C8"/>
    <w:rsid w:val="002A3832"/>
    <w:rsid w:val="002B4FDA"/>
    <w:rsid w:val="002F0D6B"/>
    <w:rsid w:val="00300A46"/>
    <w:rsid w:val="003764C0"/>
    <w:rsid w:val="00377EBF"/>
    <w:rsid w:val="00393063"/>
    <w:rsid w:val="003E4DE6"/>
    <w:rsid w:val="004155C0"/>
    <w:rsid w:val="00453C7D"/>
    <w:rsid w:val="00454AB7"/>
    <w:rsid w:val="00462E3C"/>
    <w:rsid w:val="004D3BB8"/>
    <w:rsid w:val="004D4D3B"/>
    <w:rsid w:val="005174DD"/>
    <w:rsid w:val="00544FD4"/>
    <w:rsid w:val="00574B14"/>
    <w:rsid w:val="005852BD"/>
    <w:rsid w:val="005E4A5D"/>
    <w:rsid w:val="00607689"/>
    <w:rsid w:val="006566D5"/>
    <w:rsid w:val="00696E56"/>
    <w:rsid w:val="006A2F26"/>
    <w:rsid w:val="006B2D6E"/>
    <w:rsid w:val="00711CC3"/>
    <w:rsid w:val="00757924"/>
    <w:rsid w:val="008072DC"/>
    <w:rsid w:val="008262F6"/>
    <w:rsid w:val="00866E17"/>
    <w:rsid w:val="00874F26"/>
    <w:rsid w:val="008A7991"/>
    <w:rsid w:val="008B695B"/>
    <w:rsid w:val="009037EE"/>
    <w:rsid w:val="00940CFD"/>
    <w:rsid w:val="009538FD"/>
    <w:rsid w:val="009865D4"/>
    <w:rsid w:val="00A30E4D"/>
    <w:rsid w:val="00A36156"/>
    <w:rsid w:val="00AE427D"/>
    <w:rsid w:val="00AE787C"/>
    <w:rsid w:val="00B47992"/>
    <w:rsid w:val="00B603AC"/>
    <w:rsid w:val="00B90680"/>
    <w:rsid w:val="00C02495"/>
    <w:rsid w:val="00CA40BD"/>
    <w:rsid w:val="00CD01AF"/>
    <w:rsid w:val="00D06029"/>
    <w:rsid w:val="00D757EC"/>
    <w:rsid w:val="00DA1546"/>
    <w:rsid w:val="00DA34CE"/>
    <w:rsid w:val="00DC5831"/>
    <w:rsid w:val="00DE0A16"/>
    <w:rsid w:val="00DE67F1"/>
    <w:rsid w:val="00E61C8C"/>
    <w:rsid w:val="00E721D7"/>
    <w:rsid w:val="00EF2D91"/>
    <w:rsid w:val="00F17AC7"/>
    <w:rsid w:val="00F85225"/>
    <w:rsid w:val="00FC435C"/>
    <w:rsid w:val="00FD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5C0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155C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645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vacaria@bol.com.br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</dc:creator>
  <cp:lastModifiedBy>user07</cp:lastModifiedBy>
  <cp:revision>5</cp:revision>
  <dcterms:created xsi:type="dcterms:W3CDTF">2019-01-07T22:46:00Z</dcterms:created>
  <dcterms:modified xsi:type="dcterms:W3CDTF">2019-08-20T15:57:00Z</dcterms:modified>
</cp:coreProperties>
</file>