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DC3A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  <w:u w:val="single"/>
        </w:rPr>
        <w:t>CURRICULUM VITAE</w:t>
      </w:r>
    </w:p>
    <w:p w14:paraId="00000001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DADOS PESSOAIS</w:t>
      </w:r>
    </w:p>
    <w:p w14:paraId="00000002" w14:textId="77777777" w:rsidR="00B2671F" w:rsidRDefault="00B2671F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</w:p>
    <w:p w14:paraId="00000003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Nome:</w:t>
      </w:r>
      <w:r>
        <w:rPr>
          <w:color w:val="000000"/>
          <w:sz w:val="24"/>
          <w:szCs w:val="24"/>
        </w:rPr>
        <w:t xml:space="preserve"> Ivanete </w:t>
      </w:r>
      <w:proofErr w:type="spellStart"/>
      <w:r>
        <w:rPr>
          <w:color w:val="000000"/>
          <w:sz w:val="24"/>
          <w:szCs w:val="24"/>
        </w:rPr>
        <w:t>Rodigheri</w:t>
      </w:r>
      <w:proofErr w:type="spellEnd"/>
    </w:p>
    <w:p w14:paraId="00000004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Nacionalidade:</w:t>
      </w:r>
      <w:r>
        <w:rPr>
          <w:color w:val="000000"/>
          <w:sz w:val="24"/>
          <w:szCs w:val="24"/>
        </w:rPr>
        <w:t xml:space="preserve"> Brasileira</w:t>
      </w:r>
    </w:p>
    <w:p w14:paraId="00000005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Local e data de nascimento:</w:t>
      </w:r>
      <w:r>
        <w:rPr>
          <w:color w:val="000000"/>
          <w:sz w:val="24"/>
          <w:szCs w:val="24"/>
        </w:rPr>
        <w:t xml:space="preserve"> Descanso - SC, 03 - 08 - 1982.</w:t>
      </w:r>
    </w:p>
    <w:p w14:paraId="00000006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Estado civil:</w:t>
      </w:r>
      <w:r>
        <w:rPr>
          <w:color w:val="000000"/>
          <w:sz w:val="24"/>
          <w:szCs w:val="24"/>
        </w:rPr>
        <w:t xml:space="preserve"> união estável</w:t>
      </w:r>
    </w:p>
    <w:p w14:paraId="00000007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Endereço:</w:t>
      </w:r>
      <w:r>
        <w:rPr>
          <w:color w:val="000000"/>
          <w:sz w:val="24"/>
          <w:szCs w:val="24"/>
        </w:rPr>
        <w:t xml:space="preserve"> R. José Miguel, 56, Apto 201, B. Jardim Glória, Bento Gonçalves-RS.</w:t>
      </w:r>
    </w:p>
    <w:p w14:paraId="00000008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Telefone</w:t>
      </w:r>
      <w:r>
        <w:rPr>
          <w:color w:val="000000"/>
          <w:sz w:val="24"/>
          <w:szCs w:val="24"/>
        </w:rPr>
        <w:t>: (54) 96346510</w:t>
      </w:r>
    </w:p>
    <w:p w14:paraId="00000009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E-mail: </w:t>
      </w:r>
      <w:hyperlink r:id="rId4">
        <w:r>
          <w:rPr>
            <w:color w:val="0563C1"/>
            <w:sz w:val="24"/>
            <w:szCs w:val="24"/>
            <w:u w:val="single"/>
          </w:rPr>
          <w:t>ivaneterodigheri@yahoo.com.br</w:t>
        </w:r>
      </w:hyperlink>
    </w:p>
    <w:p w14:paraId="0000000A" w14:textId="77777777" w:rsidR="00B2671F" w:rsidRDefault="00B2671F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</w:p>
    <w:p w14:paraId="0000000B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DOCUMENTOS</w:t>
      </w:r>
    </w:p>
    <w:p w14:paraId="0000000C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Carteira de identidade nº:</w:t>
      </w:r>
      <w:r>
        <w:rPr>
          <w:color w:val="000000"/>
          <w:sz w:val="24"/>
          <w:szCs w:val="24"/>
        </w:rPr>
        <w:t xml:space="preserve"> 4.173.032  </w:t>
      </w:r>
      <w:r>
        <w:rPr>
          <w:b/>
          <w:color w:val="000000"/>
          <w:sz w:val="24"/>
          <w:szCs w:val="24"/>
        </w:rPr>
        <w:t>Órgão expedidor:</w:t>
      </w:r>
      <w:r>
        <w:rPr>
          <w:color w:val="000000"/>
          <w:sz w:val="24"/>
          <w:szCs w:val="24"/>
        </w:rPr>
        <w:t xml:space="preserve"> SSP – SC</w:t>
      </w:r>
    </w:p>
    <w:p w14:paraId="0000000D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CPF:</w:t>
      </w:r>
      <w:r>
        <w:rPr>
          <w:color w:val="000000"/>
          <w:sz w:val="24"/>
          <w:szCs w:val="24"/>
        </w:rPr>
        <w:t xml:space="preserve"> 038.976.329-26</w:t>
      </w:r>
    </w:p>
    <w:p w14:paraId="0000000E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Carteira de motorista nº:</w:t>
      </w:r>
      <w:r>
        <w:rPr>
          <w:color w:val="000000"/>
          <w:sz w:val="24"/>
          <w:szCs w:val="24"/>
        </w:rPr>
        <w:t xml:space="preserve"> 03161747384  </w:t>
      </w:r>
      <w:r>
        <w:rPr>
          <w:b/>
          <w:color w:val="000000"/>
          <w:sz w:val="24"/>
          <w:szCs w:val="24"/>
        </w:rPr>
        <w:t>Categoria:</w:t>
      </w:r>
      <w:r>
        <w:rPr>
          <w:color w:val="000000"/>
          <w:sz w:val="24"/>
          <w:szCs w:val="24"/>
        </w:rPr>
        <w:t xml:space="preserve"> AB</w:t>
      </w:r>
    </w:p>
    <w:p w14:paraId="0000000F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10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FORMAÇÃO ESCOLAR</w:t>
      </w:r>
    </w:p>
    <w:p w14:paraId="00000011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Ensino Fundamental e Médio:</w:t>
      </w:r>
      <w:r>
        <w:rPr>
          <w:color w:val="000000"/>
          <w:sz w:val="24"/>
          <w:szCs w:val="24"/>
        </w:rPr>
        <w:t xml:space="preserve"> Escola de Educação Básica Santa Helena, Santa Helena –SC. Ano de conclusão: 2000</w:t>
      </w:r>
    </w:p>
    <w:p w14:paraId="00000012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Ensino Superior</w:t>
      </w:r>
      <w:r>
        <w:rPr>
          <w:color w:val="000000"/>
          <w:sz w:val="24"/>
          <w:szCs w:val="24"/>
        </w:rPr>
        <w:t xml:space="preserve">: Pedagogia – Faculdade Educacional da Lapa – </w:t>
      </w:r>
      <w:proofErr w:type="spellStart"/>
      <w:r>
        <w:rPr>
          <w:color w:val="000000"/>
          <w:sz w:val="24"/>
          <w:szCs w:val="24"/>
        </w:rPr>
        <w:t>Fael</w:t>
      </w:r>
      <w:proofErr w:type="spellEnd"/>
      <w:r>
        <w:rPr>
          <w:color w:val="000000"/>
          <w:sz w:val="24"/>
          <w:szCs w:val="24"/>
        </w:rPr>
        <w:t>. Ano de Conclusão: 2010</w:t>
      </w:r>
    </w:p>
    <w:p w14:paraId="00000013" w14:textId="77777777" w:rsidR="00B2671F" w:rsidRDefault="00B2671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0000014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OUTROS CURSOS</w:t>
      </w:r>
    </w:p>
    <w:p w14:paraId="00000015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Curso de Computação (Básico)</w:t>
      </w:r>
      <w:r>
        <w:rPr>
          <w:color w:val="000000"/>
          <w:sz w:val="24"/>
          <w:szCs w:val="24"/>
        </w:rPr>
        <w:t xml:space="preserve"> na escola ESTEP Cursos de São Miguel do Oeste, com carga horária de 68 horas/aula.</w:t>
      </w:r>
    </w:p>
    <w:p w14:paraId="00000016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Curso de Computação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(Avançado</w:t>
      </w:r>
      <w:r>
        <w:rPr>
          <w:color w:val="000000"/>
          <w:sz w:val="24"/>
          <w:szCs w:val="24"/>
        </w:rPr>
        <w:t>) na escola Agência Local “X”, de São Miguel do Oeste, com carga horária de 70 horas/aulas.</w:t>
      </w:r>
    </w:p>
    <w:p w14:paraId="00000017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Curso Administrativo </w:t>
      </w:r>
      <w:r>
        <w:rPr>
          <w:color w:val="000000"/>
          <w:sz w:val="24"/>
          <w:szCs w:val="24"/>
        </w:rPr>
        <w:t>na escola Amiga Informática, de Bento Gonçalves, com carga horária de 120 horas/aula.</w:t>
      </w:r>
    </w:p>
    <w:p w14:paraId="00000018" w14:textId="77777777" w:rsidR="00B2671F" w:rsidRDefault="00B2671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0000019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EXPERIÊNCIA PROFISSIONAL</w:t>
      </w:r>
    </w:p>
    <w:p w14:paraId="0000001A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Supermercado BIG BOX, </w:t>
      </w:r>
      <w:r>
        <w:rPr>
          <w:color w:val="000000"/>
          <w:sz w:val="24"/>
          <w:szCs w:val="24"/>
        </w:rPr>
        <w:t>SHC/Norte EQ 402/403 Bloco A, Brasília, DF.</w:t>
      </w:r>
    </w:p>
    <w:p w14:paraId="0000001B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>Operadora de Caixa</w:t>
      </w:r>
    </w:p>
    <w:p w14:paraId="0000001C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Admissão:</w:t>
      </w:r>
      <w:r>
        <w:rPr>
          <w:color w:val="000000"/>
          <w:sz w:val="24"/>
          <w:szCs w:val="24"/>
        </w:rPr>
        <w:t>01/03/2001</w:t>
      </w:r>
    </w:p>
    <w:p w14:paraId="0000001D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Demissão:</w:t>
      </w:r>
      <w:r>
        <w:rPr>
          <w:color w:val="000000"/>
          <w:sz w:val="24"/>
          <w:szCs w:val="24"/>
        </w:rPr>
        <w:t>14/04/2001</w:t>
      </w:r>
    </w:p>
    <w:p w14:paraId="0000001E" w14:textId="77777777" w:rsidR="00B2671F" w:rsidRDefault="00B2671F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</w:p>
    <w:p w14:paraId="0000001F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Cooperativa Agropecuária Material de Construção e Supermercado A1</w:t>
      </w:r>
      <w:r>
        <w:rPr>
          <w:color w:val="000000"/>
          <w:sz w:val="24"/>
          <w:szCs w:val="24"/>
        </w:rPr>
        <w:t>, Avenida Brasília, 283, Centro, Santa Helena, SC.</w:t>
      </w:r>
    </w:p>
    <w:p w14:paraId="00000020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Função:</w:t>
      </w:r>
      <w:r>
        <w:rPr>
          <w:color w:val="000000"/>
          <w:sz w:val="24"/>
          <w:szCs w:val="24"/>
        </w:rPr>
        <w:t xml:space="preserve"> Operadora de Caixa</w:t>
      </w:r>
    </w:p>
    <w:p w14:paraId="00000021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Admissão:</w:t>
      </w:r>
      <w:r>
        <w:rPr>
          <w:color w:val="000000"/>
          <w:sz w:val="24"/>
          <w:szCs w:val="24"/>
        </w:rPr>
        <w:t>13/05/2003</w:t>
      </w:r>
    </w:p>
    <w:p w14:paraId="00000022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Demissão:</w:t>
      </w:r>
      <w:r>
        <w:rPr>
          <w:color w:val="000000"/>
          <w:sz w:val="24"/>
          <w:szCs w:val="24"/>
        </w:rPr>
        <w:t>05/06/2009</w:t>
      </w:r>
    </w:p>
    <w:p w14:paraId="00000023" w14:textId="77777777" w:rsidR="00B2671F" w:rsidRDefault="00B2671F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</w:p>
    <w:p w14:paraId="00000024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Lojas Quero-Quero</w:t>
      </w:r>
      <w:r>
        <w:rPr>
          <w:color w:val="000000"/>
          <w:sz w:val="24"/>
          <w:szCs w:val="24"/>
        </w:rPr>
        <w:t>, Av. Osvaldo Aranha, 456, B. Juventude, Bento Gonçalves, RS</w:t>
      </w:r>
    </w:p>
    <w:p w14:paraId="00000025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Função:</w:t>
      </w:r>
      <w:r>
        <w:rPr>
          <w:color w:val="000000"/>
          <w:sz w:val="24"/>
          <w:szCs w:val="24"/>
        </w:rPr>
        <w:t xml:space="preserve"> Vendedora</w:t>
      </w:r>
    </w:p>
    <w:p w14:paraId="00000026" w14:textId="311D1171" w:rsidR="00B2671F" w:rsidRPr="00E45BF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i/>
          <w:i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Admissão:</w:t>
      </w:r>
      <w:r>
        <w:rPr>
          <w:color w:val="000000"/>
          <w:sz w:val="24"/>
          <w:szCs w:val="24"/>
        </w:rPr>
        <w:t>20/07/</w:t>
      </w:r>
      <w:r w:rsidR="00E45BFF">
        <w:rPr>
          <w:i/>
          <w:iCs/>
          <w:color w:val="000000"/>
          <w:sz w:val="24"/>
          <w:szCs w:val="24"/>
        </w:rPr>
        <w:t>2009</w:t>
      </w:r>
    </w:p>
    <w:p w14:paraId="00000027" w14:textId="756CB6F2" w:rsidR="00B2671F" w:rsidRPr="00E45BFF" w:rsidRDefault="00A542A6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b/>
          <w:i/>
          <w:i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Demissão:</w:t>
      </w:r>
      <w:r w:rsidR="00E45BFF">
        <w:rPr>
          <w:b/>
          <w:i/>
          <w:iCs/>
          <w:color w:val="000000"/>
          <w:sz w:val="24"/>
          <w:szCs w:val="24"/>
        </w:rPr>
        <w:t>08/12/2021</w:t>
      </w:r>
    </w:p>
    <w:p w14:paraId="00000028" w14:textId="77777777" w:rsidR="00B2671F" w:rsidRDefault="00B267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9" w14:textId="7AC37978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Bento Gonçalves, </w:t>
      </w:r>
      <w:r w:rsidR="00126108">
        <w:rPr>
          <w:color w:val="000000"/>
          <w:sz w:val="24"/>
          <w:szCs w:val="24"/>
        </w:rPr>
        <w:t>04</w:t>
      </w:r>
      <w:r>
        <w:rPr>
          <w:color w:val="000000"/>
          <w:sz w:val="24"/>
          <w:szCs w:val="24"/>
        </w:rPr>
        <w:t xml:space="preserve"> de </w:t>
      </w:r>
      <w:r w:rsidR="00126108">
        <w:rPr>
          <w:color w:val="000000"/>
          <w:sz w:val="24"/>
          <w:szCs w:val="24"/>
        </w:rPr>
        <w:t>agosto</w:t>
      </w:r>
      <w:r>
        <w:rPr>
          <w:color w:val="000000"/>
          <w:sz w:val="24"/>
          <w:szCs w:val="24"/>
        </w:rPr>
        <w:t xml:space="preserve"> de</w:t>
      </w:r>
      <w:r>
        <w:rPr>
          <w:sz w:val="24"/>
          <w:szCs w:val="24"/>
        </w:rPr>
        <w:t>20</w:t>
      </w:r>
      <w:r w:rsidR="00126108">
        <w:rPr>
          <w:sz w:val="24"/>
          <w:szCs w:val="24"/>
        </w:rPr>
        <w:t>21</w:t>
      </w:r>
    </w:p>
    <w:p w14:paraId="0000002A" w14:textId="77777777" w:rsidR="00B2671F" w:rsidRDefault="00B267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B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</w:t>
      </w:r>
    </w:p>
    <w:p w14:paraId="0000002C" w14:textId="77777777" w:rsidR="00B2671F" w:rsidRDefault="00A542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Ivanete </w:t>
      </w:r>
      <w:proofErr w:type="spellStart"/>
      <w:r>
        <w:rPr>
          <w:color w:val="000000"/>
          <w:sz w:val="24"/>
          <w:szCs w:val="24"/>
        </w:rPr>
        <w:t>Rodigheri</w:t>
      </w:r>
      <w:proofErr w:type="spellEnd"/>
    </w:p>
    <w:sectPr w:rsidR="00B2671F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71F"/>
    <w:rsid w:val="00126108"/>
    <w:rsid w:val="001727BE"/>
    <w:rsid w:val="008A43E3"/>
    <w:rsid w:val="00A542A6"/>
    <w:rsid w:val="00B2671F"/>
    <w:rsid w:val="00E4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DED89"/>
  <w15:docId w15:val="{64EAC26C-AA94-8C4F-836A-C2EAD342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dro">
    <w:name w:val="Padrão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0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LinkdaInternet">
    <w:name w:val="Link da Internet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aptulo">
    <w:name w:val="Capítulo"/>
    <w:basedOn w:val="Padro"/>
    <w:next w:val="Corpodo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otexto">
    <w:name w:val="Corpo do texto"/>
    <w:basedOn w:val="Padro"/>
    <w:pPr>
      <w:spacing w:after="120"/>
    </w:pPr>
  </w:style>
  <w:style w:type="paragraph" w:styleId="Lista">
    <w:name w:val="List"/>
    <w:basedOn w:val="Corpodotexto"/>
    <w:rPr>
      <w:rFonts w:cs="Tahoma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Padro"/>
    <w:pPr>
      <w:suppressLineNumbers/>
    </w:pPr>
    <w:rPr>
      <w:rFonts w:cs="Tahom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ivaneterodigheri@yahoo.com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 Convidado</cp:lastModifiedBy>
  <cp:revision>2</cp:revision>
  <dcterms:created xsi:type="dcterms:W3CDTF">2022-02-01T11:43:00Z</dcterms:created>
  <dcterms:modified xsi:type="dcterms:W3CDTF">2022-02-01T11:43:00Z</dcterms:modified>
</cp:coreProperties>
</file>