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AC5" w:rsidRPr="006B3EED" w:rsidRDefault="007726D1" w:rsidP="00B72134">
      <w:pPr>
        <w:jc w:val="center"/>
        <w:rPr>
          <w:b/>
          <w:i/>
          <w:u w:val="single"/>
          <w:lang w:val="pt-BR"/>
        </w:rPr>
      </w:pPr>
      <w:r>
        <w:rPr>
          <w:b/>
          <w:i/>
          <w:u w:val="single"/>
          <w:lang w:val="pt-BR"/>
        </w:rPr>
        <w:t>LEANDRO</w:t>
      </w:r>
      <w:r w:rsidR="006B3EED" w:rsidRPr="006B3EED">
        <w:rPr>
          <w:b/>
          <w:i/>
          <w:u w:val="single"/>
          <w:lang w:val="pt-BR"/>
        </w:rPr>
        <w:t xml:space="preserve"> D</w:t>
      </w:r>
      <w:r>
        <w:rPr>
          <w:b/>
          <w:i/>
          <w:u w:val="single"/>
          <w:lang w:val="pt-BR"/>
        </w:rPr>
        <w:t>E</w:t>
      </w:r>
      <w:r w:rsidR="006B3EED" w:rsidRPr="006B3EED">
        <w:rPr>
          <w:b/>
          <w:i/>
          <w:u w:val="single"/>
          <w:lang w:val="pt-BR"/>
        </w:rPr>
        <w:t xml:space="preserve"> </w:t>
      </w:r>
      <w:r>
        <w:rPr>
          <w:b/>
          <w:i/>
          <w:u w:val="single"/>
          <w:lang w:val="pt-BR"/>
        </w:rPr>
        <w:t>GODOY</w:t>
      </w:r>
    </w:p>
    <w:p w:rsidR="00874AC5" w:rsidRPr="006B3EED" w:rsidRDefault="00874AC5" w:rsidP="00A14AA8">
      <w:pPr>
        <w:jc w:val="center"/>
        <w:rPr>
          <w:b/>
          <w:sz w:val="20"/>
          <w:szCs w:val="20"/>
          <w:lang w:val="pt-BR"/>
        </w:rPr>
      </w:pPr>
      <w:r w:rsidRPr="006B3EED">
        <w:rPr>
          <w:b/>
          <w:sz w:val="20"/>
          <w:szCs w:val="20"/>
          <w:lang w:val="pt-BR"/>
        </w:rPr>
        <w:t>Dados Pessoais</w:t>
      </w:r>
    </w:p>
    <w:p w:rsidR="00874AC5" w:rsidRPr="006B3EED" w:rsidRDefault="00874AC5" w:rsidP="006B3EED">
      <w:pPr>
        <w:jc w:val="center"/>
        <w:rPr>
          <w:sz w:val="20"/>
          <w:szCs w:val="20"/>
          <w:lang w:val="pt-BR"/>
        </w:rPr>
      </w:pPr>
      <w:r w:rsidRPr="006B3EED">
        <w:rPr>
          <w:b/>
          <w:sz w:val="20"/>
          <w:szCs w:val="20"/>
          <w:lang w:val="pt-BR"/>
        </w:rPr>
        <w:t xml:space="preserve">Nacionalidade: </w:t>
      </w:r>
      <w:r w:rsidR="007726D1">
        <w:rPr>
          <w:sz w:val="20"/>
          <w:szCs w:val="20"/>
          <w:lang w:val="pt-BR"/>
        </w:rPr>
        <w:t>Brasileiro</w:t>
      </w:r>
      <w:r w:rsidRPr="006B3EED">
        <w:rPr>
          <w:b/>
          <w:sz w:val="20"/>
          <w:szCs w:val="20"/>
          <w:lang w:val="pt-BR"/>
        </w:rPr>
        <w:t xml:space="preserve"> Estado Civil: </w:t>
      </w:r>
      <w:r w:rsidRPr="006B3EED">
        <w:rPr>
          <w:sz w:val="20"/>
          <w:szCs w:val="20"/>
          <w:lang w:val="pt-BR"/>
        </w:rPr>
        <w:t>solteir</w:t>
      </w:r>
      <w:r w:rsidR="007726D1">
        <w:rPr>
          <w:sz w:val="20"/>
          <w:szCs w:val="20"/>
          <w:lang w:val="pt-BR"/>
        </w:rPr>
        <w:t>o</w:t>
      </w:r>
      <w:r w:rsidRPr="006B3EED">
        <w:rPr>
          <w:b/>
          <w:sz w:val="20"/>
          <w:szCs w:val="20"/>
          <w:lang w:val="pt-BR"/>
        </w:rPr>
        <w:t xml:space="preserve"> Idade: </w:t>
      </w:r>
      <w:r w:rsidR="008D1F23" w:rsidRPr="008D1F23">
        <w:rPr>
          <w:sz w:val="20"/>
          <w:szCs w:val="20"/>
          <w:lang w:val="pt-BR"/>
        </w:rPr>
        <w:t>3</w:t>
      </w:r>
      <w:r w:rsidR="00A31C4B">
        <w:rPr>
          <w:sz w:val="20"/>
          <w:szCs w:val="20"/>
          <w:lang w:val="pt-BR"/>
        </w:rPr>
        <w:t>6</w:t>
      </w:r>
      <w:r w:rsidR="00B72134" w:rsidRPr="006B3EED">
        <w:rPr>
          <w:sz w:val="20"/>
          <w:szCs w:val="20"/>
          <w:lang w:val="pt-BR"/>
        </w:rPr>
        <w:t xml:space="preserve"> </w:t>
      </w:r>
      <w:r w:rsidRPr="006B3EED">
        <w:rPr>
          <w:sz w:val="20"/>
          <w:szCs w:val="20"/>
          <w:lang w:val="pt-BR"/>
        </w:rPr>
        <w:t>anos</w:t>
      </w:r>
    </w:p>
    <w:p w:rsidR="00874AC5" w:rsidRPr="006B3EED" w:rsidRDefault="000528AC" w:rsidP="006B3EED">
      <w:pPr>
        <w:jc w:val="center"/>
        <w:rPr>
          <w:sz w:val="20"/>
          <w:szCs w:val="20"/>
          <w:lang w:val="pt-BR"/>
        </w:rPr>
      </w:pPr>
      <w:r>
        <w:rPr>
          <w:b/>
          <w:sz w:val="20"/>
          <w:szCs w:val="20"/>
          <w:lang w:val="pt-BR"/>
        </w:rPr>
        <w:t xml:space="preserve">Endereço: </w:t>
      </w:r>
      <w:r w:rsidR="007726D1">
        <w:rPr>
          <w:b/>
          <w:sz w:val="20"/>
          <w:szCs w:val="20"/>
          <w:lang w:val="pt-BR"/>
        </w:rPr>
        <w:t>Rua</w:t>
      </w:r>
      <w:r w:rsidR="00B12462">
        <w:rPr>
          <w:b/>
          <w:sz w:val="20"/>
          <w:szCs w:val="20"/>
          <w:lang w:val="pt-BR"/>
        </w:rPr>
        <w:t>:</w:t>
      </w:r>
      <w:r w:rsidR="007726D1">
        <w:rPr>
          <w:b/>
          <w:sz w:val="20"/>
          <w:szCs w:val="20"/>
          <w:lang w:val="pt-BR"/>
        </w:rPr>
        <w:t xml:space="preserve"> </w:t>
      </w:r>
      <w:r w:rsidR="00B816D5">
        <w:rPr>
          <w:b/>
          <w:sz w:val="20"/>
          <w:szCs w:val="20"/>
          <w:lang w:val="pt-BR"/>
        </w:rPr>
        <w:t>Nina Rodrigues</w:t>
      </w:r>
      <w:r w:rsidR="00874AC5" w:rsidRPr="006B3EED">
        <w:rPr>
          <w:sz w:val="20"/>
          <w:szCs w:val="20"/>
          <w:lang w:val="pt-BR"/>
        </w:rPr>
        <w:t xml:space="preserve">  </w:t>
      </w:r>
      <w:r w:rsidR="00B12462">
        <w:rPr>
          <w:sz w:val="20"/>
          <w:szCs w:val="20"/>
          <w:lang w:val="pt-BR"/>
        </w:rPr>
        <w:t>N</w:t>
      </w:r>
      <w:r w:rsidR="00874AC5" w:rsidRPr="006B3EED">
        <w:rPr>
          <w:sz w:val="20"/>
          <w:szCs w:val="20"/>
          <w:lang w:val="pt-BR"/>
        </w:rPr>
        <w:t xml:space="preserve">º </w:t>
      </w:r>
      <w:r w:rsidR="00B816D5">
        <w:rPr>
          <w:sz w:val="20"/>
          <w:szCs w:val="20"/>
          <w:lang w:val="pt-BR"/>
        </w:rPr>
        <w:t>68</w:t>
      </w:r>
      <w:r w:rsidR="00874AC5" w:rsidRPr="006B3EED">
        <w:rPr>
          <w:sz w:val="20"/>
          <w:szCs w:val="20"/>
          <w:lang w:val="pt-BR"/>
        </w:rPr>
        <w:t xml:space="preserve"> </w:t>
      </w:r>
      <w:r w:rsidR="00B816D5">
        <w:rPr>
          <w:sz w:val="20"/>
          <w:szCs w:val="20"/>
          <w:lang w:val="pt-BR"/>
        </w:rPr>
        <w:t>Vila Ayrosa</w:t>
      </w:r>
      <w:r w:rsidR="00B12462">
        <w:rPr>
          <w:sz w:val="20"/>
          <w:szCs w:val="20"/>
          <w:lang w:val="pt-BR"/>
        </w:rPr>
        <w:t xml:space="preserve"> </w:t>
      </w:r>
      <w:r w:rsidR="00B816D5">
        <w:rPr>
          <w:sz w:val="20"/>
          <w:szCs w:val="20"/>
          <w:lang w:val="pt-BR"/>
        </w:rPr>
        <w:t>Osasco</w:t>
      </w:r>
      <w:r w:rsidR="00874AC5" w:rsidRPr="006B3EED">
        <w:rPr>
          <w:sz w:val="20"/>
          <w:szCs w:val="20"/>
          <w:lang w:val="pt-BR"/>
        </w:rPr>
        <w:t>/SP</w:t>
      </w:r>
    </w:p>
    <w:p w:rsidR="00874AC5" w:rsidRPr="006B3EED" w:rsidRDefault="00C63C8F" w:rsidP="006B3EED">
      <w:pPr>
        <w:jc w:val="center"/>
        <w:rPr>
          <w:sz w:val="20"/>
          <w:szCs w:val="20"/>
          <w:lang w:val="pt-BR"/>
        </w:rPr>
      </w:pPr>
      <w:r w:rsidRPr="006B3EED">
        <w:rPr>
          <w:b/>
          <w:sz w:val="20"/>
          <w:szCs w:val="20"/>
          <w:lang w:val="pt-BR"/>
        </w:rPr>
        <w:t xml:space="preserve">Telefone: </w:t>
      </w:r>
      <w:r w:rsidRPr="006B3EED">
        <w:rPr>
          <w:sz w:val="20"/>
          <w:szCs w:val="20"/>
          <w:lang w:val="pt-BR"/>
        </w:rPr>
        <w:t xml:space="preserve">(11) </w:t>
      </w:r>
      <w:r w:rsidR="00A472F7">
        <w:rPr>
          <w:sz w:val="20"/>
          <w:szCs w:val="20"/>
          <w:lang w:val="pt-BR"/>
        </w:rPr>
        <w:t>2</w:t>
      </w:r>
      <w:r w:rsidR="00B12462">
        <w:rPr>
          <w:sz w:val="20"/>
          <w:szCs w:val="20"/>
          <w:lang w:val="pt-BR"/>
        </w:rPr>
        <w:t>452</w:t>
      </w:r>
      <w:r w:rsidRPr="006B3EED">
        <w:rPr>
          <w:sz w:val="20"/>
          <w:szCs w:val="20"/>
          <w:lang w:val="pt-BR"/>
        </w:rPr>
        <w:t>-</w:t>
      </w:r>
      <w:r w:rsidR="00B12462">
        <w:rPr>
          <w:sz w:val="20"/>
          <w:szCs w:val="20"/>
          <w:lang w:val="pt-BR"/>
        </w:rPr>
        <w:t>7636</w:t>
      </w:r>
      <w:r w:rsidRPr="006B3EED">
        <w:rPr>
          <w:b/>
          <w:sz w:val="20"/>
          <w:szCs w:val="20"/>
          <w:lang w:val="pt-BR"/>
        </w:rPr>
        <w:t xml:space="preserve"> Celular:</w:t>
      </w:r>
      <w:r w:rsidR="007726D1" w:rsidRPr="006B3EED">
        <w:rPr>
          <w:b/>
          <w:sz w:val="20"/>
          <w:szCs w:val="20"/>
          <w:lang w:val="pt-BR"/>
        </w:rPr>
        <w:t xml:space="preserve"> </w:t>
      </w:r>
      <w:r w:rsidR="000F447F" w:rsidRPr="00ED3CEB">
        <w:rPr>
          <w:sz w:val="20"/>
          <w:szCs w:val="20"/>
          <w:lang w:val="pt-BR"/>
        </w:rPr>
        <w:t>9</w:t>
      </w:r>
      <w:r w:rsidR="007726D1" w:rsidRPr="00ED3CEB">
        <w:rPr>
          <w:sz w:val="20"/>
          <w:szCs w:val="20"/>
          <w:lang w:val="pt-BR"/>
        </w:rPr>
        <w:t>7052</w:t>
      </w:r>
      <w:r w:rsidR="00076E5F" w:rsidRPr="00ED3CEB">
        <w:rPr>
          <w:sz w:val="20"/>
          <w:szCs w:val="20"/>
          <w:lang w:val="pt-BR"/>
        </w:rPr>
        <w:t>-</w:t>
      </w:r>
      <w:r w:rsidR="007726D1" w:rsidRPr="00ED3CEB">
        <w:rPr>
          <w:sz w:val="20"/>
          <w:szCs w:val="20"/>
          <w:lang w:val="pt-BR"/>
        </w:rPr>
        <w:t>1080</w:t>
      </w:r>
      <w:r w:rsidR="00A472F7">
        <w:rPr>
          <w:sz w:val="20"/>
          <w:szCs w:val="20"/>
          <w:lang w:val="pt-BR"/>
        </w:rPr>
        <w:t xml:space="preserve"> </w:t>
      </w:r>
    </w:p>
    <w:p w:rsidR="0047595E" w:rsidRDefault="00874AC5" w:rsidP="006B3EED">
      <w:pPr>
        <w:jc w:val="center"/>
        <w:rPr>
          <w:sz w:val="20"/>
          <w:szCs w:val="20"/>
          <w:lang w:val="fr-FR"/>
        </w:rPr>
      </w:pPr>
      <w:r w:rsidRPr="006B3EED">
        <w:rPr>
          <w:b/>
          <w:sz w:val="20"/>
          <w:szCs w:val="20"/>
          <w:lang w:val="fr-FR"/>
        </w:rPr>
        <w:t>Email</w:t>
      </w:r>
      <w:r w:rsidRPr="007301B3">
        <w:rPr>
          <w:sz w:val="20"/>
          <w:szCs w:val="20"/>
          <w:lang w:val="fr-FR"/>
        </w:rPr>
        <w:t>:</w:t>
      </w:r>
      <w:r w:rsidR="0047595E" w:rsidRPr="007301B3">
        <w:rPr>
          <w:sz w:val="20"/>
          <w:szCs w:val="20"/>
          <w:lang w:val="fr-FR"/>
        </w:rPr>
        <w:t xml:space="preserve"> </w:t>
      </w:r>
      <w:hyperlink r:id="rId5" w:history="1">
        <w:r w:rsidR="00350A31" w:rsidRPr="001B4967">
          <w:rPr>
            <w:rStyle w:val="Hyperlink"/>
            <w:sz w:val="20"/>
            <w:szCs w:val="20"/>
            <w:lang w:val="fr-FR"/>
          </w:rPr>
          <w:t>kotosurf@hotmail.com</w:t>
        </w:r>
      </w:hyperlink>
      <w:r w:rsidR="00350A31">
        <w:rPr>
          <w:sz w:val="20"/>
          <w:szCs w:val="20"/>
          <w:lang w:val="fr-FR"/>
        </w:rPr>
        <w:t xml:space="preserve"> / </w:t>
      </w:r>
      <w:hyperlink r:id="rId6" w:history="1">
        <w:r w:rsidR="00AB6458" w:rsidRPr="00ED6A47">
          <w:rPr>
            <w:rStyle w:val="Hyperlink"/>
            <w:sz w:val="20"/>
            <w:szCs w:val="20"/>
            <w:lang w:val="fr-FR"/>
          </w:rPr>
          <w:t>kotole.godoy@gmail.com</w:t>
        </w:r>
      </w:hyperlink>
      <w:r w:rsidR="00AB6458">
        <w:rPr>
          <w:sz w:val="20"/>
          <w:szCs w:val="20"/>
          <w:lang w:val="fr-FR"/>
        </w:rPr>
        <w:t xml:space="preserve"> </w:t>
      </w:r>
    </w:p>
    <w:p w:rsidR="00AB6458" w:rsidRPr="006B3EED" w:rsidRDefault="00AB6458" w:rsidP="006B3EED">
      <w:pPr>
        <w:jc w:val="center"/>
        <w:rPr>
          <w:b/>
          <w:sz w:val="20"/>
          <w:szCs w:val="20"/>
          <w:lang w:val="fr-FR"/>
        </w:rPr>
      </w:pPr>
      <w:r>
        <w:rPr>
          <w:b/>
          <w:sz w:val="20"/>
          <w:szCs w:val="20"/>
          <w:lang w:val="pt-BR"/>
        </w:rPr>
        <w:t xml:space="preserve">Linkedin: </w:t>
      </w:r>
      <w:hyperlink r:id="rId7" w:tgtFrame="_blank" w:history="1">
        <w:r>
          <w:rPr>
            <w:rStyle w:val="Hyperlink"/>
            <w:sz w:val="20"/>
            <w:szCs w:val="20"/>
            <w:bdr w:val="none" w:sz="0" w:space="0" w:color="auto" w:frame="1"/>
            <w:shd w:val="clear" w:color="auto" w:fill="FFFFFF"/>
          </w:rPr>
          <w:t>https://www.linkedin.com/in/leandro-godoy-674249180</w:t>
        </w:r>
      </w:hyperlink>
    </w:p>
    <w:p w:rsidR="0047595E" w:rsidRPr="006B3EED" w:rsidRDefault="00874AC5" w:rsidP="00874AC5">
      <w:pPr>
        <w:rPr>
          <w:b/>
          <w:sz w:val="20"/>
          <w:szCs w:val="20"/>
          <w:lang w:val="fr-FR"/>
        </w:rPr>
      </w:pPr>
      <w:r w:rsidRPr="006B3EED">
        <w:rPr>
          <w:b/>
          <w:sz w:val="20"/>
          <w:szCs w:val="20"/>
          <w:lang w:val="fr-FR"/>
        </w:rPr>
        <w:t xml:space="preserve"> </w:t>
      </w:r>
    </w:p>
    <w:p w:rsidR="00F970B9" w:rsidRDefault="00F970B9" w:rsidP="00CC08DD">
      <w:pPr>
        <w:ind w:right="-51"/>
        <w:rPr>
          <w:sz w:val="20"/>
          <w:szCs w:val="20"/>
          <w:lang w:val="pt-BR"/>
        </w:rPr>
      </w:pPr>
    </w:p>
    <w:p w:rsidR="00CC08DD" w:rsidRPr="001B0ACB" w:rsidRDefault="00CC08DD" w:rsidP="00CC08DD">
      <w:pPr>
        <w:ind w:right="-51"/>
        <w:rPr>
          <w:rFonts w:ascii="Arial" w:hAnsi="Arial" w:cs="Arial"/>
          <w:sz w:val="22"/>
          <w:szCs w:val="22"/>
          <w:lang w:val="pt-BR"/>
        </w:rPr>
      </w:pPr>
      <w:r w:rsidRPr="001B0ACB">
        <w:rPr>
          <w:rFonts w:ascii="Arial" w:hAnsi="Arial" w:cs="Arial"/>
          <w:b/>
          <w:bCs/>
          <w:sz w:val="22"/>
          <w:szCs w:val="22"/>
          <w:lang w:val="pt-BR"/>
        </w:rPr>
        <w:t>OBJETIVO:</w:t>
      </w:r>
    </w:p>
    <w:p w:rsidR="00CC08DD" w:rsidRPr="001B0ACB" w:rsidRDefault="006A5F85" w:rsidP="00CC08DD">
      <w:pPr>
        <w:ind w:right="-51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</w:t>
      </w:r>
      <w:r w:rsidR="007D0835">
        <w:rPr>
          <w:rFonts w:ascii="Arial" w:hAnsi="Arial" w:cs="Arial"/>
          <w:sz w:val="20"/>
          <w:szCs w:val="20"/>
          <w:lang w:val="pt-BR"/>
        </w:rPr>
        <w:t>nalista</w:t>
      </w:r>
      <w:r>
        <w:rPr>
          <w:rFonts w:ascii="Arial" w:hAnsi="Arial" w:cs="Arial"/>
          <w:sz w:val="20"/>
          <w:szCs w:val="20"/>
          <w:lang w:val="pt-BR"/>
        </w:rPr>
        <w:t xml:space="preserve"> de</w:t>
      </w:r>
      <w:r w:rsidRPr="001B0ACB">
        <w:rPr>
          <w:rFonts w:ascii="Arial" w:hAnsi="Arial" w:cs="Arial"/>
          <w:sz w:val="20"/>
          <w:szCs w:val="20"/>
          <w:lang w:val="pt-BR"/>
        </w:rPr>
        <w:t xml:space="preserve"> Logística/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 w:rsidRPr="001B0ACB">
        <w:rPr>
          <w:rFonts w:ascii="Arial" w:hAnsi="Arial" w:cs="Arial"/>
          <w:sz w:val="20"/>
          <w:szCs w:val="20"/>
          <w:lang w:val="pt-BR"/>
        </w:rPr>
        <w:t>Área Administrativa/</w:t>
      </w:r>
      <w:r>
        <w:rPr>
          <w:rFonts w:ascii="Arial" w:hAnsi="Arial" w:cs="Arial"/>
          <w:sz w:val="20"/>
          <w:szCs w:val="20"/>
          <w:lang w:val="pt-BR"/>
        </w:rPr>
        <w:t xml:space="preserve"> Gerenciamento de Riscos no Transporte Rodoviário de Cargas. </w:t>
      </w:r>
    </w:p>
    <w:p w:rsidR="008E4268" w:rsidRPr="001B0ACB" w:rsidRDefault="008E4268" w:rsidP="008E4268">
      <w:pPr>
        <w:ind w:right="-51"/>
        <w:rPr>
          <w:rFonts w:ascii="Arial" w:hAnsi="Arial" w:cs="Arial"/>
          <w:b/>
          <w:bCs/>
          <w:sz w:val="18"/>
          <w:szCs w:val="18"/>
          <w:lang w:val="pt-BR"/>
        </w:rPr>
      </w:pPr>
    </w:p>
    <w:p w:rsidR="000528AC" w:rsidRPr="000925F5" w:rsidRDefault="008E4268" w:rsidP="000925F5">
      <w:pPr>
        <w:ind w:right="-51"/>
        <w:rPr>
          <w:sz w:val="18"/>
          <w:szCs w:val="18"/>
          <w:lang w:val="pt-BR"/>
        </w:rPr>
      </w:pPr>
      <w:r w:rsidRPr="001B0ACB">
        <w:rPr>
          <w:rFonts w:ascii="Arial" w:hAnsi="Arial" w:cs="Arial"/>
          <w:b/>
          <w:bCs/>
          <w:sz w:val="22"/>
          <w:szCs w:val="22"/>
          <w:lang w:val="pt-BR"/>
        </w:rPr>
        <w:t>SUMÁRIO</w:t>
      </w:r>
      <w:r w:rsidRPr="008E4268">
        <w:rPr>
          <w:sz w:val="18"/>
          <w:szCs w:val="18"/>
          <w:lang w:val="pt-BR"/>
        </w:rPr>
        <w:br/>
      </w:r>
      <w:r w:rsidR="0023160C" w:rsidRPr="0023160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09 anos atuando na </w:t>
      </w:r>
      <w:r w:rsidR="0023160C">
        <w:rPr>
          <w:rFonts w:ascii="Arial" w:hAnsi="Arial" w:cs="Arial"/>
          <w:color w:val="333333"/>
          <w:sz w:val="20"/>
          <w:szCs w:val="20"/>
          <w:shd w:val="clear" w:color="auto" w:fill="FFFFFF"/>
        </w:rPr>
        <w:t>á</w:t>
      </w:r>
      <w:r w:rsidR="0023160C" w:rsidRPr="0023160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rea de </w:t>
      </w:r>
      <w:r w:rsidR="000925F5" w:rsidRPr="0023160C">
        <w:rPr>
          <w:rStyle w:val="lt-line-clamplin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Gerenciamento de Riscos e Logística</w:t>
      </w:r>
      <w:r w:rsidR="000925F5" w:rsidRPr="000925F5">
        <w:rPr>
          <w:rStyle w:val="lt-line-clamplin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. Atuante no setor Administrativo</w:t>
      </w:r>
      <w:r w:rsidR="000925F5">
        <w:rPr>
          <w:rStyle w:val="lt-line-clamplin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  <w:r w:rsidR="000925F5" w:rsidRPr="000925F5">
        <w:rPr>
          <w:rStyle w:val="lt-line-clamplin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Soluções</w:t>
      </w:r>
      <w:r w:rsidR="000925F5" w:rsidRPr="000925F5">
        <w:rPr>
          <w:rFonts w:ascii="Arial" w:hAnsi="Arial" w:cs="Arial"/>
          <w:sz w:val="20"/>
          <w:szCs w:val="20"/>
          <w:shd w:val="clear" w:color="auto" w:fill="FFFFFF"/>
        </w:rPr>
        <w:t> </w:t>
      </w:r>
      <w:r w:rsidR="000925F5" w:rsidRPr="000925F5">
        <w:rPr>
          <w:rStyle w:val="lt-line-clamplin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às </w:t>
      </w:r>
      <w:r w:rsidR="000925F5">
        <w:rPr>
          <w:rStyle w:val="lt-line-clamplin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principais atividades que tange </w:t>
      </w:r>
      <w:r w:rsidR="00AF1C34">
        <w:rPr>
          <w:rStyle w:val="lt-line-clamplin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e</w:t>
      </w:r>
      <w:r w:rsidR="00AF1C34" w:rsidRPr="000925F5">
        <w:rPr>
          <w:rStyle w:val="lt-line-clamplin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ste</w:t>
      </w:r>
      <w:r w:rsidR="000925F5" w:rsidRPr="000925F5">
        <w:rPr>
          <w:rStyle w:val="lt-line-clamplin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seguimento</w:t>
      </w:r>
      <w:r w:rsidR="000925F5">
        <w:rPr>
          <w:rStyle w:val="lt-line-clampline"/>
          <w:rFonts w:ascii="Segoe UI" w:hAnsi="Segoe UI" w:cs="Segoe UI"/>
          <w:sz w:val="27"/>
          <w:szCs w:val="27"/>
          <w:bdr w:val="none" w:sz="0" w:space="0" w:color="auto" w:frame="1"/>
          <w:shd w:val="clear" w:color="auto" w:fill="FFFFFF"/>
        </w:rPr>
        <w:t>.</w:t>
      </w:r>
    </w:p>
    <w:p w:rsidR="000925F5" w:rsidRDefault="000925F5" w:rsidP="00874AC5">
      <w:pPr>
        <w:rPr>
          <w:rFonts w:ascii="Arial" w:hAnsi="Arial" w:cs="Arial"/>
          <w:b/>
          <w:sz w:val="22"/>
          <w:szCs w:val="22"/>
          <w:lang w:val="pt-BR"/>
        </w:rPr>
      </w:pPr>
    </w:p>
    <w:p w:rsidR="00874AC5" w:rsidRPr="001B0ACB" w:rsidRDefault="00874AC5" w:rsidP="00874AC5">
      <w:pPr>
        <w:rPr>
          <w:rFonts w:ascii="Arial" w:hAnsi="Arial" w:cs="Arial"/>
          <w:b/>
          <w:sz w:val="22"/>
          <w:szCs w:val="22"/>
          <w:lang w:val="pt-BR"/>
        </w:rPr>
      </w:pPr>
      <w:r w:rsidRPr="001B0ACB">
        <w:rPr>
          <w:rFonts w:ascii="Arial" w:hAnsi="Arial" w:cs="Arial"/>
          <w:b/>
          <w:sz w:val="22"/>
          <w:szCs w:val="22"/>
          <w:lang w:val="pt-BR"/>
        </w:rPr>
        <w:t>Formação Acadêmica</w:t>
      </w:r>
    </w:p>
    <w:p w:rsidR="00874AC5" w:rsidRPr="001B0ACB" w:rsidRDefault="007726D1" w:rsidP="00874AC5">
      <w:pPr>
        <w:rPr>
          <w:rFonts w:ascii="Arial" w:hAnsi="Arial" w:cs="Arial"/>
          <w:sz w:val="20"/>
          <w:szCs w:val="20"/>
          <w:lang w:val="pt-BR"/>
        </w:rPr>
      </w:pPr>
      <w:r w:rsidRPr="001B0ACB">
        <w:rPr>
          <w:rFonts w:ascii="Arial" w:hAnsi="Arial" w:cs="Arial"/>
          <w:sz w:val="20"/>
          <w:szCs w:val="20"/>
          <w:lang w:val="pt-BR"/>
        </w:rPr>
        <w:t xml:space="preserve"> S</w:t>
      </w:r>
      <w:r w:rsidR="008D1F23">
        <w:rPr>
          <w:rFonts w:ascii="Arial" w:hAnsi="Arial" w:cs="Arial"/>
          <w:sz w:val="20"/>
          <w:szCs w:val="20"/>
          <w:lang w:val="pt-BR"/>
        </w:rPr>
        <w:t>uperior em Logística –</w:t>
      </w:r>
      <w:r w:rsidRPr="001B0ACB">
        <w:rPr>
          <w:rFonts w:ascii="Arial" w:hAnsi="Arial" w:cs="Arial"/>
          <w:sz w:val="20"/>
          <w:szCs w:val="20"/>
          <w:lang w:val="pt-BR"/>
        </w:rPr>
        <w:t xml:space="preserve"> </w:t>
      </w:r>
      <w:r w:rsidR="00900701" w:rsidRPr="001B0ACB">
        <w:rPr>
          <w:rFonts w:ascii="Arial" w:hAnsi="Arial" w:cs="Arial"/>
          <w:sz w:val="20"/>
          <w:szCs w:val="20"/>
          <w:lang w:val="pt-BR"/>
        </w:rPr>
        <w:t>UNINOVE</w:t>
      </w:r>
    </w:p>
    <w:p w:rsidR="00191435" w:rsidRPr="001B0ACB" w:rsidRDefault="00191435" w:rsidP="00874AC5">
      <w:pPr>
        <w:rPr>
          <w:rFonts w:ascii="Arial" w:hAnsi="Arial" w:cs="Arial"/>
          <w:sz w:val="20"/>
          <w:szCs w:val="20"/>
          <w:lang w:val="pt-BR"/>
        </w:rPr>
      </w:pPr>
      <w:r w:rsidRPr="001B0ACB">
        <w:rPr>
          <w:rFonts w:ascii="Arial" w:hAnsi="Arial" w:cs="Arial"/>
          <w:sz w:val="20"/>
          <w:szCs w:val="20"/>
          <w:lang w:val="pt-BR"/>
        </w:rPr>
        <w:t>Ensino Médio Completo – Colégio Francisco Casa Bona</w:t>
      </w:r>
    </w:p>
    <w:p w:rsidR="000528AC" w:rsidRDefault="000528AC" w:rsidP="00740F57">
      <w:pPr>
        <w:pStyle w:val="Ttulo2"/>
        <w:rPr>
          <w:rFonts w:ascii="Times New Roman" w:hAnsi="Times New Roman"/>
          <w:b w:val="0"/>
          <w:bCs w:val="0"/>
          <w:kern w:val="0"/>
        </w:rPr>
      </w:pPr>
    </w:p>
    <w:p w:rsidR="00874AC5" w:rsidRPr="001B0ACB" w:rsidRDefault="00740F57" w:rsidP="00740F57">
      <w:pPr>
        <w:pStyle w:val="Ttulo2"/>
        <w:rPr>
          <w:rFonts w:cs="Arial"/>
          <w:sz w:val="22"/>
          <w:szCs w:val="22"/>
        </w:rPr>
      </w:pPr>
      <w:r w:rsidRPr="001B0ACB">
        <w:rPr>
          <w:rFonts w:cs="Arial"/>
          <w:sz w:val="22"/>
          <w:szCs w:val="22"/>
        </w:rPr>
        <w:t>CURSOS DE ESPECIALIZAÇÃO/CONHECIMENTOS E APERFEIÇOAMENTO</w:t>
      </w:r>
    </w:p>
    <w:p w:rsidR="00874AC5" w:rsidRPr="00E103BF" w:rsidRDefault="00874AC5" w:rsidP="00874AC5">
      <w:pPr>
        <w:rPr>
          <w:rFonts w:ascii="Arial" w:hAnsi="Arial" w:cs="Arial"/>
          <w:sz w:val="20"/>
          <w:szCs w:val="20"/>
          <w:lang w:val="pt-BR"/>
        </w:rPr>
      </w:pPr>
      <w:r w:rsidRPr="00E103BF">
        <w:rPr>
          <w:rFonts w:ascii="Arial" w:hAnsi="Arial" w:cs="Arial"/>
          <w:sz w:val="20"/>
          <w:szCs w:val="20"/>
          <w:lang w:val="pt-BR"/>
        </w:rPr>
        <w:t>Empreendimento de Empresas</w:t>
      </w:r>
      <w:r w:rsidR="0050767E" w:rsidRPr="00E103BF">
        <w:rPr>
          <w:rFonts w:ascii="Arial" w:hAnsi="Arial" w:cs="Arial"/>
          <w:sz w:val="20"/>
          <w:szCs w:val="20"/>
          <w:lang w:val="pt-BR"/>
        </w:rPr>
        <w:t xml:space="preserve"> </w:t>
      </w:r>
      <w:r w:rsidR="00FE7360" w:rsidRPr="00E103BF">
        <w:rPr>
          <w:rFonts w:ascii="Arial" w:hAnsi="Arial" w:cs="Arial"/>
          <w:sz w:val="20"/>
          <w:szCs w:val="20"/>
          <w:lang w:val="pt-BR"/>
        </w:rPr>
        <w:t>SEBRAE</w:t>
      </w:r>
      <w:r w:rsidR="0050767E" w:rsidRPr="00E103BF">
        <w:rPr>
          <w:rFonts w:ascii="Arial" w:hAnsi="Arial" w:cs="Arial"/>
          <w:sz w:val="20"/>
          <w:szCs w:val="20"/>
          <w:lang w:val="pt-BR"/>
        </w:rPr>
        <w:t xml:space="preserve"> </w:t>
      </w:r>
      <w:r w:rsidR="00883744" w:rsidRPr="00E103BF">
        <w:rPr>
          <w:rFonts w:ascii="Arial" w:hAnsi="Arial" w:cs="Arial"/>
          <w:sz w:val="20"/>
          <w:szCs w:val="20"/>
          <w:lang w:val="pt-BR"/>
        </w:rPr>
        <w:t xml:space="preserve">/ Telemarketing </w:t>
      </w:r>
      <w:r w:rsidR="00FE7360" w:rsidRPr="00E103BF">
        <w:rPr>
          <w:rFonts w:ascii="Arial" w:hAnsi="Arial" w:cs="Arial"/>
          <w:sz w:val="20"/>
          <w:szCs w:val="20"/>
          <w:lang w:val="pt-BR"/>
        </w:rPr>
        <w:t>SENAI</w:t>
      </w:r>
    </w:p>
    <w:p w:rsidR="00874AC5" w:rsidRPr="00E103BF" w:rsidRDefault="00EA3ED4" w:rsidP="00CC08DD">
      <w:pPr>
        <w:ind w:right="-51"/>
        <w:rPr>
          <w:rFonts w:ascii="Arial" w:hAnsi="Arial" w:cs="Arial"/>
          <w:sz w:val="20"/>
          <w:szCs w:val="20"/>
          <w:lang w:val="pt-BR"/>
        </w:rPr>
      </w:pPr>
      <w:r w:rsidRPr="00E103BF">
        <w:rPr>
          <w:rFonts w:ascii="Arial" w:hAnsi="Arial" w:cs="Arial"/>
          <w:sz w:val="20"/>
          <w:szCs w:val="20"/>
          <w:lang w:val="pt-BR"/>
        </w:rPr>
        <w:t xml:space="preserve">CAMP – Pinheiros </w:t>
      </w:r>
      <w:r w:rsidR="00FE7360" w:rsidRPr="00E103BF">
        <w:rPr>
          <w:rFonts w:ascii="Arial" w:hAnsi="Arial" w:cs="Arial"/>
          <w:sz w:val="20"/>
          <w:szCs w:val="20"/>
          <w:lang w:val="pt-BR"/>
        </w:rPr>
        <w:t>Preparação para o Mercado de Trabalho (Rotinas Administrativas/Escritório)</w:t>
      </w:r>
    </w:p>
    <w:p w:rsidR="004F5C49" w:rsidRPr="00E103BF" w:rsidRDefault="004F5C49" w:rsidP="004F5C49">
      <w:pPr>
        <w:rPr>
          <w:rFonts w:ascii="Arial" w:hAnsi="Arial" w:cs="Arial"/>
          <w:sz w:val="20"/>
          <w:szCs w:val="20"/>
          <w:lang w:val="pt-BR"/>
        </w:rPr>
      </w:pPr>
      <w:r w:rsidRPr="00E103BF">
        <w:rPr>
          <w:rFonts w:ascii="Arial" w:hAnsi="Arial" w:cs="Arial"/>
          <w:sz w:val="20"/>
          <w:szCs w:val="20"/>
          <w:lang w:val="pt-BR"/>
        </w:rPr>
        <w:t xml:space="preserve">Curso de fluxo de caixa </w:t>
      </w:r>
      <w:r w:rsidR="00FE7360" w:rsidRPr="00E103BF">
        <w:rPr>
          <w:rFonts w:ascii="Arial" w:hAnsi="Arial" w:cs="Arial"/>
          <w:sz w:val="20"/>
          <w:szCs w:val="20"/>
          <w:lang w:val="pt-BR"/>
        </w:rPr>
        <w:t>SEBRAE</w:t>
      </w:r>
    </w:p>
    <w:p w:rsidR="005B757F" w:rsidRPr="00E103BF" w:rsidRDefault="005B757F" w:rsidP="00874AC5">
      <w:pPr>
        <w:rPr>
          <w:rFonts w:ascii="Arial" w:hAnsi="Arial" w:cs="Arial"/>
          <w:sz w:val="20"/>
          <w:szCs w:val="20"/>
          <w:lang w:val="pt-BR"/>
        </w:rPr>
      </w:pPr>
      <w:r w:rsidRPr="00E103BF">
        <w:rPr>
          <w:rFonts w:ascii="Arial" w:hAnsi="Arial" w:cs="Arial"/>
          <w:sz w:val="20"/>
          <w:szCs w:val="20"/>
          <w:lang w:val="pt-BR"/>
        </w:rPr>
        <w:t>Conhecimento SAP</w:t>
      </w:r>
      <w:r w:rsidR="00883744" w:rsidRPr="00E103BF">
        <w:rPr>
          <w:rFonts w:ascii="Arial" w:hAnsi="Arial" w:cs="Arial"/>
          <w:sz w:val="20"/>
          <w:szCs w:val="20"/>
          <w:lang w:val="pt-BR"/>
        </w:rPr>
        <w:t>/R3</w:t>
      </w:r>
      <w:r w:rsidR="006B3EED" w:rsidRPr="00E103BF">
        <w:rPr>
          <w:rFonts w:ascii="Arial" w:hAnsi="Arial" w:cs="Arial"/>
          <w:sz w:val="20"/>
          <w:szCs w:val="20"/>
          <w:lang w:val="pt-BR"/>
        </w:rPr>
        <w:t xml:space="preserve"> / SATI /</w:t>
      </w:r>
      <w:r w:rsidR="00844C48" w:rsidRPr="00E103BF">
        <w:rPr>
          <w:rFonts w:ascii="Arial" w:hAnsi="Arial" w:cs="Arial"/>
          <w:sz w:val="20"/>
          <w:szCs w:val="20"/>
          <w:lang w:val="pt-BR"/>
        </w:rPr>
        <w:t xml:space="preserve"> HÁBIL/</w:t>
      </w:r>
      <w:r w:rsidR="006B3EED" w:rsidRPr="00E103BF">
        <w:rPr>
          <w:rFonts w:ascii="Arial" w:hAnsi="Arial" w:cs="Arial"/>
          <w:sz w:val="20"/>
          <w:szCs w:val="20"/>
          <w:lang w:val="pt-BR"/>
        </w:rPr>
        <w:t xml:space="preserve"> WORKFLOW</w:t>
      </w:r>
      <w:r w:rsidR="00883744" w:rsidRPr="00E103BF">
        <w:rPr>
          <w:rFonts w:ascii="Arial" w:hAnsi="Arial" w:cs="Arial"/>
          <w:sz w:val="20"/>
          <w:szCs w:val="20"/>
          <w:lang w:val="pt-BR"/>
        </w:rPr>
        <w:t xml:space="preserve"> (Pagamento Eletrônico ao Fornecedor)</w:t>
      </w:r>
    </w:p>
    <w:p w:rsidR="000528AC" w:rsidRDefault="000528AC" w:rsidP="00FE7360">
      <w:pPr>
        <w:pStyle w:val="Ttulo2"/>
        <w:rPr>
          <w:rFonts w:ascii="Times New Roman" w:hAnsi="Times New Roman"/>
          <w:sz w:val="18"/>
          <w:szCs w:val="18"/>
        </w:rPr>
      </w:pPr>
    </w:p>
    <w:p w:rsidR="00FE7360" w:rsidRPr="008E2D34" w:rsidRDefault="00900701" w:rsidP="00FE7360">
      <w:pPr>
        <w:pStyle w:val="Ttulo2"/>
        <w:rPr>
          <w:rFonts w:cs="Arial"/>
          <w:sz w:val="22"/>
          <w:szCs w:val="22"/>
        </w:rPr>
      </w:pPr>
      <w:r w:rsidRPr="008E2D34">
        <w:rPr>
          <w:rFonts w:cs="Arial"/>
          <w:sz w:val="22"/>
          <w:szCs w:val="22"/>
        </w:rPr>
        <w:t>INFORMÁTICA</w:t>
      </w:r>
    </w:p>
    <w:p w:rsidR="00FE7360" w:rsidRDefault="00FE7360" w:rsidP="00FE7360">
      <w:pPr>
        <w:ind w:right="-51"/>
        <w:rPr>
          <w:rFonts w:ascii="Arial" w:hAnsi="Arial" w:cs="Arial"/>
          <w:sz w:val="20"/>
          <w:szCs w:val="20"/>
          <w:lang w:val="pt-BR"/>
        </w:rPr>
      </w:pPr>
      <w:r w:rsidRPr="008E2D34">
        <w:rPr>
          <w:rFonts w:ascii="Arial" w:hAnsi="Arial" w:cs="Arial"/>
          <w:sz w:val="20"/>
          <w:szCs w:val="20"/>
          <w:lang w:val="pt-BR"/>
        </w:rPr>
        <w:t>Conhecimentos avançados nos seguintes softwares: Pacote Office (Word, Excel, PowerPoint, Access, Internet, Outlook), Firewall, Antivírus.</w:t>
      </w:r>
    </w:p>
    <w:p w:rsidR="00C066A2" w:rsidRDefault="00C066A2" w:rsidP="00C066A2">
      <w:pPr>
        <w:pStyle w:val="Corpodetexto2"/>
        <w:rPr>
          <w:rFonts w:cs="Arial"/>
          <w:kern w:val="0"/>
          <w:lang w:val="pt-BR"/>
        </w:rPr>
      </w:pPr>
    </w:p>
    <w:p w:rsidR="00C066A2" w:rsidRPr="008E2D34" w:rsidRDefault="00C066A2" w:rsidP="00C066A2">
      <w:pPr>
        <w:pStyle w:val="Corpodetexto2"/>
        <w:rPr>
          <w:b/>
          <w:bCs/>
          <w:sz w:val="22"/>
          <w:szCs w:val="22"/>
        </w:rPr>
      </w:pPr>
      <w:r w:rsidRPr="008E2D34">
        <w:rPr>
          <w:b/>
          <w:bCs/>
          <w:sz w:val="22"/>
          <w:szCs w:val="22"/>
        </w:rPr>
        <w:t>EXPERI</w:t>
      </w:r>
      <w:r>
        <w:rPr>
          <w:b/>
          <w:bCs/>
          <w:sz w:val="22"/>
          <w:szCs w:val="22"/>
          <w:lang w:val="pt-BR"/>
        </w:rPr>
        <w:t>Ê</w:t>
      </w:r>
      <w:r w:rsidRPr="008E2D34">
        <w:rPr>
          <w:b/>
          <w:bCs/>
          <w:sz w:val="22"/>
          <w:szCs w:val="22"/>
        </w:rPr>
        <w:t xml:space="preserve">NCIA PROFISSIONAL                                          </w:t>
      </w:r>
    </w:p>
    <w:p w:rsidR="00C066A2" w:rsidRDefault="00C066A2" w:rsidP="004A2D78">
      <w:pPr>
        <w:pStyle w:val="Ttulo2"/>
        <w:rPr>
          <w:rFonts w:cs="Arial"/>
          <w:b w:val="0"/>
          <w:bCs w:val="0"/>
          <w:kern w:val="0"/>
          <w:lang w:val="pt-BR"/>
        </w:rPr>
      </w:pPr>
    </w:p>
    <w:p w:rsidR="00C066A2" w:rsidRDefault="00C066A2" w:rsidP="004A2D78">
      <w:pPr>
        <w:pStyle w:val="Ttulo2"/>
        <w:rPr>
          <w:rFonts w:cs="Arial"/>
          <w:b w:val="0"/>
          <w:bCs w:val="0"/>
          <w:kern w:val="0"/>
          <w:lang w:val="pt-BR"/>
        </w:rPr>
      </w:pPr>
    </w:p>
    <w:p w:rsidR="004A2D78" w:rsidRPr="00A31C4B" w:rsidRDefault="004A2D78" w:rsidP="004A2D78">
      <w:pPr>
        <w:pStyle w:val="Ttulo2"/>
        <w:rPr>
          <w:rFonts w:cs="Arial"/>
          <w:lang w:val="pt-BR"/>
        </w:rPr>
      </w:pPr>
      <w:r>
        <w:rPr>
          <w:rFonts w:cs="Arial"/>
          <w:sz w:val="22"/>
          <w:szCs w:val="22"/>
          <w:lang w:val="pt-BR"/>
        </w:rPr>
        <w:t>PENSKE LOGISTICS DO BRASIL</w:t>
      </w:r>
      <w:r w:rsidR="00F970B9">
        <w:rPr>
          <w:rFonts w:cs="Arial"/>
          <w:sz w:val="22"/>
          <w:szCs w:val="22"/>
          <w:lang w:val="pt-BR"/>
        </w:rPr>
        <w:t xml:space="preserve">               </w:t>
      </w:r>
      <w:r w:rsidR="00A31C4B">
        <w:rPr>
          <w:rFonts w:cs="Arial"/>
          <w:sz w:val="22"/>
          <w:szCs w:val="22"/>
          <w:lang w:val="pt-BR"/>
        </w:rPr>
        <w:t xml:space="preserve">                              </w:t>
      </w:r>
      <w:r w:rsidR="00F970B9" w:rsidRPr="00F970B9">
        <w:rPr>
          <w:rFonts w:cs="Arial"/>
          <w:lang w:val="pt-BR"/>
        </w:rPr>
        <w:t>Junho/2014</w:t>
      </w:r>
      <w:r w:rsidR="00A31C4B">
        <w:rPr>
          <w:rFonts w:cs="Arial"/>
          <w:lang w:val="pt-BR"/>
        </w:rPr>
        <w:t xml:space="preserve"> - Fevereiro</w:t>
      </w:r>
      <w:r w:rsidR="00A31C4B" w:rsidRPr="00A31C4B">
        <w:rPr>
          <w:rFonts w:cs="Arial"/>
          <w:lang w:val="pt-BR"/>
        </w:rPr>
        <w:t>/2019</w:t>
      </w:r>
    </w:p>
    <w:p w:rsidR="004A2D78" w:rsidRDefault="004A2D78" w:rsidP="004A2D78">
      <w:pPr>
        <w:ind w:right="-51"/>
        <w:rPr>
          <w:rFonts w:ascii="Arial" w:hAnsi="Arial" w:cs="Arial"/>
          <w:sz w:val="20"/>
          <w:szCs w:val="20"/>
          <w:lang w:val="pt-BR"/>
        </w:rPr>
      </w:pPr>
      <w:r w:rsidRPr="005407BE">
        <w:rPr>
          <w:rFonts w:ascii="Arial" w:hAnsi="Arial" w:cs="Arial"/>
          <w:sz w:val="20"/>
          <w:szCs w:val="20"/>
          <w:lang w:val="pt-BR"/>
        </w:rPr>
        <w:t xml:space="preserve">Cargo: </w:t>
      </w:r>
      <w:r w:rsidR="00D17DD4">
        <w:rPr>
          <w:rFonts w:ascii="Arial" w:hAnsi="Arial" w:cs="Arial"/>
          <w:sz w:val="20"/>
          <w:szCs w:val="20"/>
          <w:lang w:val="pt-BR"/>
        </w:rPr>
        <w:t>Assistente</w:t>
      </w:r>
      <w:r>
        <w:rPr>
          <w:rFonts w:ascii="Arial" w:hAnsi="Arial" w:cs="Arial"/>
          <w:sz w:val="20"/>
          <w:szCs w:val="20"/>
          <w:lang w:val="pt-BR"/>
        </w:rPr>
        <w:t xml:space="preserve"> de risco</w:t>
      </w:r>
      <w:r w:rsidR="000228E3">
        <w:rPr>
          <w:rFonts w:ascii="Arial" w:hAnsi="Arial" w:cs="Arial"/>
          <w:sz w:val="20"/>
          <w:szCs w:val="20"/>
          <w:lang w:val="pt-BR"/>
        </w:rPr>
        <w:t xml:space="preserve"> Sênior</w:t>
      </w:r>
      <w:r w:rsidR="007E0FF3">
        <w:rPr>
          <w:rFonts w:ascii="Arial" w:hAnsi="Arial" w:cs="Arial"/>
          <w:sz w:val="20"/>
          <w:szCs w:val="20"/>
          <w:lang w:val="pt-BR"/>
        </w:rPr>
        <w:t>.</w:t>
      </w:r>
    </w:p>
    <w:p w:rsidR="00D17DD4" w:rsidRDefault="00D17DD4" w:rsidP="00D17DD4">
      <w:pPr>
        <w:ind w:right="-51"/>
        <w:rPr>
          <w:rFonts w:ascii="Arial" w:hAnsi="Arial" w:cs="Arial"/>
          <w:i/>
          <w:sz w:val="20"/>
          <w:szCs w:val="20"/>
          <w:lang w:val="pt-BR"/>
        </w:rPr>
      </w:pPr>
      <w:r w:rsidRPr="005407BE">
        <w:rPr>
          <w:rFonts w:ascii="Arial" w:hAnsi="Arial" w:cs="Arial"/>
          <w:i/>
          <w:sz w:val="20"/>
          <w:szCs w:val="20"/>
          <w:lang w:val="pt-BR"/>
        </w:rPr>
        <w:t>Principais ações:</w:t>
      </w:r>
    </w:p>
    <w:p w:rsidR="00D17DD4" w:rsidRDefault="00D17DD4" w:rsidP="00D17DD4">
      <w:pPr>
        <w:ind w:right="-51"/>
        <w:rPr>
          <w:rFonts w:ascii="Arial" w:hAnsi="Arial" w:cs="Arial"/>
          <w:sz w:val="20"/>
          <w:szCs w:val="20"/>
          <w:lang w:val="pt-BR"/>
        </w:rPr>
      </w:pPr>
      <w:r w:rsidRPr="007A087C">
        <w:rPr>
          <w:rFonts w:ascii="Arial" w:hAnsi="Arial" w:cs="Arial"/>
          <w:sz w:val="20"/>
          <w:szCs w:val="20"/>
          <w:lang w:val="pt-BR"/>
        </w:rPr>
        <w:t>Responsável pelo plano de gerenciamento de risco prévio em veícul</w:t>
      </w:r>
      <w:r>
        <w:rPr>
          <w:rFonts w:ascii="Arial" w:hAnsi="Arial" w:cs="Arial"/>
          <w:sz w:val="20"/>
          <w:szCs w:val="20"/>
          <w:lang w:val="pt-BR"/>
        </w:rPr>
        <w:t xml:space="preserve">os, </w:t>
      </w:r>
      <w:r w:rsidR="00BD4AF7">
        <w:rPr>
          <w:rFonts w:ascii="Arial" w:hAnsi="Arial" w:cs="Arial"/>
          <w:sz w:val="20"/>
          <w:szCs w:val="20"/>
          <w:lang w:val="pt-BR"/>
        </w:rPr>
        <w:t>Auditoria antes do embarque. (Check – List.)</w:t>
      </w:r>
    </w:p>
    <w:p w:rsidR="00BD4AF7" w:rsidRPr="0043668A" w:rsidRDefault="00BD4AF7" w:rsidP="00D17DD4">
      <w:pPr>
        <w:ind w:right="-51"/>
        <w:rPr>
          <w:rFonts w:ascii="Arial" w:hAnsi="Arial" w:cs="Arial"/>
          <w:sz w:val="20"/>
          <w:szCs w:val="20"/>
          <w:lang w:val="pt-BR"/>
        </w:rPr>
      </w:pPr>
      <w:r w:rsidRPr="00BD4AF7">
        <w:rPr>
          <w:rFonts w:ascii="Arial" w:hAnsi="Arial" w:cs="Arial"/>
          <w:i/>
          <w:sz w:val="20"/>
          <w:szCs w:val="20"/>
          <w:lang w:val="pt-BR"/>
        </w:rPr>
        <w:t xml:space="preserve">(Ponto de Apoio dedicado ao cliente </w:t>
      </w:r>
      <w:r w:rsidR="007E0FF3">
        <w:rPr>
          <w:rFonts w:ascii="Arial" w:hAnsi="Arial" w:cs="Arial"/>
          <w:i/>
          <w:sz w:val="20"/>
          <w:szCs w:val="20"/>
          <w:lang w:val="pt-BR"/>
        </w:rPr>
        <w:t xml:space="preserve">EPSON DO BRASIL) </w:t>
      </w:r>
      <w:r w:rsidR="007E0FF3" w:rsidRPr="0043668A">
        <w:rPr>
          <w:rFonts w:ascii="Arial" w:hAnsi="Arial" w:cs="Arial"/>
          <w:sz w:val="20"/>
          <w:szCs w:val="20"/>
          <w:lang w:val="pt-BR"/>
        </w:rPr>
        <w:t xml:space="preserve">Todo suporte prestado tanto no G.R como na área fiscal – Focal Point. </w:t>
      </w:r>
    </w:p>
    <w:p w:rsidR="00D17DD4" w:rsidRDefault="00D17DD4" w:rsidP="00D17DD4">
      <w:pPr>
        <w:ind w:right="-51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Controle de planilhas diversas tabulação, controle de </w:t>
      </w:r>
      <w:r w:rsidR="0067003F">
        <w:rPr>
          <w:rFonts w:ascii="Arial" w:hAnsi="Arial" w:cs="Arial"/>
          <w:sz w:val="20"/>
          <w:szCs w:val="20"/>
          <w:lang w:val="pt-BR"/>
        </w:rPr>
        <w:t>documentação de motoristas.</w:t>
      </w:r>
    </w:p>
    <w:p w:rsidR="0043668A" w:rsidRPr="0043668A" w:rsidRDefault="0043668A" w:rsidP="0043668A">
      <w:pPr>
        <w:ind w:right="-51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Sólida experiência na área de transporte com maior foco no seguimento automotivo </w:t>
      </w:r>
      <w:r w:rsidRPr="00BD4AF7">
        <w:rPr>
          <w:rFonts w:ascii="Arial" w:hAnsi="Arial" w:cs="Arial"/>
          <w:i/>
          <w:sz w:val="20"/>
          <w:szCs w:val="20"/>
          <w:lang w:val="pt-BR"/>
        </w:rPr>
        <w:t xml:space="preserve">(Ponto de Apoio dedicado ao cliente </w:t>
      </w:r>
      <w:r>
        <w:rPr>
          <w:rFonts w:ascii="Arial" w:hAnsi="Arial" w:cs="Arial"/>
          <w:i/>
          <w:sz w:val="20"/>
          <w:szCs w:val="20"/>
          <w:lang w:val="pt-BR"/>
        </w:rPr>
        <w:t xml:space="preserve">FORD MOTOR COMPANY) </w:t>
      </w:r>
      <w:r w:rsidRPr="001F52C4">
        <w:rPr>
          <w:rFonts w:ascii="Arial" w:hAnsi="Arial" w:cs="Arial"/>
          <w:sz w:val="20"/>
          <w:szCs w:val="20"/>
          <w:lang w:val="pt-BR"/>
        </w:rPr>
        <w:t>Todo Suporte no GR</w:t>
      </w:r>
      <w:r>
        <w:rPr>
          <w:rFonts w:ascii="Arial" w:hAnsi="Arial" w:cs="Arial"/>
          <w:sz w:val="20"/>
          <w:szCs w:val="20"/>
          <w:lang w:val="pt-BR"/>
        </w:rPr>
        <w:t>.</w:t>
      </w:r>
      <w:r w:rsidRPr="0043668A">
        <w:rPr>
          <w:rFonts w:ascii="Arial" w:hAnsi="Arial" w:cs="Arial"/>
          <w:sz w:val="20"/>
          <w:szCs w:val="20"/>
          <w:lang w:val="pt-BR"/>
        </w:rPr>
        <w:t xml:space="preserve"> </w:t>
      </w:r>
    </w:p>
    <w:p w:rsidR="006F6D5A" w:rsidRDefault="0067003F" w:rsidP="00D17DD4">
      <w:pPr>
        <w:ind w:right="-51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Conferência de CTE s (Documentação fiscal) Conhecimento de embarque</w:t>
      </w:r>
      <w:r w:rsidR="006F6D5A">
        <w:rPr>
          <w:rFonts w:ascii="Arial" w:hAnsi="Arial" w:cs="Arial"/>
          <w:sz w:val="20"/>
          <w:szCs w:val="20"/>
          <w:lang w:val="pt-BR"/>
        </w:rPr>
        <w:t>.</w:t>
      </w:r>
    </w:p>
    <w:p w:rsidR="009908AD" w:rsidRDefault="006F6D5A" w:rsidP="00D17DD4">
      <w:pPr>
        <w:ind w:right="-51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Acompanhamento e análise cadastro d</w:t>
      </w:r>
      <w:r w:rsidR="009908AD">
        <w:rPr>
          <w:rFonts w:ascii="Arial" w:hAnsi="Arial" w:cs="Arial"/>
          <w:sz w:val="20"/>
          <w:szCs w:val="20"/>
          <w:lang w:val="pt-BR"/>
        </w:rPr>
        <w:t>e motoristas em plataforma da gerenciadora de riscos.</w:t>
      </w:r>
    </w:p>
    <w:p w:rsidR="0067003F" w:rsidRDefault="009908AD" w:rsidP="00D17DD4">
      <w:pPr>
        <w:ind w:right="-51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Verificação criteriosa </w:t>
      </w:r>
      <w:r w:rsidR="00747103">
        <w:rPr>
          <w:rFonts w:ascii="Arial" w:hAnsi="Arial" w:cs="Arial"/>
          <w:sz w:val="20"/>
          <w:szCs w:val="20"/>
          <w:lang w:val="pt-BR"/>
        </w:rPr>
        <w:t>de carga embarcada em veículos</w:t>
      </w:r>
      <w:r>
        <w:rPr>
          <w:rFonts w:ascii="Arial" w:hAnsi="Arial" w:cs="Arial"/>
          <w:sz w:val="20"/>
          <w:szCs w:val="20"/>
          <w:lang w:val="pt-BR"/>
        </w:rPr>
        <w:t xml:space="preserve">, </w:t>
      </w:r>
      <w:r w:rsidR="00CE5C11">
        <w:rPr>
          <w:rFonts w:ascii="Arial" w:hAnsi="Arial" w:cs="Arial"/>
          <w:sz w:val="20"/>
          <w:szCs w:val="20"/>
          <w:lang w:val="pt-BR"/>
        </w:rPr>
        <w:t>briefing semanal</w:t>
      </w:r>
      <w:r w:rsidR="00747103">
        <w:rPr>
          <w:rFonts w:ascii="Arial" w:hAnsi="Arial" w:cs="Arial"/>
          <w:sz w:val="20"/>
          <w:szCs w:val="20"/>
          <w:lang w:val="pt-BR"/>
        </w:rPr>
        <w:t xml:space="preserve"> com motoristas</w:t>
      </w:r>
      <w:r w:rsidR="007516A2">
        <w:rPr>
          <w:rFonts w:ascii="Arial" w:hAnsi="Arial" w:cs="Arial"/>
          <w:sz w:val="20"/>
          <w:szCs w:val="20"/>
          <w:lang w:val="pt-BR"/>
        </w:rPr>
        <w:t>.</w:t>
      </w:r>
    </w:p>
    <w:p w:rsidR="00A07600" w:rsidRPr="00422951" w:rsidRDefault="00A07600" w:rsidP="00A07600">
      <w:pPr>
        <w:ind w:right="-51"/>
        <w:rPr>
          <w:rFonts w:ascii="Arial" w:hAnsi="Arial" w:cs="Arial"/>
          <w:sz w:val="20"/>
          <w:szCs w:val="20"/>
          <w:lang w:val="pt-BR"/>
        </w:rPr>
      </w:pPr>
      <w:r w:rsidRPr="00422951">
        <w:rPr>
          <w:rFonts w:ascii="Arial" w:hAnsi="Arial" w:cs="Arial"/>
          <w:sz w:val="20"/>
          <w:szCs w:val="20"/>
          <w:lang w:val="pt-BR"/>
        </w:rPr>
        <w:t>Solicitação \ efetivação de Escolta Armada, gestão controle dos embarques.</w:t>
      </w:r>
    </w:p>
    <w:p w:rsidR="00A07600" w:rsidRDefault="00A07600" w:rsidP="00D17DD4">
      <w:pPr>
        <w:ind w:right="-51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Recebimento de mercadorias \ material em doca, tanto como a conferência do mesmo.</w:t>
      </w:r>
    </w:p>
    <w:p w:rsidR="007516A2" w:rsidRPr="007A087C" w:rsidRDefault="007516A2" w:rsidP="00D17DD4">
      <w:pPr>
        <w:ind w:right="-51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Suporte ao Depto. De Transportes auxilio operacional conferência de material.</w:t>
      </w:r>
    </w:p>
    <w:p w:rsidR="00C066A2" w:rsidRDefault="00C066A2" w:rsidP="00AD5FFF">
      <w:pPr>
        <w:ind w:right="-51"/>
        <w:rPr>
          <w:rFonts w:ascii="Arial" w:hAnsi="Arial" w:cs="Arial"/>
          <w:b/>
          <w:sz w:val="20"/>
          <w:szCs w:val="20"/>
          <w:lang w:val="pt-BR"/>
        </w:rPr>
      </w:pPr>
    </w:p>
    <w:p w:rsidR="00AD5FFF" w:rsidRDefault="00AD5FFF" w:rsidP="00AD5FFF">
      <w:pPr>
        <w:ind w:right="-51"/>
        <w:rPr>
          <w:rFonts w:ascii="Arial" w:hAnsi="Arial" w:cs="Arial"/>
          <w:b/>
          <w:sz w:val="20"/>
          <w:szCs w:val="20"/>
          <w:lang w:val="pt-BR"/>
        </w:rPr>
      </w:pPr>
      <w:r>
        <w:rPr>
          <w:rFonts w:ascii="Arial" w:hAnsi="Arial" w:cs="Arial"/>
          <w:b/>
          <w:sz w:val="20"/>
          <w:szCs w:val="20"/>
          <w:lang w:val="pt-BR"/>
        </w:rPr>
        <w:t>KRONATECH</w:t>
      </w:r>
      <w:r w:rsidR="00504C34" w:rsidRPr="00504C34">
        <w:rPr>
          <w:rFonts w:ascii="Arial" w:hAnsi="Arial" w:cs="Arial"/>
          <w:b/>
          <w:sz w:val="20"/>
          <w:szCs w:val="20"/>
          <w:lang w:val="pt-BR"/>
        </w:rPr>
        <w:t xml:space="preserve">                                                                                            Julho/2010</w:t>
      </w:r>
      <w:r w:rsidR="00376287">
        <w:rPr>
          <w:rFonts w:ascii="Arial" w:hAnsi="Arial" w:cs="Arial"/>
          <w:b/>
          <w:sz w:val="20"/>
          <w:szCs w:val="20"/>
          <w:lang w:val="pt-BR"/>
        </w:rPr>
        <w:t xml:space="preserve"> – Junho</w:t>
      </w:r>
      <w:r w:rsidR="00376287" w:rsidRPr="005407BE">
        <w:rPr>
          <w:rFonts w:ascii="Arial" w:hAnsi="Arial" w:cs="Arial"/>
          <w:b/>
          <w:sz w:val="20"/>
          <w:szCs w:val="20"/>
          <w:lang w:val="pt-BR"/>
        </w:rPr>
        <w:t>/20</w:t>
      </w:r>
      <w:r w:rsidR="00376287">
        <w:rPr>
          <w:rFonts w:ascii="Arial" w:hAnsi="Arial" w:cs="Arial"/>
          <w:b/>
          <w:sz w:val="20"/>
          <w:szCs w:val="20"/>
          <w:lang w:val="pt-BR"/>
        </w:rPr>
        <w:t>14</w:t>
      </w:r>
    </w:p>
    <w:p w:rsidR="00504C34" w:rsidRPr="00AD5FFF" w:rsidRDefault="00504C34" w:rsidP="00AD5FFF">
      <w:pPr>
        <w:ind w:right="-51"/>
        <w:rPr>
          <w:rFonts w:ascii="Arial" w:hAnsi="Arial" w:cs="Arial"/>
          <w:b/>
          <w:sz w:val="20"/>
          <w:szCs w:val="20"/>
          <w:lang w:val="pt-BR"/>
        </w:rPr>
      </w:pPr>
      <w:r w:rsidRPr="005407BE">
        <w:rPr>
          <w:rFonts w:ascii="Arial" w:hAnsi="Arial" w:cs="Arial"/>
          <w:sz w:val="20"/>
          <w:szCs w:val="20"/>
          <w:lang w:val="pt-BR"/>
        </w:rPr>
        <w:t xml:space="preserve">Cargo: </w:t>
      </w:r>
      <w:r>
        <w:rPr>
          <w:rFonts w:ascii="Arial" w:hAnsi="Arial" w:cs="Arial"/>
          <w:sz w:val="20"/>
          <w:szCs w:val="20"/>
          <w:lang w:val="pt-BR"/>
        </w:rPr>
        <w:t>Agente de Controle de risco</w:t>
      </w:r>
      <w:r w:rsidRPr="005407BE">
        <w:rPr>
          <w:rFonts w:ascii="Arial" w:hAnsi="Arial" w:cs="Arial"/>
          <w:sz w:val="20"/>
          <w:szCs w:val="20"/>
          <w:lang w:val="pt-BR"/>
        </w:rPr>
        <w:t>.</w:t>
      </w:r>
    </w:p>
    <w:p w:rsidR="00504C34" w:rsidRDefault="00504C34" w:rsidP="00504C34">
      <w:pPr>
        <w:ind w:right="-51"/>
        <w:rPr>
          <w:rFonts w:ascii="Arial" w:hAnsi="Arial" w:cs="Arial"/>
          <w:i/>
          <w:sz w:val="20"/>
          <w:szCs w:val="20"/>
          <w:lang w:val="pt-BR"/>
        </w:rPr>
      </w:pPr>
      <w:r w:rsidRPr="005407BE">
        <w:rPr>
          <w:rFonts w:ascii="Arial" w:hAnsi="Arial" w:cs="Arial"/>
          <w:i/>
          <w:sz w:val="20"/>
          <w:szCs w:val="20"/>
          <w:lang w:val="pt-BR"/>
        </w:rPr>
        <w:t>Principais ações:</w:t>
      </w:r>
    </w:p>
    <w:p w:rsidR="007A087C" w:rsidRPr="00C13D0B" w:rsidRDefault="00B12462" w:rsidP="00504C34">
      <w:pPr>
        <w:ind w:right="-51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i/>
          <w:sz w:val="20"/>
          <w:szCs w:val="20"/>
          <w:lang w:val="pt-BR"/>
        </w:rPr>
        <w:lastRenderedPageBreak/>
        <w:t>Responsável pelos</w:t>
      </w:r>
      <w:r w:rsidR="00BD4AF7">
        <w:rPr>
          <w:rFonts w:ascii="Arial" w:hAnsi="Arial" w:cs="Arial"/>
          <w:i/>
          <w:sz w:val="20"/>
          <w:szCs w:val="20"/>
          <w:lang w:val="pt-BR"/>
        </w:rPr>
        <w:t xml:space="preserve"> </w:t>
      </w:r>
      <w:r>
        <w:rPr>
          <w:rFonts w:ascii="Arial" w:hAnsi="Arial" w:cs="Arial"/>
          <w:i/>
          <w:sz w:val="20"/>
          <w:szCs w:val="20"/>
          <w:lang w:val="pt-BR"/>
        </w:rPr>
        <w:t xml:space="preserve">serviços e execução auditoria antes do embarque - </w:t>
      </w:r>
      <w:r w:rsidR="007A087C">
        <w:rPr>
          <w:rFonts w:ascii="Arial" w:hAnsi="Arial" w:cs="Arial"/>
          <w:i/>
          <w:sz w:val="20"/>
          <w:szCs w:val="20"/>
          <w:lang w:val="pt-BR"/>
        </w:rPr>
        <w:t>GPS – Serviços de Gerenciamento de risco (PAMCARY) Auxiliar de gerenciamento de risco</w:t>
      </w:r>
    </w:p>
    <w:p w:rsidR="00504C34" w:rsidRPr="007A087C" w:rsidRDefault="00504C34" w:rsidP="00504C34">
      <w:pPr>
        <w:ind w:right="-51"/>
        <w:rPr>
          <w:rFonts w:ascii="Arial" w:hAnsi="Arial" w:cs="Arial"/>
          <w:sz w:val="20"/>
          <w:szCs w:val="20"/>
          <w:lang w:val="pt-BR"/>
        </w:rPr>
      </w:pPr>
      <w:r w:rsidRPr="007A087C">
        <w:rPr>
          <w:rFonts w:ascii="Arial" w:hAnsi="Arial" w:cs="Arial"/>
          <w:sz w:val="20"/>
          <w:szCs w:val="20"/>
          <w:lang w:val="pt-BR"/>
        </w:rPr>
        <w:t xml:space="preserve">Responsável pelo plano de gerenciamento de risco prévio em veículos, realização de Check – List. </w:t>
      </w:r>
    </w:p>
    <w:p w:rsidR="00504C34" w:rsidRPr="00BD4AF7" w:rsidRDefault="00504C34" w:rsidP="00504C34">
      <w:pPr>
        <w:ind w:right="-51"/>
        <w:rPr>
          <w:rFonts w:ascii="Arial" w:hAnsi="Arial" w:cs="Arial"/>
          <w:i/>
          <w:sz w:val="20"/>
          <w:szCs w:val="20"/>
          <w:lang w:val="pt-BR"/>
        </w:rPr>
      </w:pPr>
      <w:r w:rsidRPr="007A087C">
        <w:rPr>
          <w:rFonts w:ascii="Arial" w:hAnsi="Arial" w:cs="Arial"/>
          <w:sz w:val="20"/>
          <w:szCs w:val="20"/>
          <w:lang w:val="pt-BR"/>
        </w:rPr>
        <w:t>Controle de planilhas diversas,</w:t>
      </w:r>
      <w:r>
        <w:rPr>
          <w:rFonts w:ascii="Arial" w:hAnsi="Arial" w:cs="Arial"/>
          <w:sz w:val="20"/>
          <w:szCs w:val="20"/>
          <w:lang w:val="pt-BR"/>
        </w:rPr>
        <w:t xml:space="preserve"> verificação de valores expedidos em veículos diariamente, controle de embarques.</w:t>
      </w:r>
      <w:r w:rsidR="00B12462">
        <w:rPr>
          <w:rFonts w:ascii="Arial" w:hAnsi="Arial" w:cs="Arial"/>
          <w:sz w:val="20"/>
          <w:szCs w:val="20"/>
          <w:lang w:val="pt-BR"/>
        </w:rPr>
        <w:t xml:space="preserve"> </w:t>
      </w:r>
      <w:r w:rsidR="00B12462" w:rsidRPr="00BD4AF7">
        <w:rPr>
          <w:rFonts w:ascii="Arial" w:hAnsi="Arial" w:cs="Arial"/>
          <w:i/>
          <w:sz w:val="20"/>
          <w:szCs w:val="20"/>
          <w:lang w:val="pt-BR"/>
        </w:rPr>
        <w:t>(Ponto de Apoio dedicado ao cliente DHL Logistics).</w:t>
      </w:r>
    </w:p>
    <w:p w:rsidR="007A087C" w:rsidRPr="007A087C" w:rsidRDefault="007A087C" w:rsidP="007A087C">
      <w:pPr>
        <w:ind w:right="-51"/>
        <w:rPr>
          <w:rFonts w:ascii="Arial" w:hAnsi="Arial" w:cs="Arial"/>
          <w:sz w:val="20"/>
          <w:szCs w:val="20"/>
          <w:lang w:val="pt-BR"/>
        </w:rPr>
      </w:pPr>
      <w:r w:rsidRPr="007A087C">
        <w:rPr>
          <w:rFonts w:ascii="Arial" w:hAnsi="Arial" w:cs="Arial"/>
          <w:sz w:val="20"/>
          <w:szCs w:val="20"/>
          <w:lang w:val="pt-BR"/>
        </w:rPr>
        <w:t xml:space="preserve">Gerenciamento de risco em transportes e logística de natureza técnica, administrativa e financeira. </w:t>
      </w:r>
    </w:p>
    <w:p w:rsidR="007A087C" w:rsidRPr="007A087C" w:rsidRDefault="007A087C" w:rsidP="007A087C">
      <w:pPr>
        <w:ind w:right="-51"/>
        <w:rPr>
          <w:rFonts w:ascii="Arial" w:hAnsi="Arial" w:cs="Arial"/>
          <w:sz w:val="20"/>
          <w:szCs w:val="20"/>
          <w:lang w:val="pt-BR"/>
        </w:rPr>
      </w:pPr>
      <w:r w:rsidRPr="007A087C">
        <w:rPr>
          <w:rFonts w:ascii="Arial" w:hAnsi="Arial" w:cs="Arial"/>
          <w:sz w:val="20"/>
          <w:szCs w:val="20"/>
          <w:lang w:val="pt-BR"/>
        </w:rPr>
        <w:t xml:space="preserve">Realização de pesquisa cadastro e atendimento das pessoas envolvidas nas operações de transportes. </w:t>
      </w:r>
    </w:p>
    <w:p w:rsidR="007A087C" w:rsidRDefault="007A087C" w:rsidP="007A087C">
      <w:pPr>
        <w:ind w:right="-51"/>
        <w:rPr>
          <w:rFonts w:ascii="Arial" w:hAnsi="Arial" w:cs="Arial"/>
          <w:sz w:val="20"/>
          <w:szCs w:val="20"/>
          <w:lang w:val="pt-BR"/>
        </w:rPr>
      </w:pPr>
      <w:r w:rsidRPr="007A087C">
        <w:rPr>
          <w:rFonts w:ascii="Arial" w:hAnsi="Arial" w:cs="Arial"/>
          <w:sz w:val="20"/>
          <w:szCs w:val="20"/>
          <w:lang w:val="pt-BR"/>
        </w:rPr>
        <w:t>Controle de fluxo de produtos</w:t>
      </w:r>
      <w:r w:rsidR="002954E9">
        <w:rPr>
          <w:rFonts w:ascii="Arial" w:hAnsi="Arial" w:cs="Arial"/>
          <w:sz w:val="20"/>
          <w:szCs w:val="20"/>
          <w:lang w:val="pt-BR"/>
        </w:rPr>
        <w:t xml:space="preserve">, expedição, </w:t>
      </w:r>
      <w:r w:rsidRPr="007A087C">
        <w:rPr>
          <w:rFonts w:ascii="Arial" w:hAnsi="Arial" w:cs="Arial"/>
          <w:sz w:val="20"/>
          <w:szCs w:val="20"/>
          <w:lang w:val="pt-BR"/>
        </w:rPr>
        <w:t xml:space="preserve">arquivos e conferência de produtos e notas </w:t>
      </w:r>
      <w:r w:rsidR="00D23D68" w:rsidRPr="007A087C">
        <w:rPr>
          <w:rFonts w:ascii="Arial" w:hAnsi="Arial" w:cs="Arial"/>
          <w:sz w:val="20"/>
          <w:szCs w:val="20"/>
          <w:lang w:val="pt-BR"/>
        </w:rPr>
        <w:t>fiscais.</w:t>
      </w:r>
    </w:p>
    <w:p w:rsidR="00504C34" w:rsidRPr="005407BE" w:rsidRDefault="00504C34" w:rsidP="00504C34">
      <w:pPr>
        <w:ind w:right="-51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Check – List prévio em escolta armada envio e recebimento de e-mails (clientes transportadoras).</w:t>
      </w:r>
    </w:p>
    <w:p w:rsidR="00504C34" w:rsidRPr="00BB7717" w:rsidRDefault="00504C34" w:rsidP="00504C34">
      <w:pPr>
        <w:ind w:right="-51"/>
        <w:rPr>
          <w:rFonts w:ascii="Arial" w:hAnsi="Arial" w:cs="Arial"/>
          <w:sz w:val="20"/>
          <w:szCs w:val="20"/>
          <w:lang w:val="pt-BR"/>
        </w:rPr>
      </w:pPr>
      <w:r w:rsidRPr="00BB7717">
        <w:rPr>
          <w:rFonts w:ascii="Arial" w:hAnsi="Arial" w:cs="Arial"/>
          <w:sz w:val="20"/>
          <w:szCs w:val="20"/>
          <w:lang w:val="pt-BR"/>
        </w:rPr>
        <w:t xml:space="preserve">Briefing com motoristas antes de iniciarem as operações diárias, </w:t>
      </w:r>
    </w:p>
    <w:p w:rsidR="00504C34" w:rsidRPr="00BB7717" w:rsidRDefault="00504C34" w:rsidP="00504C34">
      <w:pPr>
        <w:ind w:right="-51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Foco na</w:t>
      </w:r>
      <w:r w:rsidRPr="00BB7717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operação</w:t>
      </w:r>
      <w:r w:rsidRPr="00BB7717">
        <w:rPr>
          <w:rFonts w:ascii="Arial" w:hAnsi="Arial" w:cs="Arial"/>
          <w:sz w:val="20"/>
          <w:szCs w:val="20"/>
          <w:lang w:val="pt-BR"/>
        </w:rPr>
        <w:t xml:space="preserve"> d</w:t>
      </w:r>
      <w:r>
        <w:rPr>
          <w:rFonts w:ascii="Arial" w:hAnsi="Arial" w:cs="Arial"/>
          <w:sz w:val="20"/>
          <w:szCs w:val="20"/>
          <w:lang w:val="pt-BR"/>
        </w:rPr>
        <w:t>o</w:t>
      </w:r>
      <w:r w:rsidRPr="00BB7717">
        <w:rPr>
          <w:rFonts w:ascii="Arial" w:hAnsi="Arial" w:cs="Arial"/>
          <w:sz w:val="20"/>
          <w:szCs w:val="20"/>
          <w:lang w:val="pt-BR"/>
        </w:rPr>
        <w:t xml:space="preserve"> cliente é analisado criteriosamente </w:t>
      </w:r>
      <w:r>
        <w:rPr>
          <w:rFonts w:ascii="Arial" w:hAnsi="Arial" w:cs="Arial"/>
          <w:sz w:val="20"/>
          <w:szCs w:val="20"/>
          <w:lang w:val="pt-BR"/>
        </w:rPr>
        <w:t xml:space="preserve">para assim </w:t>
      </w:r>
      <w:r w:rsidRPr="00BB7717">
        <w:rPr>
          <w:rFonts w:ascii="Arial" w:hAnsi="Arial" w:cs="Arial"/>
          <w:sz w:val="20"/>
          <w:szCs w:val="20"/>
          <w:lang w:val="pt-BR"/>
        </w:rPr>
        <w:t>resulta</w:t>
      </w:r>
      <w:r>
        <w:rPr>
          <w:rFonts w:ascii="Arial" w:hAnsi="Arial" w:cs="Arial"/>
          <w:sz w:val="20"/>
          <w:szCs w:val="20"/>
          <w:lang w:val="pt-BR"/>
        </w:rPr>
        <w:t>r</w:t>
      </w:r>
      <w:r w:rsidRPr="00BB7717">
        <w:rPr>
          <w:rFonts w:ascii="Arial" w:hAnsi="Arial" w:cs="Arial"/>
          <w:sz w:val="20"/>
          <w:szCs w:val="20"/>
          <w:lang w:val="pt-BR"/>
        </w:rPr>
        <w:t xml:space="preserve"> no mais ajustado e personalizado projeto de gerenciamento de risco, desenvolver com implantação de processos int</w:t>
      </w:r>
      <w:r>
        <w:rPr>
          <w:rFonts w:ascii="Arial" w:hAnsi="Arial" w:cs="Arial"/>
          <w:sz w:val="20"/>
          <w:szCs w:val="20"/>
          <w:lang w:val="pt-BR"/>
        </w:rPr>
        <w:t xml:space="preserve">eligentes, alocação de recursos </w:t>
      </w:r>
      <w:r w:rsidRPr="00BB7717">
        <w:rPr>
          <w:rFonts w:ascii="Arial" w:hAnsi="Arial" w:cs="Arial"/>
          <w:sz w:val="20"/>
          <w:szCs w:val="20"/>
          <w:lang w:val="pt-BR"/>
        </w:rPr>
        <w:t>treinados e capacitados, forte suport</w:t>
      </w:r>
      <w:r>
        <w:rPr>
          <w:rFonts w:ascii="Arial" w:hAnsi="Arial" w:cs="Arial"/>
          <w:sz w:val="20"/>
          <w:szCs w:val="20"/>
          <w:lang w:val="pt-BR"/>
        </w:rPr>
        <w:t>e tecnológico e</w:t>
      </w:r>
      <w:r w:rsidRPr="00BB7717">
        <w:rPr>
          <w:rFonts w:ascii="Arial" w:hAnsi="Arial" w:cs="Arial"/>
          <w:sz w:val="20"/>
          <w:szCs w:val="20"/>
          <w:lang w:val="pt-BR"/>
        </w:rPr>
        <w:t xml:space="preserve"> logístic</w:t>
      </w:r>
      <w:r>
        <w:rPr>
          <w:rFonts w:ascii="Arial" w:hAnsi="Arial" w:cs="Arial"/>
          <w:sz w:val="20"/>
          <w:szCs w:val="20"/>
          <w:lang w:val="pt-BR"/>
        </w:rPr>
        <w:t>o</w:t>
      </w:r>
      <w:r w:rsidRPr="00BB7717">
        <w:rPr>
          <w:rFonts w:ascii="Arial" w:hAnsi="Arial" w:cs="Arial"/>
          <w:sz w:val="20"/>
          <w:szCs w:val="20"/>
          <w:lang w:val="pt-BR"/>
        </w:rPr>
        <w:t>.</w:t>
      </w:r>
    </w:p>
    <w:p w:rsidR="00C066A2" w:rsidRDefault="00C066A2" w:rsidP="00504C34">
      <w:pPr>
        <w:ind w:right="-51"/>
        <w:rPr>
          <w:sz w:val="18"/>
          <w:szCs w:val="18"/>
          <w:lang w:val="pt-BR"/>
        </w:rPr>
      </w:pPr>
    </w:p>
    <w:p w:rsidR="00C066A2" w:rsidRDefault="00C066A2" w:rsidP="00504C34">
      <w:pPr>
        <w:ind w:right="-51"/>
        <w:rPr>
          <w:sz w:val="18"/>
          <w:szCs w:val="18"/>
          <w:lang w:val="pt-BR"/>
        </w:rPr>
      </w:pPr>
    </w:p>
    <w:p w:rsidR="00504C34" w:rsidRPr="005407BE" w:rsidRDefault="00504C34" w:rsidP="00504C34">
      <w:pPr>
        <w:ind w:right="-51"/>
        <w:rPr>
          <w:rFonts w:ascii="Arial" w:hAnsi="Arial" w:cs="Arial"/>
          <w:b/>
          <w:sz w:val="20"/>
          <w:szCs w:val="20"/>
          <w:lang w:val="pt-BR"/>
        </w:rPr>
      </w:pPr>
      <w:r w:rsidRPr="005407BE">
        <w:rPr>
          <w:rFonts w:ascii="Arial" w:hAnsi="Arial" w:cs="Arial"/>
          <w:b/>
          <w:sz w:val="20"/>
          <w:szCs w:val="20"/>
          <w:lang w:val="pt-BR"/>
        </w:rPr>
        <w:t>ATENTO                                                                                               Janeiro/2005 – Julho/2010</w:t>
      </w:r>
    </w:p>
    <w:p w:rsidR="00504C34" w:rsidRDefault="00504C34" w:rsidP="00504C34">
      <w:pPr>
        <w:ind w:right="-51"/>
        <w:rPr>
          <w:rFonts w:ascii="Arial" w:hAnsi="Arial" w:cs="Arial"/>
          <w:sz w:val="20"/>
          <w:szCs w:val="20"/>
          <w:lang w:val="pt-BR"/>
        </w:rPr>
      </w:pPr>
      <w:r w:rsidRPr="005407BE">
        <w:rPr>
          <w:rFonts w:ascii="Arial" w:hAnsi="Arial" w:cs="Arial"/>
          <w:sz w:val="20"/>
          <w:szCs w:val="20"/>
          <w:lang w:val="pt-BR"/>
        </w:rPr>
        <w:t>Cargo: Tele operador Receptivo /Ativo / Monitor de Processos.</w:t>
      </w:r>
    </w:p>
    <w:p w:rsidR="00504C34" w:rsidRPr="00C13D0B" w:rsidRDefault="00504C34" w:rsidP="00504C34">
      <w:pPr>
        <w:ind w:right="-51"/>
        <w:rPr>
          <w:rFonts w:ascii="Arial" w:hAnsi="Arial" w:cs="Arial"/>
          <w:sz w:val="20"/>
          <w:szCs w:val="20"/>
          <w:lang w:val="pt-BR"/>
        </w:rPr>
      </w:pPr>
      <w:r w:rsidRPr="005407BE">
        <w:rPr>
          <w:rFonts w:ascii="Arial" w:hAnsi="Arial" w:cs="Arial"/>
          <w:i/>
          <w:sz w:val="20"/>
          <w:szCs w:val="20"/>
          <w:lang w:val="pt-BR"/>
        </w:rPr>
        <w:t>Principais ações:</w:t>
      </w:r>
    </w:p>
    <w:p w:rsidR="00504C34" w:rsidRPr="00504C34" w:rsidRDefault="00504C34" w:rsidP="00504C34">
      <w:pPr>
        <w:ind w:right="-51"/>
        <w:rPr>
          <w:rFonts w:ascii="Arial" w:hAnsi="Arial" w:cs="Arial"/>
          <w:sz w:val="20"/>
          <w:szCs w:val="20"/>
          <w:lang w:val="pt-BR"/>
        </w:rPr>
      </w:pPr>
      <w:r w:rsidRPr="00504C34">
        <w:rPr>
          <w:rFonts w:ascii="Arial" w:hAnsi="Arial" w:cs="Arial"/>
          <w:sz w:val="20"/>
          <w:szCs w:val="20"/>
          <w:lang w:val="pt-BR"/>
        </w:rPr>
        <w:t>Atendimento há clientes do Banco Itaú, esclarecimentos, dúvidas, resgates de folhas de cheques, quitação, renegociação de empréstimos pessoal em atraso.</w:t>
      </w:r>
    </w:p>
    <w:p w:rsidR="00504C34" w:rsidRPr="00504C34" w:rsidRDefault="00504C34" w:rsidP="00504C34">
      <w:pPr>
        <w:ind w:right="-51"/>
        <w:rPr>
          <w:rFonts w:ascii="Arial" w:hAnsi="Arial" w:cs="Arial"/>
          <w:sz w:val="20"/>
          <w:szCs w:val="20"/>
          <w:lang w:val="pt-BR"/>
        </w:rPr>
      </w:pPr>
      <w:r w:rsidRPr="00504C34">
        <w:rPr>
          <w:rFonts w:ascii="Arial" w:hAnsi="Arial" w:cs="Arial"/>
          <w:sz w:val="20"/>
          <w:szCs w:val="20"/>
          <w:lang w:val="pt-BR"/>
        </w:rPr>
        <w:t>Contato com clientes que registraram reclamações no canal de SAC.</w:t>
      </w:r>
    </w:p>
    <w:p w:rsidR="00504C34" w:rsidRPr="00504C34" w:rsidRDefault="00504C34" w:rsidP="00504C34">
      <w:pPr>
        <w:ind w:right="-51"/>
        <w:rPr>
          <w:rFonts w:ascii="Arial" w:hAnsi="Arial" w:cs="Arial"/>
          <w:sz w:val="20"/>
          <w:szCs w:val="20"/>
          <w:lang w:val="pt-BR"/>
        </w:rPr>
      </w:pPr>
      <w:r w:rsidRPr="00504C34">
        <w:rPr>
          <w:rFonts w:ascii="Arial" w:hAnsi="Arial" w:cs="Arial"/>
          <w:sz w:val="20"/>
          <w:szCs w:val="20"/>
          <w:lang w:val="pt-BR"/>
        </w:rPr>
        <w:t xml:space="preserve">Monitorias de ligações, Processo de </w:t>
      </w:r>
      <w:proofErr w:type="gramStart"/>
      <w:r w:rsidRPr="00504C34">
        <w:rPr>
          <w:rFonts w:ascii="Arial" w:hAnsi="Arial" w:cs="Arial"/>
          <w:sz w:val="20"/>
          <w:szCs w:val="20"/>
          <w:lang w:val="pt-BR"/>
        </w:rPr>
        <w:t>Feedback</w:t>
      </w:r>
      <w:proofErr w:type="gramEnd"/>
      <w:r w:rsidRPr="00504C34">
        <w:rPr>
          <w:rFonts w:ascii="Arial" w:hAnsi="Arial" w:cs="Arial"/>
          <w:sz w:val="20"/>
          <w:szCs w:val="20"/>
          <w:lang w:val="pt-BR"/>
        </w:rPr>
        <w:t xml:space="preserve"> aos tele operadores, campanhas motivacionais, Reuniões com supervisores (Calibração/Planejamento de desenvolvimento aos funcionários).</w:t>
      </w:r>
    </w:p>
    <w:p w:rsidR="00504C34" w:rsidRPr="00504C34" w:rsidRDefault="00504C34" w:rsidP="00504C34">
      <w:pPr>
        <w:ind w:right="-51"/>
        <w:rPr>
          <w:rFonts w:ascii="Arial" w:hAnsi="Arial" w:cs="Arial"/>
          <w:sz w:val="20"/>
          <w:szCs w:val="20"/>
          <w:lang w:val="pt-BR"/>
        </w:rPr>
      </w:pPr>
      <w:r w:rsidRPr="00504C34">
        <w:rPr>
          <w:rFonts w:ascii="Arial" w:hAnsi="Arial" w:cs="Arial"/>
          <w:sz w:val="20"/>
          <w:szCs w:val="20"/>
          <w:lang w:val="pt-BR"/>
        </w:rPr>
        <w:t>Responsável pela tabulação em sistema de Avaliação de Desempenho de tele operador.</w:t>
      </w:r>
    </w:p>
    <w:p w:rsidR="00C066A2" w:rsidRDefault="00EA3ED4" w:rsidP="00504C34">
      <w:pPr>
        <w:ind w:right="-51"/>
        <w:rPr>
          <w:rFonts w:ascii="Arial" w:hAnsi="Arial" w:cs="Arial"/>
          <w:sz w:val="20"/>
          <w:szCs w:val="20"/>
          <w:lang w:val="pt-BR"/>
        </w:rPr>
      </w:pPr>
      <w:r w:rsidRPr="005407BE">
        <w:rPr>
          <w:rFonts w:ascii="Arial" w:hAnsi="Arial" w:cs="Arial"/>
          <w:sz w:val="20"/>
          <w:szCs w:val="20"/>
          <w:lang w:val="pt-BR"/>
        </w:rPr>
        <w:t>.</w:t>
      </w:r>
    </w:p>
    <w:p w:rsidR="00C066A2" w:rsidRDefault="00C066A2" w:rsidP="00504C34">
      <w:pPr>
        <w:ind w:right="-51"/>
        <w:rPr>
          <w:rFonts w:ascii="Arial" w:hAnsi="Arial" w:cs="Arial"/>
          <w:sz w:val="20"/>
          <w:szCs w:val="20"/>
          <w:lang w:val="pt-BR"/>
        </w:rPr>
      </w:pPr>
    </w:p>
    <w:p w:rsidR="007A087C" w:rsidRPr="00C066A2" w:rsidRDefault="00173F10" w:rsidP="00504C34">
      <w:pPr>
        <w:ind w:right="-51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sz w:val="20"/>
          <w:szCs w:val="20"/>
          <w:lang w:val="pt-BR"/>
        </w:rPr>
        <w:t xml:space="preserve">RUBI S/A Com. Ind. </w:t>
      </w:r>
      <w:r w:rsidR="00504C34" w:rsidRPr="00173F10">
        <w:rPr>
          <w:rFonts w:ascii="Arial" w:hAnsi="Arial" w:cs="Arial"/>
          <w:b/>
          <w:sz w:val="20"/>
          <w:szCs w:val="20"/>
          <w:lang w:val="pt-BR"/>
        </w:rPr>
        <w:t>Agricultura</w:t>
      </w:r>
      <w:r w:rsidR="00504C34" w:rsidRPr="00173F10">
        <w:rPr>
          <w:rFonts w:ascii="Arial" w:hAnsi="Arial" w:cs="Arial"/>
          <w:b/>
          <w:sz w:val="18"/>
          <w:szCs w:val="18"/>
          <w:lang w:val="pt-BR"/>
        </w:rPr>
        <w:t xml:space="preserve">.                                                    </w:t>
      </w:r>
      <w:r w:rsidR="00504C34" w:rsidRPr="00173F10">
        <w:rPr>
          <w:rFonts w:ascii="Arial" w:hAnsi="Arial" w:cs="Arial"/>
          <w:b/>
          <w:sz w:val="20"/>
          <w:szCs w:val="20"/>
          <w:lang w:val="pt-BR"/>
        </w:rPr>
        <w:t>Dezembro/2003 – Novembro/2004</w:t>
      </w:r>
    </w:p>
    <w:p w:rsidR="00504C34" w:rsidRPr="007A087C" w:rsidRDefault="00504C34" w:rsidP="00504C34">
      <w:pPr>
        <w:ind w:right="-51"/>
        <w:rPr>
          <w:rFonts w:ascii="Arial" w:hAnsi="Arial" w:cs="Arial"/>
          <w:b/>
          <w:sz w:val="20"/>
          <w:szCs w:val="20"/>
          <w:lang w:val="pt-BR"/>
        </w:rPr>
      </w:pPr>
      <w:r w:rsidRPr="00C42327">
        <w:rPr>
          <w:rFonts w:ascii="Arial" w:hAnsi="Arial" w:cs="Arial"/>
          <w:sz w:val="20"/>
          <w:szCs w:val="20"/>
          <w:lang w:val="pt-BR"/>
        </w:rPr>
        <w:t>Cargo: Operador de Máquinas/Anal. De Laboratório.</w:t>
      </w:r>
    </w:p>
    <w:p w:rsidR="00504C34" w:rsidRPr="00C42327" w:rsidRDefault="00504C34" w:rsidP="00504C34">
      <w:pPr>
        <w:ind w:right="-51"/>
        <w:rPr>
          <w:rFonts w:ascii="Arial" w:hAnsi="Arial" w:cs="Arial"/>
          <w:i/>
          <w:sz w:val="20"/>
          <w:szCs w:val="20"/>
          <w:lang w:val="pt-BR"/>
        </w:rPr>
      </w:pPr>
      <w:r w:rsidRPr="00C42327">
        <w:rPr>
          <w:rFonts w:ascii="Arial" w:hAnsi="Arial" w:cs="Arial"/>
          <w:i/>
          <w:sz w:val="20"/>
          <w:szCs w:val="20"/>
          <w:lang w:val="pt-BR"/>
        </w:rPr>
        <w:t>Principais ações:</w:t>
      </w:r>
    </w:p>
    <w:p w:rsidR="00504C34" w:rsidRPr="00C42327" w:rsidRDefault="00504C34" w:rsidP="00504C34">
      <w:pPr>
        <w:ind w:right="-51"/>
        <w:rPr>
          <w:rFonts w:ascii="Arial" w:hAnsi="Arial" w:cs="Arial"/>
          <w:sz w:val="20"/>
          <w:szCs w:val="20"/>
          <w:lang w:val="pt-BR"/>
        </w:rPr>
      </w:pPr>
      <w:r w:rsidRPr="00C42327">
        <w:rPr>
          <w:rFonts w:ascii="Arial" w:hAnsi="Arial" w:cs="Arial"/>
          <w:sz w:val="20"/>
          <w:szCs w:val="20"/>
          <w:lang w:val="pt-BR"/>
        </w:rPr>
        <w:t>Responsável pelo controle operacional de maquinários, ajustes técnicos para o empacotamento de açúcar com destino final ao consumidor.</w:t>
      </w:r>
    </w:p>
    <w:p w:rsidR="00504C34" w:rsidRPr="00C42327" w:rsidRDefault="00504C34" w:rsidP="00504C34">
      <w:pPr>
        <w:ind w:right="-51"/>
        <w:rPr>
          <w:rFonts w:ascii="Arial" w:hAnsi="Arial" w:cs="Arial"/>
          <w:b/>
          <w:i/>
          <w:sz w:val="20"/>
          <w:szCs w:val="20"/>
          <w:lang w:val="pt-BR"/>
        </w:rPr>
      </w:pPr>
      <w:r w:rsidRPr="00C42327">
        <w:rPr>
          <w:rFonts w:ascii="Arial" w:hAnsi="Arial" w:cs="Arial"/>
          <w:sz w:val="20"/>
          <w:szCs w:val="20"/>
          <w:lang w:val="pt-BR"/>
        </w:rPr>
        <w:t xml:space="preserve">Controle de qualidade do refino e da cor do óleo. </w:t>
      </w:r>
    </w:p>
    <w:p w:rsidR="00504C34" w:rsidRPr="00C42327" w:rsidRDefault="00504C34" w:rsidP="00504C34">
      <w:pPr>
        <w:ind w:right="-51"/>
        <w:rPr>
          <w:rFonts w:ascii="Arial" w:hAnsi="Arial" w:cs="Arial"/>
          <w:b/>
          <w:i/>
          <w:sz w:val="20"/>
          <w:szCs w:val="20"/>
          <w:lang w:val="pt-BR"/>
        </w:rPr>
      </w:pPr>
      <w:r w:rsidRPr="00C42327">
        <w:rPr>
          <w:rFonts w:ascii="Arial" w:hAnsi="Arial" w:cs="Arial"/>
          <w:sz w:val="20"/>
          <w:szCs w:val="20"/>
          <w:lang w:val="pt-BR"/>
        </w:rPr>
        <w:t>Operacional: Emissão de conhecimento, responsável pela pesagem de mercadorias em veículo (Emissão de Notas Fiscais).</w:t>
      </w:r>
      <w:r w:rsidRPr="00C42327">
        <w:rPr>
          <w:rFonts w:ascii="Arial" w:hAnsi="Arial" w:cs="Arial"/>
          <w:i/>
          <w:sz w:val="20"/>
          <w:szCs w:val="20"/>
          <w:lang w:val="pt-BR"/>
        </w:rPr>
        <w:t xml:space="preserve">                                                                      </w:t>
      </w:r>
    </w:p>
    <w:p w:rsidR="00504C34" w:rsidRPr="00C42327" w:rsidRDefault="00504C34" w:rsidP="00504C34">
      <w:pPr>
        <w:ind w:right="-51"/>
        <w:rPr>
          <w:rFonts w:ascii="Arial" w:hAnsi="Arial" w:cs="Arial"/>
          <w:sz w:val="20"/>
          <w:szCs w:val="20"/>
          <w:lang w:val="pt-BR"/>
        </w:rPr>
      </w:pPr>
      <w:r w:rsidRPr="00C42327">
        <w:rPr>
          <w:rFonts w:ascii="Arial" w:hAnsi="Arial" w:cs="Arial"/>
          <w:sz w:val="20"/>
          <w:szCs w:val="20"/>
          <w:lang w:val="pt-BR"/>
        </w:rPr>
        <w:t>Conferência de mercadorias, agendamentos de coletas.</w:t>
      </w:r>
    </w:p>
    <w:p w:rsidR="00826A98" w:rsidRPr="00C42327" w:rsidRDefault="00504C34" w:rsidP="00504C34">
      <w:pPr>
        <w:ind w:right="-51"/>
        <w:rPr>
          <w:rFonts w:ascii="Arial" w:hAnsi="Arial" w:cs="Arial"/>
          <w:sz w:val="20"/>
          <w:szCs w:val="20"/>
          <w:lang w:val="pt-BR"/>
        </w:rPr>
      </w:pPr>
      <w:r w:rsidRPr="00C42327">
        <w:rPr>
          <w:rFonts w:ascii="Arial" w:hAnsi="Arial" w:cs="Arial"/>
          <w:sz w:val="20"/>
          <w:szCs w:val="20"/>
          <w:lang w:val="pt-BR"/>
        </w:rPr>
        <w:t>Rastreamento de Cargas / Envio de planilhas de status para clientes.</w:t>
      </w:r>
      <w:r w:rsidR="00826A98" w:rsidRPr="00C42327">
        <w:rPr>
          <w:rFonts w:ascii="Arial" w:hAnsi="Arial" w:cs="Arial"/>
          <w:sz w:val="20"/>
          <w:szCs w:val="20"/>
          <w:lang w:val="pt-BR"/>
        </w:rPr>
        <w:t>.</w:t>
      </w:r>
    </w:p>
    <w:p w:rsidR="00C066A2" w:rsidRDefault="00C066A2" w:rsidP="00504C34">
      <w:pPr>
        <w:ind w:right="-51"/>
        <w:rPr>
          <w:sz w:val="18"/>
          <w:szCs w:val="18"/>
          <w:lang w:val="pt-BR"/>
        </w:rPr>
      </w:pPr>
    </w:p>
    <w:p w:rsidR="00C066A2" w:rsidRDefault="00C066A2" w:rsidP="00504C34">
      <w:pPr>
        <w:ind w:right="-51"/>
        <w:rPr>
          <w:sz w:val="18"/>
          <w:szCs w:val="18"/>
          <w:lang w:val="pt-BR"/>
        </w:rPr>
      </w:pPr>
    </w:p>
    <w:p w:rsidR="00504C34" w:rsidRPr="00C42327" w:rsidRDefault="00504C34" w:rsidP="00504C34">
      <w:pPr>
        <w:ind w:right="-51"/>
        <w:rPr>
          <w:rFonts w:ascii="Arial" w:hAnsi="Arial" w:cs="Arial"/>
          <w:b/>
          <w:sz w:val="18"/>
          <w:szCs w:val="18"/>
          <w:lang w:val="pt-BR"/>
        </w:rPr>
      </w:pPr>
      <w:r w:rsidRPr="00C42327">
        <w:rPr>
          <w:rFonts w:ascii="Arial" w:hAnsi="Arial" w:cs="Arial"/>
          <w:b/>
          <w:sz w:val="18"/>
          <w:szCs w:val="18"/>
          <w:lang w:val="pt-BR"/>
        </w:rPr>
        <w:t>CREA - SP                                                                                                Janeiro/1999 – Novembro/2003</w:t>
      </w:r>
    </w:p>
    <w:p w:rsidR="00504C34" w:rsidRPr="008E2D34" w:rsidRDefault="00504C34" w:rsidP="00504C34">
      <w:pPr>
        <w:ind w:right="-51"/>
        <w:rPr>
          <w:rFonts w:ascii="Arial" w:hAnsi="Arial" w:cs="Arial"/>
          <w:sz w:val="20"/>
          <w:szCs w:val="20"/>
          <w:lang w:val="pt-BR"/>
        </w:rPr>
      </w:pPr>
      <w:r w:rsidRPr="008E2D34">
        <w:rPr>
          <w:rFonts w:ascii="Arial" w:hAnsi="Arial" w:cs="Arial"/>
          <w:sz w:val="20"/>
          <w:szCs w:val="20"/>
          <w:lang w:val="pt-BR"/>
        </w:rPr>
        <w:t>Cargo: Office-Boy/Interno e Externo / Aux. Administrativo.</w:t>
      </w:r>
    </w:p>
    <w:p w:rsidR="00504C34" w:rsidRPr="008E2D34" w:rsidRDefault="00504C34" w:rsidP="00504C34">
      <w:pPr>
        <w:ind w:right="-51"/>
        <w:rPr>
          <w:rFonts w:ascii="Arial" w:hAnsi="Arial" w:cs="Arial"/>
          <w:b/>
          <w:i/>
          <w:sz w:val="20"/>
          <w:szCs w:val="20"/>
          <w:lang w:val="pt-BR"/>
        </w:rPr>
      </w:pPr>
      <w:r w:rsidRPr="008E2D34">
        <w:rPr>
          <w:rFonts w:ascii="Arial" w:hAnsi="Arial" w:cs="Arial"/>
          <w:i/>
          <w:sz w:val="20"/>
          <w:szCs w:val="20"/>
          <w:lang w:val="pt-BR"/>
        </w:rPr>
        <w:t xml:space="preserve">Principais ações:                                                                       </w:t>
      </w:r>
    </w:p>
    <w:p w:rsidR="00504C34" w:rsidRPr="008E2D34" w:rsidRDefault="00504C34" w:rsidP="00504C34">
      <w:pPr>
        <w:ind w:right="-51"/>
        <w:rPr>
          <w:rFonts w:ascii="Arial" w:hAnsi="Arial" w:cs="Arial"/>
          <w:sz w:val="20"/>
          <w:szCs w:val="20"/>
          <w:lang w:val="pt-BR"/>
        </w:rPr>
      </w:pPr>
      <w:r w:rsidRPr="008E2D34">
        <w:rPr>
          <w:rFonts w:ascii="Arial" w:hAnsi="Arial" w:cs="Arial"/>
          <w:sz w:val="20"/>
          <w:szCs w:val="20"/>
          <w:lang w:val="pt-BR"/>
        </w:rPr>
        <w:t>Responsável por coleta de documentos, Serviço externos pagamentos em Bancos, cartórios diversos.</w:t>
      </w:r>
    </w:p>
    <w:p w:rsidR="00504C34" w:rsidRPr="008E2D34" w:rsidRDefault="00504C34" w:rsidP="00504C34">
      <w:pPr>
        <w:ind w:right="-51"/>
        <w:rPr>
          <w:rFonts w:ascii="Arial" w:hAnsi="Arial" w:cs="Arial"/>
          <w:sz w:val="20"/>
          <w:szCs w:val="20"/>
          <w:lang w:val="pt-BR"/>
        </w:rPr>
      </w:pPr>
      <w:r w:rsidRPr="008E2D34">
        <w:rPr>
          <w:rFonts w:ascii="Arial" w:hAnsi="Arial" w:cs="Arial"/>
          <w:sz w:val="20"/>
          <w:szCs w:val="20"/>
          <w:lang w:val="pt-BR"/>
        </w:rPr>
        <w:t>Auxiliar Administrativo.</w:t>
      </w:r>
    </w:p>
    <w:p w:rsidR="00504C34" w:rsidRPr="008E2D34" w:rsidRDefault="00504C34" w:rsidP="00504C34">
      <w:pPr>
        <w:ind w:right="-51"/>
        <w:rPr>
          <w:rFonts w:ascii="Arial" w:hAnsi="Arial" w:cs="Arial"/>
          <w:sz w:val="20"/>
          <w:szCs w:val="20"/>
          <w:lang w:val="pt-BR"/>
        </w:rPr>
      </w:pPr>
      <w:r w:rsidRPr="008E2D34">
        <w:rPr>
          <w:rFonts w:ascii="Arial" w:hAnsi="Arial" w:cs="Arial"/>
          <w:sz w:val="20"/>
          <w:szCs w:val="20"/>
          <w:lang w:val="pt-BR"/>
        </w:rPr>
        <w:t>Responsável pelo controle de documentos interno-externos</w:t>
      </w:r>
    </w:p>
    <w:p w:rsidR="00504C34" w:rsidRPr="008E2D34" w:rsidRDefault="00504C34" w:rsidP="00504C34">
      <w:pPr>
        <w:ind w:right="-51"/>
        <w:rPr>
          <w:rFonts w:ascii="Arial" w:hAnsi="Arial" w:cs="Arial"/>
          <w:sz w:val="20"/>
          <w:szCs w:val="20"/>
          <w:lang w:val="pt-BR"/>
        </w:rPr>
      </w:pPr>
      <w:r w:rsidRPr="008E2D34">
        <w:rPr>
          <w:rFonts w:ascii="Arial" w:hAnsi="Arial" w:cs="Arial"/>
          <w:sz w:val="20"/>
          <w:szCs w:val="20"/>
          <w:lang w:val="pt-BR"/>
        </w:rPr>
        <w:t>Gerenciamento de planilhas, controle de documentos fiscais.</w:t>
      </w:r>
    </w:p>
    <w:p w:rsidR="00504C34" w:rsidRPr="008E2D34" w:rsidRDefault="00504C34" w:rsidP="00504C34">
      <w:pPr>
        <w:ind w:right="-51"/>
        <w:rPr>
          <w:rFonts w:ascii="Arial" w:hAnsi="Arial" w:cs="Arial"/>
          <w:sz w:val="20"/>
          <w:szCs w:val="20"/>
          <w:lang w:val="pt-BR"/>
        </w:rPr>
      </w:pPr>
      <w:r w:rsidRPr="008E2D34">
        <w:rPr>
          <w:rFonts w:ascii="Arial" w:hAnsi="Arial" w:cs="Arial"/>
          <w:sz w:val="20"/>
          <w:szCs w:val="20"/>
          <w:lang w:val="pt-BR"/>
        </w:rPr>
        <w:t>Controle de requisição de materiais para o departamento.</w:t>
      </w:r>
    </w:p>
    <w:p w:rsidR="00504C34" w:rsidRDefault="00504C34" w:rsidP="00272E1E">
      <w:pPr>
        <w:ind w:right="-51"/>
        <w:rPr>
          <w:rFonts w:ascii="Arial" w:hAnsi="Arial" w:cs="Arial"/>
          <w:sz w:val="20"/>
          <w:szCs w:val="20"/>
          <w:lang w:val="pt-BR"/>
        </w:rPr>
      </w:pPr>
      <w:r w:rsidRPr="008E2D34">
        <w:rPr>
          <w:rFonts w:ascii="Arial" w:hAnsi="Arial" w:cs="Arial"/>
          <w:sz w:val="20"/>
          <w:szCs w:val="20"/>
          <w:lang w:val="pt-BR"/>
        </w:rPr>
        <w:t>Responsável pelo serviço de Correios SEDEX documentos enviados via malote para filiais da empresa (emissão de documentos).</w:t>
      </w:r>
    </w:p>
    <w:p w:rsidR="00504C34" w:rsidRPr="00B535AA" w:rsidRDefault="00504C34" w:rsidP="00504C34">
      <w:pPr>
        <w:rPr>
          <w:rFonts w:ascii="Arial" w:hAnsi="Arial" w:cs="Arial"/>
          <w:b/>
          <w:sz w:val="20"/>
          <w:szCs w:val="20"/>
          <w:lang w:val="pt-BR"/>
        </w:rPr>
      </w:pPr>
    </w:p>
    <w:sectPr w:rsidR="00504C34" w:rsidRPr="00B535AA" w:rsidSect="006852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F0CB5"/>
    <w:multiLevelType w:val="hybridMultilevel"/>
    <w:tmpl w:val="4A0C15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35D01B4"/>
    <w:multiLevelType w:val="hybridMultilevel"/>
    <w:tmpl w:val="49A478E0"/>
    <w:lvl w:ilvl="0" w:tplc="4E102E5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20"/>
  <w:hyphenationZone w:val="425"/>
  <w:noPunctuationKerning/>
  <w:characterSpacingControl w:val="doNotCompress"/>
  <w:compat/>
  <w:rsids>
    <w:rsidRoot w:val="00CD6C44"/>
    <w:rsid w:val="0000768E"/>
    <w:rsid w:val="000228E3"/>
    <w:rsid w:val="00024B07"/>
    <w:rsid w:val="000528AC"/>
    <w:rsid w:val="0006560A"/>
    <w:rsid w:val="00076E5F"/>
    <w:rsid w:val="000925F5"/>
    <w:rsid w:val="000A0DFB"/>
    <w:rsid w:val="000C1932"/>
    <w:rsid w:val="000D1D86"/>
    <w:rsid w:val="000E6AFC"/>
    <w:rsid w:val="000F447F"/>
    <w:rsid w:val="00101CCC"/>
    <w:rsid w:val="00173F10"/>
    <w:rsid w:val="00191435"/>
    <w:rsid w:val="001A1973"/>
    <w:rsid w:val="001B0ACB"/>
    <w:rsid w:val="001B79CB"/>
    <w:rsid w:val="001C240E"/>
    <w:rsid w:val="001D5003"/>
    <w:rsid w:val="001F52C4"/>
    <w:rsid w:val="00217388"/>
    <w:rsid w:val="0023160C"/>
    <w:rsid w:val="00237453"/>
    <w:rsid w:val="00245DD5"/>
    <w:rsid w:val="00266E6F"/>
    <w:rsid w:val="00272E1E"/>
    <w:rsid w:val="00281981"/>
    <w:rsid w:val="002954E9"/>
    <w:rsid w:val="002B50F5"/>
    <w:rsid w:val="002D1583"/>
    <w:rsid w:val="00312353"/>
    <w:rsid w:val="00331795"/>
    <w:rsid w:val="003333B0"/>
    <w:rsid w:val="0034132F"/>
    <w:rsid w:val="0034464D"/>
    <w:rsid w:val="0034628E"/>
    <w:rsid w:val="00350A31"/>
    <w:rsid w:val="00375F3E"/>
    <w:rsid w:val="00376287"/>
    <w:rsid w:val="003C63A2"/>
    <w:rsid w:val="004037C1"/>
    <w:rsid w:val="00422951"/>
    <w:rsid w:val="004269AA"/>
    <w:rsid w:val="0043668A"/>
    <w:rsid w:val="004615E5"/>
    <w:rsid w:val="0047595E"/>
    <w:rsid w:val="004828D0"/>
    <w:rsid w:val="004A2D78"/>
    <w:rsid w:val="004F5C49"/>
    <w:rsid w:val="0050408A"/>
    <w:rsid w:val="00504C34"/>
    <w:rsid w:val="0050767E"/>
    <w:rsid w:val="00530DBC"/>
    <w:rsid w:val="00533C64"/>
    <w:rsid w:val="00535887"/>
    <w:rsid w:val="00537003"/>
    <w:rsid w:val="005407BE"/>
    <w:rsid w:val="00554212"/>
    <w:rsid w:val="005606C5"/>
    <w:rsid w:val="005668A1"/>
    <w:rsid w:val="00566EB3"/>
    <w:rsid w:val="005A7461"/>
    <w:rsid w:val="005A7C4D"/>
    <w:rsid w:val="005B757F"/>
    <w:rsid w:val="005D6B44"/>
    <w:rsid w:val="005F1593"/>
    <w:rsid w:val="00602877"/>
    <w:rsid w:val="00605720"/>
    <w:rsid w:val="0067003F"/>
    <w:rsid w:val="00683AD7"/>
    <w:rsid w:val="0068527B"/>
    <w:rsid w:val="006A5F85"/>
    <w:rsid w:val="006B233E"/>
    <w:rsid w:val="006B3EED"/>
    <w:rsid w:val="006B67A7"/>
    <w:rsid w:val="006D6C9D"/>
    <w:rsid w:val="006F6D5A"/>
    <w:rsid w:val="007064E6"/>
    <w:rsid w:val="00713D95"/>
    <w:rsid w:val="007301B3"/>
    <w:rsid w:val="00740F57"/>
    <w:rsid w:val="00747103"/>
    <w:rsid w:val="007516A2"/>
    <w:rsid w:val="00760C95"/>
    <w:rsid w:val="007707A9"/>
    <w:rsid w:val="007726D1"/>
    <w:rsid w:val="00787923"/>
    <w:rsid w:val="007A087C"/>
    <w:rsid w:val="007B1894"/>
    <w:rsid w:val="007D0835"/>
    <w:rsid w:val="007E0FF3"/>
    <w:rsid w:val="00826A98"/>
    <w:rsid w:val="00844C48"/>
    <w:rsid w:val="00850AFB"/>
    <w:rsid w:val="00862D4E"/>
    <w:rsid w:val="0087059C"/>
    <w:rsid w:val="00874AC5"/>
    <w:rsid w:val="00883744"/>
    <w:rsid w:val="008D16C5"/>
    <w:rsid w:val="008D1F23"/>
    <w:rsid w:val="008E2D34"/>
    <w:rsid w:val="008E4268"/>
    <w:rsid w:val="00900701"/>
    <w:rsid w:val="00900DAC"/>
    <w:rsid w:val="0091145D"/>
    <w:rsid w:val="0092577B"/>
    <w:rsid w:val="00930397"/>
    <w:rsid w:val="00933380"/>
    <w:rsid w:val="0093754C"/>
    <w:rsid w:val="009617AD"/>
    <w:rsid w:val="00987AD3"/>
    <w:rsid w:val="009908AD"/>
    <w:rsid w:val="009D4C73"/>
    <w:rsid w:val="009D508E"/>
    <w:rsid w:val="009F0F78"/>
    <w:rsid w:val="00A07600"/>
    <w:rsid w:val="00A14AA8"/>
    <w:rsid w:val="00A3053B"/>
    <w:rsid w:val="00A3084C"/>
    <w:rsid w:val="00A31C4B"/>
    <w:rsid w:val="00A37674"/>
    <w:rsid w:val="00A44489"/>
    <w:rsid w:val="00A472F7"/>
    <w:rsid w:val="00A632DC"/>
    <w:rsid w:val="00A66872"/>
    <w:rsid w:val="00A7209F"/>
    <w:rsid w:val="00A851B8"/>
    <w:rsid w:val="00AA1DF2"/>
    <w:rsid w:val="00AB46C3"/>
    <w:rsid w:val="00AB6458"/>
    <w:rsid w:val="00AD5FFF"/>
    <w:rsid w:val="00AF1C34"/>
    <w:rsid w:val="00B04B0B"/>
    <w:rsid w:val="00B071DF"/>
    <w:rsid w:val="00B12462"/>
    <w:rsid w:val="00B302BB"/>
    <w:rsid w:val="00B51E64"/>
    <w:rsid w:val="00B535AA"/>
    <w:rsid w:val="00B72134"/>
    <w:rsid w:val="00B816D5"/>
    <w:rsid w:val="00B93B57"/>
    <w:rsid w:val="00BB7717"/>
    <w:rsid w:val="00BD4AF7"/>
    <w:rsid w:val="00C066A2"/>
    <w:rsid w:val="00C136EC"/>
    <w:rsid w:val="00C13AAA"/>
    <w:rsid w:val="00C13D0B"/>
    <w:rsid w:val="00C1689D"/>
    <w:rsid w:val="00C4046D"/>
    <w:rsid w:val="00C42327"/>
    <w:rsid w:val="00C63C8F"/>
    <w:rsid w:val="00C65144"/>
    <w:rsid w:val="00C766AC"/>
    <w:rsid w:val="00C94D3B"/>
    <w:rsid w:val="00CC08C1"/>
    <w:rsid w:val="00CC08DD"/>
    <w:rsid w:val="00CD6C44"/>
    <w:rsid w:val="00CE000E"/>
    <w:rsid w:val="00CE5C11"/>
    <w:rsid w:val="00CE7E32"/>
    <w:rsid w:val="00CF7675"/>
    <w:rsid w:val="00D02192"/>
    <w:rsid w:val="00D041FB"/>
    <w:rsid w:val="00D07BFA"/>
    <w:rsid w:val="00D17DD4"/>
    <w:rsid w:val="00D206E1"/>
    <w:rsid w:val="00D23D68"/>
    <w:rsid w:val="00D35B44"/>
    <w:rsid w:val="00D71C75"/>
    <w:rsid w:val="00D831A6"/>
    <w:rsid w:val="00DF3D7F"/>
    <w:rsid w:val="00E00DA2"/>
    <w:rsid w:val="00E00DEC"/>
    <w:rsid w:val="00E103BF"/>
    <w:rsid w:val="00E12283"/>
    <w:rsid w:val="00E42EF7"/>
    <w:rsid w:val="00E454F7"/>
    <w:rsid w:val="00E51EDD"/>
    <w:rsid w:val="00E61FE6"/>
    <w:rsid w:val="00E71D41"/>
    <w:rsid w:val="00E842C9"/>
    <w:rsid w:val="00E91614"/>
    <w:rsid w:val="00EA3ED4"/>
    <w:rsid w:val="00EB7972"/>
    <w:rsid w:val="00EC28DB"/>
    <w:rsid w:val="00ED0602"/>
    <w:rsid w:val="00ED3CEB"/>
    <w:rsid w:val="00EE37D8"/>
    <w:rsid w:val="00EF76BF"/>
    <w:rsid w:val="00F01FE6"/>
    <w:rsid w:val="00F050D8"/>
    <w:rsid w:val="00F17C31"/>
    <w:rsid w:val="00F20DE4"/>
    <w:rsid w:val="00F217E4"/>
    <w:rsid w:val="00F45B1F"/>
    <w:rsid w:val="00F551C4"/>
    <w:rsid w:val="00F70489"/>
    <w:rsid w:val="00F85279"/>
    <w:rsid w:val="00F94EA6"/>
    <w:rsid w:val="00F970B9"/>
    <w:rsid w:val="00FC09B1"/>
    <w:rsid w:val="00FC65DC"/>
    <w:rsid w:val="00FD21E1"/>
    <w:rsid w:val="00FE6654"/>
    <w:rsid w:val="00FE7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27B"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har"/>
    <w:qFormat/>
    <w:rsid w:val="00FE7360"/>
    <w:pPr>
      <w:keepNext/>
      <w:overflowPunct w:val="0"/>
      <w:autoSpaceDE w:val="0"/>
      <w:autoSpaceDN w:val="0"/>
      <w:adjustRightInd w:val="0"/>
      <w:ind w:right="-51"/>
      <w:outlineLvl w:val="1"/>
    </w:pPr>
    <w:rPr>
      <w:rFonts w:ascii="Arial" w:hAnsi="Arial"/>
      <w:b/>
      <w:bCs/>
      <w:kern w:val="2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874AC5"/>
    <w:rPr>
      <w:color w:val="0000FF"/>
      <w:u w:val="single"/>
    </w:rPr>
  </w:style>
  <w:style w:type="character" w:customStyle="1" w:styleId="Ttulo2Char">
    <w:name w:val="Título 2 Char"/>
    <w:link w:val="Ttulo2"/>
    <w:rsid w:val="00FE7360"/>
    <w:rPr>
      <w:rFonts w:ascii="Arial" w:hAnsi="Arial"/>
      <w:b/>
      <w:bCs/>
      <w:kern w:val="20"/>
    </w:rPr>
  </w:style>
  <w:style w:type="paragraph" w:styleId="Corpodetexto2">
    <w:name w:val="Body Text 2"/>
    <w:basedOn w:val="Normal"/>
    <w:link w:val="Corpodetexto2Char"/>
    <w:rsid w:val="00EA3ED4"/>
    <w:pPr>
      <w:overflowPunct w:val="0"/>
      <w:autoSpaceDE w:val="0"/>
      <w:autoSpaceDN w:val="0"/>
      <w:adjustRightInd w:val="0"/>
      <w:ind w:right="-51"/>
    </w:pPr>
    <w:rPr>
      <w:rFonts w:ascii="Arial" w:hAnsi="Arial"/>
      <w:kern w:val="20"/>
      <w:sz w:val="20"/>
      <w:szCs w:val="20"/>
    </w:rPr>
  </w:style>
  <w:style w:type="character" w:customStyle="1" w:styleId="Corpodetexto2Char">
    <w:name w:val="Corpo de texto 2 Char"/>
    <w:link w:val="Corpodetexto2"/>
    <w:rsid w:val="00EA3ED4"/>
    <w:rPr>
      <w:rFonts w:ascii="Arial" w:hAnsi="Arial"/>
      <w:kern w:val="20"/>
    </w:rPr>
  </w:style>
  <w:style w:type="paragraph" w:styleId="NormalWeb">
    <w:name w:val="Normal (Web)"/>
    <w:basedOn w:val="Normal"/>
    <w:uiPriority w:val="99"/>
    <w:unhideWhenUsed/>
    <w:rsid w:val="00AD5FFF"/>
    <w:pPr>
      <w:spacing w:before="100" w:beforeAutospacing="1" w:after="100" w:afterAutospacing="1"/>
    </w:pPr>
    <w:rPr>
      <w:lang w:val="pt-BR" w:eastAsia="pt-BR"/>
    </w:rPr>
  </w:style>
  <w:style w:type="character" w:customStyle="1" w:styleId="lt-line-clampline">
    <w:name w:val="lt-line-clamp__line"/>
    <w:basedOn w:val="Fontepargpadro"/>
    <w:rsid w:val="000925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0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leandro-godoy-6742491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otole.godoy@gmail.com" TargetMode="External"/><Relationship Id="rId5" Type="http://schemas.openxmlformats.org/officeDocument/2006/relationships/hyperlink" Target="mailto:kotosurf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927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Ellen do Prado Almeida</vt:lpstr>
    </vt:vector>
  </TitlesOfParts>
  <Company>Novartis</Company>
  <LinksUpToDate>false</LinksUpToDate>
  <CharactersWithSpaces>5925</CharactersWithSpaces>
  <SharedDoc>false</SharedDoc>
  <HLinks>
    <vt:vector size="6" baseType="variant">
      <vt:variant>
        <vt:i4>1441835</vt:i4>
      </vt:variant>
      <vt:variant>
        <vt:i4>0</vt:i4>
      </vt:variant>
      <vt:variant>
        <vt:i4>0</vt:i4>
      </vt:variant>
      <vt:variant>
        <vt:i4>5</vt:i4>
      </vt:variant>
      <vt:variant>
        <vt:lpwstr>mailto:kotosurf@hotmail.com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Ellen do Prado Almeida</dc:title>
  <dc:creator>almeiel1</dc:creator>
  <cp:lastModifiedBy>L3aNdrO!!!</cp:lastModifiedBy>
  <cp:revision>3</cp:revision>
  <cp:lastPrinted>2011-02-22T14:50:00Z</cp:lastPrinted>
  <dcterms:created xsi:type="dcterms:W3CDTF">2019-04-16T20:58:00Z</dcterms:created>
  <dcterms:modified xsi:type="dcterms:W3CDTF">2019-04-24T04:12:00Z</dcterms:modified>
</cp:coreProperties>
</file>