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52"/>
          <w:szCs w:val="52"/>
          <w:rtl w:val="0"/>
        </w:rPr>
        <w:t xml:space="preserve">CURRÍCULO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IDENTIFICAÇÃO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NOME: MAICON BEC ARALDI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ENDEREÇO : RUA LADI SANTAREM   535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BAIRRO : BOM PASTOR                                                       FONE : (54)84395614 / 30414977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CIDADE : CAXIAS DO SUL /RS                                             CEP : 95095510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NACIONALIDADE : BRASILEIRO                                          NATURALIDADE : CAXIAS DO 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 DE NASCIMENTO : 20/02/1981                              ESTADO CIVIL : UNIÃO ESTÁVEL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CPF :000.954.170-52                                                          HABILITAÇÃO : CATEGORIA D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CART.PROFISSIONAL :  7910   SÉRIE : 00050/RS 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ESCOLARIDADE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ESCOLA ESTADUAL CRISTÓVÃO DE MENDONZZA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ENSINO MÉDIO ( INCOMPLETO )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Mopp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Transporte de passageiros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Indivisíveis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Transporte Escolar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EXPERIÊNCIA PROFISSIONAL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FIRMA: DIWIBOM DISTRIBUIDORA DE PRODUTOS ALIMENTÍCIOS LTDA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CARGO : Motorista de entrega (viagem)  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 : 3 anos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FIRMA : TRANSPORTES TRANSLOVATO LTDA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CARGO : AUXILIAR DE EXPEDIÇÃO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 : 3 meses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FIRMA : EXPRESSO SÃO MIGUEL LTDA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CARGO : AJUDANTE DE MOTORISTA / AUXILIAR DE ATENDIMENTO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PERÍODO : 5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INFORMAÇÕES ECONOMICAS E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SALÁRIO PRETENDIDO : À COMBINAR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FUNÇÃO PRETENDIDA : MOTORISTA / Ajudante</w:t>
      </w:r>
      <w:r w:rsidDel="00000000" w:rsidR="00000000" w:rsidRPr="00000000">
        <w:rPr>
          <w:b w:val="1"/>
          <w:sz w:val="28"/>
          <w:szCs w:val="28"/>
          <w:rtl w:val="0"/>
        </w:rPr>
        <w:t xml:space="preserve"> de carga e descarga / Ajudante de motorista / Auxiliar de expedição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