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4"/>
          <w:szCs w:val="54"/>
        </w:rPr>
      </w:pPr>
      <w:bookmarkStart w:colFirst="0" w:colLast="0" w:name="_az501c2d5yc5" w:id="0"/>
      <w:bookmarkEnd w:id="0"/>
      <w:r w:rsidDel="00000000" w:rsidR="00000000" w:rsidRPr="00000000">
        <w:rPr>
          <w:b w:val="1"/>
          <w:sz w:val="54"/>
          <w:szCs w:val="54"/>
          <w:rtl w:val="0"/>
        </w:rPr>
        <w:t xml:space="preserve">Proyecto del Hotel California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34"/>
          <w:szCs w:val="34"/>
          <w:u w:val="single"/>
        </w:rPr>
      </w:pPr>
      <w:bookmarkStart w:colFirst="0" w:colLast="0" w:name="_2s74kq4uken3" w:id="1"/>
      <w:bookmarkEnd w:id="1"/>
      <w:r w:rsidDel="00000000" w:rsidR="00000000" w:rsidRPr="00000000">
        <w:rPr>
          <w:sz w:val="34"/>
          <w:szCs w:val="34"/>
          <w:u w:val="single"/>
          <w:rtl w:val="0"/>
        </w:rPr>
        <w:t xml:space="preserve">Acta de Constitución del Proyecto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</w:t>
      </w:r>
      <w:r w:rsidDel="00000000" w:rsidR="00000000" w:rsidRPr="00000000">
        <w:rPr>
          <w:sz w:val="24"/>
          <w:szCs w:val="24"/>
          <w:rtl w:val="0"/>
        </w:rPr>
        <w:t xml:space="preserve"> Hotel California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sz w:val="24"/>
          <w:szCs w:val="24"/>
          <w:rtl w:val="0"/>
        </w:rPr>
        <w:t xml:space="preserve"> 25/08/25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1- Olariaga Priscila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2- Juarez Juan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3- Figueroa Lucas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Master: Priscila Olariaga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Owner: Juan Juarez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Developers: Figueroa Lucas, Priscila Olariaga y Juan Juarez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  <w:sz w:val="34"/>
          <w:szCs w:val="34"/>
        </w:rPr>
      </w:pPr>
      <w:bookmarkStart w:colFirst="0" w:colLast="0" w:name="_1p9ueva0xuvf" w:id="2"/>
      <w:bookmarkEnd w:id="2"/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necesita un sistema de gestión para su hotel, un sistema eficiente para el control de habitaciones. Actualmente, la administración de disponibilidad y ocupación se realiza de forma manual, lo que puede ocasionar errores, pérdida de información y demoras en la atención al cliente.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nuevo sistema permitirá automatizar la asignación de habitaciones, registrar clientes y gestionar el estado de cada cuarto (disponible, ocupado o en mantenimiento), mejorando la calidad del servicio y la experiencia del huésped.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  <w:sz w:val="34"/>
          <w:szCs w:val="34"/>
        </w:rPr>
      </w:pPr>
      <w:bookmarkStart w:colFirst="0" w:colLast="0" w:name="_v17cj4qnvrh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 Objetivo General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Desarrollar e implementar un sistema de gestión hotelera que permita controlar de manera eficiente la disponibilidad y ocupación de habitaciones, registrando clientes y facilitando la administración de reservas y mantenimiento.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rPr/>
      </w:pPr>
      <w:bookmarkStart w:colFirst="0" w:colLast="0" w:name="_ktnsxwhd4iqq" w:id="4"/>
      <w:bookmarkEnd w:id="4"/>
      <w:r w:rsidDel="00000000" w:rsidR="00000000" w:rsidRPr="00000000">
        <w:rPr>
          <w:rtl w:val="0"/>
        </w:rPr>
        <w:t xml:space="preserve">3.  Objetivos Específicos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Establecer un login que permita el ingreso de administradores y empleados autorizados.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Diseñar un Home o página principal que muestre de forma clara los servicios y facilidades que el hotel ofrece.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registrar clientes y asignarles habitaciones de acuerdo a sus necesidades (cantidad de personas, adultos y niños) y tiempo de estadía.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en una tabla el estado actualizado de las habitaciones (disponibles, ocupadas o en mantenimiento).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Facilitar la actualización del registro de clientes, la reasignación o eliminación de reservas y la disponibilidad de las habitaciones.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240" w:before="240" w:lineRule="auto"/>
        <w:rPr/>
      </w:pPr>
      <w:bookmarkStart w:colFirst="0" w:colLast="0" w:name="_h045swp33fly" w:id="5"/>
      <w:bookmarkEnd w:id="5"/>
      <w:r w:rsidDel="00000000" w:rsidR="00000000" w:rsidRPr="00000000">
        <w:rPr>
          <w:rtl w:val="0"/>
        </w:rPr>
        <w:t xml:space="preserve">4. Alcance y Limitaciones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clientes en el sistema.Asignación de habitaciones de acuerdo a disponibilidad. Control del estado de las habitaciones (disponibles, ocupadas, en mantenimiento).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mediante login diferenciado para administradores y empleados.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Limitaciones: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registro de clientes y asignación de habitaciones solo podrá ser realizado por un administrador o empleados designados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no contempla pagos en línea en esta primera versión.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g33u028v4v4l" w:id="6"/>
      <w:bookmarkEnd w:id="6"/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0"/>
        </w:rPr>
        <w:t xml:space="preserve">Entregables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gestión hotelera en funcionamiento.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de usuario.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Dominio del sitio web.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Servicio de mantenimiento mensual del sistema.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ukjh6m9bqnwh" w:id="7"/>
      <w:bookmarkEnd w:id="7"/>
      <w:r w:rsidDel="00000000" w:rsidR="00000000" w:rsidRPr="00000000">
        <w:rPr>
          <w:rtl w:val="0"/>
        </w:rPr>
        <w:t xml:space="preserve">6. Criterios de Éxito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el sistema permita registrar y gestionar clientes y habitaciones sin errores.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el estado de las habitaciones se actualice en tiempo real.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el personal autorizado pueda operar el sistema de manera sencilla siguiendo el manual de usuario.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el cliente (hotel) quede conforme con la funcionalidad y facilidad de uso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6p9nuzbs54mo" w:id="8"/>
      <w:bookmarkEnd w:id="8"/>
      <w:r w:rsidDel="00000000" w:rsidR="00000000" w:rsidRPr="00000000">
        <w:rPr>
          <w:rtl w:val="0"/>
        </w:rPr>
        <w:t xml:space="preserve">7. Cronograma Inicial (en sprints)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1: </w:t>
      </w:r>
      <w:r w:rsidDel="00000000" w:rsidR="00000000" w:rsidRPr="00000000">
        <w:rPr>
          <w:sz w:val="24"/>
          <w:szCs w:val="24"/>
          <w:rtl w:val="0"/>
        </w:rPr>
        <w:t xml:space="preserve">Relevamiento de requerimientos y análisis.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2: </w:t>
      </w:r>
      <w:r w:rsidDel="00000000" w:rsidR="00000000" w:rsidRPr="00000000">
        <w:rPr>
          <w:sz w:val="24"/>
          <w:szCs w:val="24"/>
          <w:rtl w:val="0"/>
        </w:rPr>
        <w:t xml:space="preserve">Diseño del sistema (interfaces, base de datos, arquitectura).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3: </w:t>
      </w:r>
      <w:r w:rsidDel="00000000" w:rsidR="00000000" w:rsidRPr="00000000">
        <w:rPr>
          <w:sz w:val="24"/>
          <w:szCs w:val="24"/>
          <w:rtl w:val="0"/>
        </w:rPr>
        <w:t xml:space="preserve">Desarrollo del módulo de login y Home.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4: </w:t>
      </w:r>
      <w:r w:rsidDel="00000000" w:rsidR="00000000" w:rsidRPr="00000000">
        <w:rPr>
          <w:sz w:val="24"/>
          <w:szCs w:val="24"/>
          <w:rtl w:val="0"/>
        </w:rPr>
        <w:t xml:space="preserve">Desarrollo del módulo de registro de clientes y asignación de habitaciones.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5: </w:t>
      </w:r>
      <w:r w:rsidDel="00000000" w:rsidR="00000000" w:rsidRPr="00000000">
        <w:rPr>
          <w:sz w:val="24"/>
          <w:szCs w:val="24"/>
          <w:rtl w:val="0"/>
        </w:rPr>
        <w:t xml:space="preserve">Implementación de la tabla de control de habitaciones.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6: </w:t>
      </w:r>
      <w:r w:rsidDel="00000000" w:rsidR="00000000" w:rsidRPr="00000000">
        <w:rPr>
          <w:sz w:val="24"/>
          <w:szCs w:val="24"/>
          <w:rtl w:val="0"/>
        </w:rPr>
        <w:t xml:space="preserve">Pruebas internas y ajustes.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7: </w:t>
      </w:r>
      <w:r w:rsidDel="00000000" w:rsidR="00000000" w:rsidRPr="00000000">
        <w:rPr>
          <w:sz w:val="24"/>
          <w:szCs w:val="24"/>
          <w:rtl w:val="0"/>
        </w:rPr>
        <w:t xml:space="preserve">Entrega, capacitación y despliegue.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ucas Figueroa" w:id="0" w:date="2025-09-03T00:13:41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Recomendación: Realizar el objetivo general y Objetivos Específicos usando el material del GDS: Patrón SMART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