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5B75A5" w:rsidRPr="00327ADD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18E6F987" w:rsidR="005B75A5" w:rsidRPr="00327ADD" w:rsidRDefault="005B75A5" w:rsidP="009A49FD">
            <w:pPr>
              <w:spacing w:before="40" w:after="40"/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corta del cambio</w:t>
            </w:r>
            <w:bookmarkStart w:id="0" w:name="_GoBack"/>
            <w:bookmarkEnd w:id="0"/>
          </w:p>
        </w:tc>
        <w:tc>
          <w:tcPr>
            <w:tcW w:w="1701" w:type="dxa"/>
            <w:gridSpan w:val="3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4475D596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4FE612B7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Solicitante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7E79BFCF" w:rsidR="005B75A5" w:rsidRPr="00327ADD" w:rsidRDefault="005B75A5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Nombre del proyecto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0AB11096" w:rsidR="005B75A5" w:rsidRPr="00327ADD" w:rsidRDefault="005B75A5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5B75A5" w:rsidRPr="00327ADD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1E10E17A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Breve razón del cambio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6C273B2F" w:rsidR="005B75A5" w:rsidRPr="00327ADD" w:rsidRDefault="005B75A5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07CBAC3D" w14:textId="77777777" w:rsidTr="009A49FD">
        <w:tc>
          <w:tcPr>
            <w:tcW w:w="8897" w:type="dxa"/>
            <w:gridSpan w:val="9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9A49FD">
        <w:tc>
          <w:tcPr>
            <w:tcW w:w="8897" w:type="dxa"/>
            <w:gridSpan w:val="9"/>
            <w:shd w:val="clear" w:color="auto" w:fill="auto"/>
          </w:tcPr>
          <w:p w14:paraId="03096D31" w14:textId="63D771A6" w:rsidR="009A49FD" w:rsidRPr="00327ADD" w:rsidRDefault="00C0340F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del cambio</w:t>
            </w:r>
          </w:p>
          <w:p w14:paraId="1BAE8FF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12D60C84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9A49FD">
        <w:tc>
          <w:tcPr>
            <w:tcW w:w="8897" w:type="dxa"/>
            <w:gridSpan w:val="9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Requerimientos</w:t>
            </w:r>
          </w:p>
          <w:p w14:paraId="637FBE5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Diseño</w:t>
            </w:r>
          </w:p>
          <w:p w14:paraId="36B6294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9A49FD">
        <w:tc>
          <w:tcPr>
            <w:tcW w:w="8897" w:type="dxa"/>
            <w:gridSpan w:val="9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C0340F" w:rsidRPr="00327ADD" w14:paraId="02235D04" w14:textId="0CC291B3" w:rsidTr="00C0340F">
        <w:tc>
          <w:tcPr>
            <w:tcW w:w="2235" w:type="dxa"/>
            <w:gridSpan w:val="2"/>
            <w:shd w:val="clear" w:color="auto" w:fill="auto"/>
          </w:tcPr>
          <w:p w14:paraId="572087BC" w14:textId="77777777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0F471296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3500FE2A" w14:textId="775588E5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 $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1F5C457D" w14:textId="52BD2A93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12A65510" w14:textId="77777777" w:rsidTr="009A49FD">
        <w:tc>
          <w:tcPr>
            <w:tcW w:w="8897" w:type="dxa"/>
            <w:gridSpan w:val="9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9A49FD">
        <w:tc>
          <w:tcPr>
            <w:tcW w:w="8897" w:type="dxa"/>
            <w:gridSpan w:val="9"/>
            <w:shd w:val="clear" w:color="auto" w:fill="auto"/>
          </w:tcPr>
          <w:p w14:paraId="0D629250" w14:textId="7B7C106D" w:rsidR="00C0340F" w:rsidRPr="00327ADD" w:rsidRDefault="00C0340F" w:rsidP="00C0340F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Descripción de la solución</w:t>
            </w:r>
          </w:p>
          <w:p w14:paraId="0C4A1C0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4990DEE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72B811FF" w14:textId="77777777" w:rsidTr="00C0340F">
        <w:tc>
          <w:tcPr>
            <w:tcW w:w="2937" w:type="dxa"/>
            <w:gridSpan w:val="3"/>
            <w:shd w:val="clear" w:color="auto" w:fill="auto"/>
          </w:tcPr>
          <w:p w14:paraId="034BBDEE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BC1F555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AED7541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  <w:tr w:rsidR="00C0340F" w:rsidRPr="00327ADD" w14:paraId="6764240D" w14:textId="77777777" w:rsidTr="005B75A5">
        <w:tc>
          <w:tcPr>
            <w:tcW w:w="8897" w:type="dxa"/>
            <w:gridSpan w:val="9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DI: Diseño</w:t>
            </w:r>
          </w:p>
          <w:p w14:paraId="5DD0132B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</w:tr>
      <w:tr w:rsidR="00C0340F" w:rsidRPr="00327ADD" w14:paraId="78D14811" w14:textId="77777777" w:rsidTr="005B75A5">
        <w:tc>
          <w:tcPr>
            <w:tcW w:w="8897" w:type="dxa"/>
            <w:gridSpan w:val="9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327ADD" w14:paraId="3B896037" w14:textId="77777777" w:rsidTr="009A49FD">
        <w:tc>
          <w:tcPr>
            <w:tcW w:w="8897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9A49FD" w:rsidRPr="00327ADD" w14:paraId="229291B1" w14:textId="77777777" w:rsidTr="00C0340F">
        <w:tc>
          <w:tcPr>
            <w:tcW w:w="2937" w:type="dxa"/>
            <w:shd w:val="clear" w:color="auto" w:fill="auto"/>
          </w:tcPr>
          <w:p w14:paraId="203CF77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(hrs):</w:t>
            </w:r>
          </w:p>
        </w:tc>
        <w:tc>
          <w:tcPr>
            <w:tcW w:w="2929" w:type="dxa"/>
            <w:shd w:val="clear" w:color="auto" w:fill="auto"/>
          </w:tcPr>
          <w:p w14:paraId="5DEDA59B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</w:t>
            </w:r>
          </w:p>
        </w:tc>
        <w:tc>
          <w:tcPr>
            <w:tcW w:w="3031" w:type="dxa"/>
            <w:shd w:val="clear" w:color="auto" w:fill="auto"/>
          </w:tcPr>
          <w:p w14:paraId="00F7194F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</w:p>
        </w:tc>
      </w:tr>
      <w:tr w:rsidR="009A49FD" w:rsidRPr="00327ADD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6BEBEA4C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</w:p>
        </w:tc>
        <w:tc>
          <w:tcPr>
            <w:tcW w:w="3031" w:type="dxa"/>
            <w:shd w:val="clear" w:color="auto" w:fill="auto"/>
          </w:tcPr>
          <w:p w14:paraId="54885763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</w:p>
        </w:tc>
      </w:tr>
    </w:tbl>
    <w:p w14:paraId="3CEB7CBD" w14:textId="77777777" w:rsidR="008E4860" w:rsidRPr="00327ADD" w:rsidRDefault="008E4860" w:rsidP="008E4860">
      <w:pPr>
        <w:rPr>
          <w:rFonts w:ascii="Calibri" w:hAnsi="Calibri"/>
          <w:szCs w:val="22"/>
          <w:lang w:val="es-ES_tradnl"/>
        </w:rPr>
      </w:pPr>
      <w:bookmarkStart w:id="1" w:name="_Toc33013074"/>
      <w:bookmarkStart w:id="2" w:name="_Toc203472736"/>
    </w:p>
    <w:bookmarkEnd w:id="1"/>
    <w:bookmarkEnd w:id="2"/>
    <w:p w14:paraId="311D23E5" w14:textId="36DB67D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>Aprobado por:</w:t>
      </w:r>
    </w:p>
    <w:p w14:paraId="71D23243" w14:textId="77777777" w:rsidR="00983F1F" w:rsidRPr="00327ADD" w:rsidRDefault="00983F1F" w:rsidP="00FE4910">
      <w:pPr>
        <w:rPr>
          <w:rFonts w:ascii="Calibri" w:hAnsi="Calibri" w:cs="Tahoma"/>
          <w:szCs w:val="22"/>
          <w:lang w:val="es-ES_tradnl"/>
        </w:rPr>
      </w:pPr>
    </w:p>
    <w:p w14:paraId="02DF682C" w14:textId="6DF76409" w:rsidR="00327ADD" w:rsidRPr="00327ADD" w:rsidRDefault="00327ADD" w:rsidP="00327ADD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1. Firma 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4FAC0D8A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169051C3" w14:textId="7DD83073" w:rsidR="00327ADD" w:rsidRPr="00327ADD" w:rsidRDefault="00327ADD" w:rsidP="00327ADD">
      <w:pPr>
        <w:tabs>
          <w:tab w:val="left" w:pos="-1440"/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2.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399D5C2A" w14:textId="77777777" w:rsidR="00327ADD" w:rsidRPr="00327ADD" w:rsidRDefault="00327ADD" w:rsidP="00327ADD">
      <w:pPr>
        <w:rPr>
          <w:rFonts w:ascii="Calibri" w:hAnsi="Calibri"/>
          <w:b/>
          <w:szCs w:val="22"/>
          <w:lang w:val="es-ES_tradnl"/>
        </w:rPr>
      </w:pPr>
    </w:p>
    <w:p w14:paraId="141EF666" w14:textId="2CFAE3E6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 w:rsidRPr="00327ADD">
        <w:rPr>
          <w:rFonts w:ascii="Calibri" w:hAnsi="Calibri"/>
          <w:szCs w:val="22"/>
          <w:lang w:val="es-ES_tradnl"/>
        </w:rPr>
        <w:t>3.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53DEA02C" w14:textId="77777777" w:rsidR="00327ADD" w:rsidRPr="00327ADD" w:rsidRDefault="00327ADD" w:rsidP="00327ADD">
      <w:pPr>
        <w:rPr>
          <w:rFonts w:ascii="Calibri" w:hAnsi="Calibri"/>
          <w:szCs w:val="22"/>
          <w:lang w:val="es-ES_tradnl"/>
        </w:rPr>
      </w:pPr>
    </w:p>
    <w:p w14:paraId="55CA7B07" w14:textId="26D6A124" w:rsidR="00327ADD" w:rsidRPr="00327ADD" w:rsidRDefault="00327ADD" w:rsidP="00327ADD">
      <w:pPr>
        <w:ind w:left="142"/>
        <w:rPr>
          <w:rFonts w:ascii="Calibri" w:hAnsi="Calibri" w:cs="Tahoma"/>
          <w:szCs w:val="22"/>
          <w:lang w:val="es-ES_tradnl"/>
        </w:rPr>
      </w:pPr>
      <w:r>
        <w:rPr>
          <w:rFonts w:ascii="Calibri" w:hAnsi="Calibri"/>
          <w:szCs w:val="22"/>
          <w:lang w:val="es-ES_tradnl"/>
        </w:rPr>
        <w:t>4</w:t>
      </w:r>
      <w:r w:rsidRPr="00327ADD">
        <w:rPr>
          <w:rFonts w:ascii="Calibri" w:hAnsi="Calibri"/>
          <w:szCs w:val="22"/>
          <w:lang w:val="es-ES_tradnl"/>
        </w:rPr>
        <w:t>. Firma ________________________________________</w:t>
      </w:r>
      <w:r w:rsidRPr="00327ADD">
        <w:rPr>
          <w:rFonts w:ascii="Calibri" w:hAnsi="Calibri"/>
          <w:szCs w:val="22"/>
          <w:lang w:val="es-ES_tradnl"/>
        </w:rPr>
        <w:tab/>
        <w:t>Fecha: ____/____/____</w:t>
      </w:r>
    </w:p>
    <w:p w14:paraId="27DF1839" w14:textId="77777777" w:rsidR="00983F1F" w:rsidRPr="00327ADD" w:rsidRDefault="00983F1F" w:rsidP="00FE4910">
      <w:pPr>
        <w:rPr>
          <w:rFonts w:ascii="Tahoma" w:hAnsi="Tahoma" w:cs="Tahoma"/>
          <w:lang w:val="es-ES_tradnl"/>
        </w:rPr>
      </w:pPr>
    </w:p>
    <w:sectPr w:rsidR="00983F1F" w:rsidRPr="00327AD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A0988" w14:textId="77777777" w:rsidR="002E4000" w:rsidRDefault="002E4000">
      <w:r>
        <w:separator/>
      </w:r>
    </w:p>
  </w:endnote>
  <w:endnote w:type="continuationSeparator" w:id="0">
    <w:p w14:paraId="35A0CCF6" w14:textId="77777777" w:rsidR="002E4000" w:rsidRDefault="002E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Cantarel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Agency FB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36DCC" w14:textId="60FEA1A1" w:rsidR="002F559B" w:rsidRPr="008F7AD1" w:rsidRDefault="008F7AD1" w:rsidP="00E74CFC">
    <w:pPr>
      <w:jc w:val="left"/>
      <w:rPr>
        <w:rFonts w:ascii="Times" w:hAnsi="Times"/>
        <w:sz w:val="20"/>
        <w:szCs w:val="20"/>
        <w:lang w:val="es-ES_tradnl" w:eastAsia="en-US"/>
      </w:rPr>
    </w:pPr>
    <w:r>
      <w:rPr>
        <w:rFonts w:ascii="Helvetica Neue" w:hAnsi="Helvetica Neue"/>
        <w:noProof/>
        <w:color w:val="4374B7"/>
        <w:sz w:val="20"/>
        <w:szCs w:val="20"/>
        <w:bdr w:val="none" w:sz="0" w:space="0" w:color="auto" w:frame="1"/>
        <w:shd w:val="clear" w:color="auto" w:fill="FFFFFF"/>
        <w:lang w:val="es-MX" w:eastAsia="es-MX"/>
      </w:rPr>
      <w:drawing>
        <wp:inline distT="0" distB="0" distL="0" distR="0" wp14:anchorId="02B1849E" wp14:editId="3B0B5330">
          <wp:extent cx="682202" cy="127486"/>
          <wp:effectExtent l="0" t="0" r="3810" b="0"/>
          <wp:docPr id="2" name="Picture 1" descr="icencia de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encia de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192" cy="1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hAnsi="Helvetica Neue"/>
        <w:color w:val="000000"/>
        <w:sz w:val="20"/>
        <w:szCs w:val="20"/>
        <w:lang w:val="es-ES_tradnl" w:eastAsia="en-US"/>
      </w:rPr>
      <w:t xml:space="preserve">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Forma de </w:t>
    </w:r>
    <w:r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Control de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Cambios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by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proofErr w:type="spellStart"/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begin"/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instrText xml:space="preserve"> HYPERLINK "http://creativecommons.org/choose/www.allsoft.com.mx" </w:instrText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separate"/>
    </w:r>
    <w:r w:rsidR="00E74CFC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Allsoft</w:t>
    </w:r>
    <w:proofErr w:type="spellEnd"/>
    <w:r w:rsidR="00E74CFC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, S.A. de </w:t>
    </w:r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C.V.</w:t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end"/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is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licensed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under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 a </w:t>
    </w:r>
    <w:proofErr w:type="spellStart"/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begin"/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instrText xml:space="preserve"> HYPERLINK "http://creativecommons.org/licenses/by-sa/3.0/" </w:instrText>
    </w:r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separate"/>
    </w:r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Creative</w:t>
    </w:r>
    <w:proofErr w:type="spellEnd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Commons</w:t>
    </w:r>
    <w:proofErr w:type="spellEnd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 Reconocimiento-</w:t>
    </w:r>
    <w:proofErr w:type="spellStart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CompartirIgual</w:t>
    </w:r>
    <w:proofErr w:type="spellEnd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 3.0 </w:t>
    </w:r>
    <w:proofErr w:type="spellStart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Unported</w:t>
    </w:r>
    <w:proofErr w:type="spellEnd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 </w:t>
    </w:r>
    <w:proofErr w:type="spellStart"/>
    <w:r w:rsidRPr="008F7AD1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License</w:t>
    </w:r>
    <w:proofErr w:type="spellEnd"/>
    <w:r w:rsidR="002E4000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fldChar w:fldCharType="end"/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76F97" w14:textId="77777777" w:rsidR="002E4000" w:rsidRDefault="002E4000">
      <w:r>
        <w:separator/>
      </w:r>
    </w:p>
  </w:footnote>
  <w:footnote w:type="continuationSeparator" w:id="0">
    <w:p w14:paraId="06CABA21" w14:textId="77777777" w:rsidR="002E4000" w:rsidRDefault="002E40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56B30CE6" w:rsidR="002F559B" w:rsidRPr="008F7AD1" w:rsidRDefault="003E086E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  <w:r>
            <w:rPr>
              <w:rFonts w:ascii="Arial Bold" w:hAnsi="Arial Bold" w:cs="Arial"/>
              <w:b/>
              <w:bCs/>
              <w:noProof/>
              <w:color w:val="7F7F7F" w:themeColor="text1" w:themeTint="80"/>
              <w:spacing w:val="-30"/>
              <w:sz w:val="32"/>
              <w:szCs w:val="32"/>
              <w:lang w:val="es-MX" w:eastAsia="es-MX"/>
            </w:rPr>
            <w:drawing>
              <wp:inline distT="0" distB="0" distL="0" distR="0" wp14:anchorId="2E02C513" wp14:editId="6D86D0B2">
                <wp:extent cx="545555" cy="542925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50519870_2145514572171667_1021121250489008128_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8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7CFBCDB1" w:rsidR="002F559B" w:rsidRPr="00B820A2" w:rsidRDefault="002F559B" w:rsidP="00E653A3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75DF03C9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7D2055">
            <w:rPr>
              <w:rFonts w:ascii="Helvetica" w:hAnsi="Helvetica"/>
              <w:b/>
              <w:bCs/>
              <w:sz w:val="16"/>
              <w:szCs w:val="16"/>
            </w:rPr>
            <w:t>1</w:t>
          </w:r>
          <w:r>
            <w:rPr>
              <w:rFonts w:ascii="Helvetica" w:hAnsi="Helvetica"/>
              <w:b/>
              <w:bCs/>
              <w:sz w:val="16"/>
              <w:szCs w:val="16"/>
            </w:rPr>
            <w:t>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7D2055">
            <w:rPr>
              <w:rStyle w:val="Nmerodepgina"/>
              <w:rFonts w:ascii="Helvetica" w:hAnsi="Helvetica"/>
              <w:noProof/>
              <w:szCs w:val="18"/>
            </w:rPr>
            <w:t>1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2C03528B" w:rsidR="002F559B" w:rsidRPr="00B820A2" w:rsidRDefault="007D2055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Julio, 25</w:t>
          </w:r>
          <w:r w:rsidR="002F559B" w:rsidRPr="00B820A2">
            <w:rPr>
              <w:rFonts w:ascii="Helvetica" w:hAnsi="Helvetica"/>
              <w:b/>
              <w:bCs/>
              <w:sz w:val="16"/>
              <w:szCs w:val="16"/>
            </w:rPr>
            <w:t>, 201</w:t>
          </w:r>
          <w:r>
            <w:rPr>
              <w:rFonts w:ascii="Helvetica" w:hAnsi="Helvetica"/>
              <w:b/>
              <w:bCs/>
              <w:sz w:val="16"/>
              <w:szCs w:val="16"/>
            </w:rPr>
            <w:t>9.</w:t>
          </w:r>
        </w:p>
      </w:tc>
      <w:tc>
        <w:tcPr>
          <w:tcW w:w="2410" w:type="dxa"/>
          <w:gridSpan w:val="2"/>
        </w:tcPr>
        <w:p w14:paraId="3759F1D7" w14:textId="64DC6D3C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2FF75B0D" w:rsidR="002F559B" w:rsidRPr="00904F59" w:rsidRDefault="007D2055" w:rsidP="000773A7">
          <w:pPr>
            <w:pStyle w:val="Encabezado"/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Solicitudes de Cambio</w:t>
          </w:r>
          <w:r w:rsidR="002F559B">
            <w:rPr>
              <w:rFonts w:ascii="Helvetica" w:hAnsi="Helvetica"/>
              <w:b/>
              <w:bCs/>
              <w:sz w:val="16"/>
              <w:szCs w:val="16"/>
            </w:rPr>
            <w:t>.docx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0"/>
    <w:rsid w:val="00031852"/>
    <w:rsid w:val="000773A7"/>
    <w:rsid w:val="002E2BDB"/>
    <w:rsid w:val="002E4000"/>
    <w:rsid w:val="002F559B"/>
    <w:rsid w:val="00327ADD"/>
    <w:rsid w:val="0033351D"/>
    <w:rsid w:val="003E086E"/>
    <w:rsid w:val="0046074F"/>
    <w:rsid w:val="004B7C23"/>
    <w:rsid w:val="005B75A5"/>
    <w:rsid w:val="005E07DF"/>
    <w:rsid w:val="006444BC"/>
    <w:rsid w:val="00675107"/>
    <w:rsid w:val="006F2E76"/>
    <w:rsid w:val="007D2055"/>
    <w:rsid w:val="00822229"/>
    <w:rsid w:val="008A0C26"/>
    <w:rsid w:val="008B15EE"/>
    <w:rsid w:val="008E4860"/>
    <w:rsid w:val="008F7AD1"/>
    <w:rsid w:val="00983F1F"/>
    <w:rsid w:val="009A49FD"/>
    <w:rsid w:val="00AD14C3"/>
    <w:rsid w:val="00AE14AF"/>
    <w:rsid w:val="00C0340F"/>
    <w:rsid w:val="00C95354"/>
    <w:rsid w:val="00CA23AE"/>
    <w:rsid w:val="00D17B26"/>
    <w:rsid w:val="00D700EB"/>
    <w:rsid w:val="00E653A3"/>
    <w:rsid w:val="00E74CFC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161A1164-7B1A-4D59-BBDB-44A8982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creativecommons.org/licenses/by-sa/3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1275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Pau Tronkozo</cp:lastModifiedBy>
  <cp:revision>5</cp:revision>
  <dcterms:created xsi:type="dcterms:W3CDTF">2012-05-29T01:48:00Z</dcterms:created>
  <dcterms:modified xsi:type="dcterms:W3CDTF">2019-07-25T19:06:00Z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