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PLANTILLA 2. GUION DE CONTENIDO (VÍDEO/LECTURA)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Nombre del archivo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M0_GuionContenido_v0.2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ESTA MUY BIEN!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0" w:line="240" w:lineRule="auto"/>
        <w:ind w:left="553" w:right="0" w:hanging="268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Bienvenida e Introducción al Programa. </w:t>
      </w:r>
    </w:p>
    <w:p w:rsidR="00000000" w:rsidDel="00000000" w:rsidP="00000000" w:rsidRDefault="00000000" w:rsidRPr="00000000" w14:paraId="00000006">
      <w:pPr>
        <w:ind w:firstLine="42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contenido: </w:t>
      </w:r>
      <w:sdt>
        <w:sdtPr>
          <w:id w:val="-6116442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Vídeo </w:t>
      </w:r>
      <w:sdt>
        <w:sdtPr>
          <w:id w:val="6042412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Lectura </w:t>
      </w:r>
      <w:sdt>
        <w:sdtPr>
          <w:id w:val="4618263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☒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Mixto</w:t>
      </w:r>
    </w:p>
    <w:p w:rsidR="00000000" w:rsidDel="00000000" w:rsidP="00000000" w:rsidRDefault="00000000" w:rsidRPr="00000000" w14:paraId="00000007">
      <w:pPr>
        <w:ind w:firstLine="42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Duración estimada total: 8 minutos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6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Objetivo del contenido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 la participante comprenda el sentido profundo del programa, el enfoque humanista del mentoring, el rol y misión de la mentora con propósito, y la importancia del compromiso inicial, la comunidad y la carta de intención como punto de partida del proceso formativo.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Estructura del guion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 (2–3 minutos) Idea de apertura: “Bienvenida a un viaje de transformación personal y relacional. Este programa no empieza con teoría, sino con una invitación: descubrir qué significa acompañar desde el corazón.”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con el módulo: Este contenido introduce la filosofía del mentoring humanista, los valores del programa (dignidad, libertad, servicio, comunidad)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o tensión inicial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significa realmente acompañar a otra persona sin dirigirla, sin imponer, sin ocupar su espacio interior?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implica liderar desde el corazón?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Sección 1 – Ser una Mentora con Propósito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clave: La mentora con propósito acompaña desde la escucha, la confianza y el servicio, no desde la autoridad o la técnica.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conceptual: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Acompañar es ayudar a otra persona a descubrir su propio camino vital.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213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mentoring humanista se diferencia de otros modelos porque busca transformación profunda, no resultados inmediatos.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13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mentora inspira, provoca reflexión y facilita autoconocimiento.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13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relación se basa en dignidad, libertad y confianza.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/ caso: Una mentora que, en lugar de dar consejos, formula una pregunta poderosa que permite a la mentorizada ver algo que antes no veía.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2 – Filosofía y Enfoque del Programa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clave: El programa se fundamenta en el humanismo personalista: dignidad, libertad y vocación.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conceptual: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persona es un fin en sí misma, no un medio.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libertad interior es el objetivo del acompañamiento.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vocación es el despliegue del propio talento al servicio del bien común.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mentoring es una pedagogía de la libertad, no del control.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/ caso: Una mentorizada que descubre que su decisión profesional no depende de expectativas externas, sino de su vocación profunda.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3 – Estructura del Programa y Comunidad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clave: El programa es un itinerario modular, flexible y experiencial que combina teoría, reflexión y práctica acompañada.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conceptual: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Cinco módulos + proyecto final.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Ritmo flexible, actividades breves, vídeos, lecturas, foros y ejercicios aplicados.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comunidad es un espacio de apoyo mutuo, confidencialidad y crecimiento compartido.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Carta de Intención marca el inicio del camino personal.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/ caso: Una participante que comparte su carta de intención en el foro y recibe respuesta significativa de otras mentoras, iniciando un vínculo de confianza.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Síntesis de ideas clave: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 mentora con propósito es acompañar desde la dignidad, la libertad y el servicio.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programa es un camino de transformación personal y relacional.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comunidad es un espacio seguro donde aprender juntas.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Carta de Intención es el primer paso para entrar en el proceso con autenticidad.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con la actividad del módulo: Invitar a redactar la Carta de Intención y participar en el foro inicial de presentación, integrando los valores del programa.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final de reflexión: ¿Qué deseo ofrecer y qué deseo recibir en este camino de acompañar desde el corazón?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 Conceptos o modelos clave utilizados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Humanismo: dignidad, libertad, vocación.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Mentoring humanista: relación de confianza, no de poder.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Claves del acompañamiento: escucha empática, diálogo generativo, confianza radical, servicio, autoconocimiento.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Liderazgo de servicio: la autoridad nace del ejemplo y la coherencia.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Comunidad de mentoras: aprendizaje entre iguales y apoyo mutuo.</w:t>
      </w:r>
    </w:p>
    <w:p w:rsidR="00000000" w:rsidDel="00000000" w:rsidP="00000000" w:rsidRDefault="00000000" w:rsidRPr="00000000" w14:paraId="0000003A">
      <w:pPr>
        <w:ind w:left="177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5. Notas para producción (si es vídeo)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6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Apoyos visuales sugeridos:</w:t>
        <w:tab/>
        <w:tab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Infografía de valores: dignidad, libertad, servicio, comunidad.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Esquema del programa (5 microcredenciales + proyecto final).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Citas inspiradoras del módulo (“La verdadera mentora no busca brillar…”).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Iconos de escucha, diálogo, confianza, servicio.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Imagen simbólica de comunidad.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Diapositivas necesarias: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Bienvenida y propósito del programa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es ser una mentora con propósito?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Humanismo: dignidad – libertad – propósito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Claves del acompañamiento humanista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Estructura del programa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Comunidad y foros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Carta de intención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177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Pregunta final de reflexión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Conversacional, cálido, inspirador, humanista, cercano.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Estado del documento: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56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406801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Borrador </w:t>
      </w:r>
      <w:sdt>
        <w:sdtPr>
          <w:id w:val="-7842240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revisión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Aprobado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2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1776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1"/>
      <w:numFmt w:val="decimal"/>
      <w:lvlText w:val="%2."/>
      <w:lvlJc w:val="left"/>
      <w:pPr>
        <w:ind w:left="1005" w:hanging="360"/>
      </w:pPr>
      <w:rPr/>
    </w:lvl>
    <w:lvl w:ilvl="2">
      <w:start w:val="1"/>
      <w:numFmt w:val="lowerLetter"/>
      <w:lvlText w:val="%3."/>
      <w:lvlJc w:val="left"/>
      <w:pPr>
        <w:ind w:left="1725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806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892" w:hanging="360"/>
      </w:pPr>
      <w:rPr/>
    </w:lvl>
    <w:lvl w:ilvl="7">
      <w:start w:val="0"/>
      <w:numFmt w:val="bullet"/>
      <w:lvlText w:val="•"/>
      <w:lvlJc w:val="left"/>
      <w:pPr>
        <w:ind w:left="6935" w:hanging="360"/>
      </w:pPr>
      <w:rPr/>
    </w:lvl>
    <w:lvl w:ilvl="8">
      <w:start w:val="0"/>
      <w:numFmt w:val="bullet"/>
      <w:lvlText w:val="•"/>
      <w:lvlJc w:val="left"/>
      <w:pPr>
        <w:ind w:left="7978" w:hanging="360"/>
      </w:pPr>
      <w:rPr/>
    </w:lvl>
  </w:abstractNum>
  <w:abstractNum w:abstractNumId="10">
    <w:lvl w:ilvl="0">
      <w:start w:val="1"/>
      <w:numFmt w:val="bullet"/>
      <w:lvlText w:val="o"/>
      <w:lvlJc w:val="left"/>
      <w:pPr>
        <w:ind w:left="1776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35DF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35DF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35DF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35DF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35DF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35DF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35DF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35DF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35DF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35DF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35DF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35DF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35D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35DF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35DF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35DF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A35DF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35DF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35DF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5DF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35DF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D794BefL+h9yk/VO15AmvRT+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rcTdYWEJheERsX29jZTZ1SDRFSE4tU2JoLWJLT2h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2026-01-22T16:45:00Z</dcterms:created>
  <dc:creator>Usuario</dc:creator>
</cp:coreProperties>
</file>